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F5D23" w14:textId="5E4F5501" w:rsidR="289AF8AC" w:rsidRPr="00D23B52" w:rsidRDefault="289AF8AC" w:rsidP="132C81E6">
      <w:pPr>
        <w:pStyle w:val="Tittel"/>
        <w:jc w:val="center"/>
      </w:pPr>
    </w:p>
    <w:p w14:paraId="725BA46A" w14:textId="61EDF9AB" w:rsidR="00A85019" w:rsidRDefault="7BFAC6B5" w:rsidP="00A85019">
      <w:pPr>
        <w:pStyle w:val="Tittel"/>
        <w:jc w:val="center"/>
      </w:pPr>
      <w:r>
        <w:t xml:space="preserve">Faglige og organisatoriske </w:t>
      </w:r>
      <w:r w:rsidR="00F74095">
        <w:t>ramm</w:t>
      </w:r>
      <w:r>
        <w:t xml:space="preserve">er </w:t>
      </w:r>
      <w:r w:rsidR="00B93D6B">
        <w:t xml:space="preserve">for </w:t>
      </w:r>
    </w:p>
    <w:p w14:paraId="104E3129" w14:textId="6214E53C" w:rsidR="00B90814" w:rsidRPr="00A85019" w:rsidRDefault="7BFAC6B5" w:rsidP="00A85019">
      <w:pPr>
        <w:pStyle w:val="Tittel"/>
        <w:jc w:val="center"/>
      </w:pPr>
      <w:r>
        <w:t xml:space="preserve">pilot </w:t>
      </w:r>
      <w:r w:rsidR="3E9E3760">
        <w:t>sentermodell</w:t>
      </w:r>
      <w:r w:rsidR="00A85019">
        <w:t xml:space="preserve"> 2025-2028</w:t>
      </w:r>
    </w:p>
    <w:p w14:paraId="0D52360B" w14:textId="77777777" w:rsidR="00206BA7" w:rsidRDefault="00206BA7">
      <w:pPr>
        <w:rPr>
          <w:rFonts w:asciiTheme="majorHAnsi" w:hAnsiTheme="majorHAnsi"/>
        </w:rPr>
      </w:pPr>
    </w:p>
    <w:p w14:paraId="0123D813" w14:textId="77777777" w:rsidR="00206BA7" w:rsidRDefault="00206BA7">
      <w:pPr>
        <w:rPr>
          <w:rFonts w:asciiTheme="majorHAnsi" w:hAnsiTheme="majorHAnsi"/>
        </w:rPr>
      </w:pPr>
    </w:p>
    <w:p w14:paraId="412BBA2A" w14:textId="77777777" w:rsidR="00206BA7" w:rsidRDefault="00206BA7">
      <w:pPr>
        <w:rPr>
          <w:rFonts w:asciiTheme="majorHAnsi" w:hAnsiTheme="majorHAnsi"/>
        </w:rPr>
      </w:pPr>
    </w:p>
    <w:p w14:paraId="000DA412" w14:textId="77777777" w:rsidR="00206BA7" w:rsidRDefault="00206BA7">
      <w:pPr>
        <w:rPr>
          <w:rFonts w:asciiTheme="majorHAnsi" w:hAnsiTheme="majorHAnsi"/>
        </w:rPr>
      </w:pPr>
    </w:p>
    <w:p w14:paraId="32A170F9" w14:textId="77777777" w:rsidR="00206BA7" w:rsidRDefault="00206BA7">
      <w:pPr>
        <w:rPr>
          <w:rFonts w:asciiTheme="majorHAnsi" w:hAnsiTheme="majorHAnsi"/>
        </w:rPr>
      </w:pPr>
    </w:p>
    <w:p w14:paraId="6AA8D933" w14:textId="77777777" w:rsidR="00206BA7" w:rsidRDefault="00206BA7">
      <w:pPr>
        <w:rPr>
          <w:rFonts w:asciiTheme="majorHAnsi" w:hAnsiTheme="majorHAnsi"/>
        </w:rPr>
      </w:pPr>
    </w:p>
    <w:p w14:paraId="4CA2F0D1" w14:textId="77777777" w:rsidR="00206BA7" w:rsidRDefault="00206BA7">
      <w:pPr>
        <w:rPr>
          <w:rFonts w:asciiTheme="majorHAnsi" w:hAnsiTheme="majorHAnsi"/>
        </w:rPr>
      </w:pPr>
    </w:p>
    <w:p w14:paraId="4EB9DD68" w14:textId="77777777" w:rsidR="00206BA7" w:rsidRDefault="00206BA7">
      <w:pPr>
        <w:rPr>
          <w:rFonts w:asciiTheme="majorHAnsi" w:hAnsiTheme="majorHAnsi"/>
        </w:rPr>
      </w:pPr>
      <w:r w:rsidRPr="00206BA7">
        <w:rPr>
          <w:rFonts w:asciiTheme="majorHAnsi" w:hAnsiTheme="majorHAnsi"/>
        </w:rPr>
        <w:t xml:space="preserve"> </w:t>
      </w:r>
    </w:p>
    <w:p w14:paraId="1A54E30E" w14:textId="77777777" w:rsidR="00206BA7" w:rsidRDefault="00206BA7">
      <w:pPr>
        <w:rPr>
          <w:rFonts w:asciiTheme="majorHAnsi" w:hAnsiTheme="majorHAnsi"/>
        </w:rPr>
      </w:pPr>
    </w:p>
    <w:p w14:paraId="36FDE28E" w14:textId="1B53E651" w:rsidR="00A85019" w:rsidRDefault="00206BA7">
      <w:pPr>
        <w:rPr>
          <w:rFonts w:asciiTheme="majorHAnsi" w:hAnsiTheme="majorHAnsi"/>
        </w:rPr>
      </w:pPr>
      <w:r>
        <w:rPr>
          <w:rFonts w:asciiTheme="majorHAnsi" w:hAnsiTheme="majorHAnsi"/>
        </w:rPr>
        <w:t xml:space="preserve"> </w:t>
      </w:r>
      <w:r w:rsidR="00A85019">
        <w:rPr>
          <w:rFonts w:asciiTheme="majorHAnsi" w:hAnsiTheme="majorHAnsi"/>
        </w:rPr>
        <w:br w:type="page"/>
      </w:r>
    </w:p>
    <w:p w14:paraId="2F61D4F8" w14:textId="77777777" w:rsidR="00B85D4A" w:rsidRDefault="00B85D4A" w:rsidP="344628EA">
      <w:pPr>
        <w:rPr>
          <w:rFonts w:asciiTheme="majorHAnsi" w:hAnsiTheme="majorHAnsi"/>
        </w:rPr>
      </w:pPr>
    </w:p>
    <w:sdt>
      <w:sdtPr>
        <w:rPr>
          <w:rFonts w:asciiTheme="minorHAnsi" w:eastAsiaTheme="minorEastAsia" w:hAnsiTheme="minorHAnsi" w:cstheme="minorBidi"/>
          <w:color w:val="auto"/>
          <w:sz w:val="24"/>
          <w:szCs w:val="24"/>
          <w:lang w:eastAsia="en-US"/>
        </w:rPr>
        <w:id w:val="-2015067989"/>
        <w:docPartObj>
          <w:docPartGallery w:val="Table of Contents"/>
          <w:docPartUnique/>
        </w:docPartObj>
      </w:sdtPr>
      <w:sdtEndPr>
        <w:rPr>
          <w:b/>
          <w:bCs/>
        </w:rPr>
      </w:sdtEndPr>
      <w:sdtContent>
        <w:p w14:paraId="09ADB6EC" w14:textId="04B58D16" w:rsidR="00BC0ECD" w:rsidRDefault="00BC0ECD">
          <w:pPr>
            <w:pStyle w:val="Overskriftforinnholdsfortegnelse"/>
          </w:pPr>
          <w:r>
            <w:t>Innhold</w:t>
          </w:r>
        </w:p>
        <w:p w14:paraId="70A9EEE7" w14:textId="21FE5EE6" w:rsidR="006708C6" w:rsidRDefault="00BC0ECD">
          <w:pPr>
            <w:pStyle w:val="INNH1"/>
            <w:tabs>
              <w:tab w:val="left" w:pos="480"/>
              <w:tab w:val="right" w:leader="dot" w:pos="9016"/>
            </w:tabs>
            <w:rPr>
              <w:rFonts w:eastAsiaTheme="minorEastAsia"/>
              <w:noProof/>
              <w:kern w:val="2"/>
              <w:lang w:eastAsia="nb-NO"/>
              <w14:ligatures w14:val="standardContextual"/>
            </w:rPr>
          </w:pPr>
          <w:r>
            <w:fldChar w:fldCharType="begin"/>
          </w:r>
          <w:r>
            <w:instrText xml:space="preserve"> TOC \o "1-3" \h \z \u </w:instrText>
          </w:r>
          <w:r>
            <w:fldChar w:fldCharType="separate"/>
          </w:r>
          <w:hyperlink w:anchor="_Toc228267371" w:history="1">
            <w:r w:rsidR="006708C6" w:rsidRPr="00521F40">
              <w:rPr>
                <w:rStyle w:val="Hyperkobling"/>
                <w:noProof/>
              </w:rPr>
              <w:t>1.</w:t>
            </w:r>
            <w:r w:rsidR="006708C6">
              <w:rPr>
                <w:rFonts w:eastAsiaTheme="minorEastAsia"/>
                <w:noProof/>
                <w:kern w:val="2"/>
                <w:lang w:eastAsia="nb-NO"/>
                <w14:ligatures w14:val="standardContextual"/>
              </w:rPr>
              <w:tab/>
            </w:r>
            <w:r w:rsidR="006708C6" w:rsidRPr="00521F40">
              <w:rPr>
                <w:rStyle w:val="Hyperkobling"/>
                <w:noProof/>
              </w:rPr>
              <w:t>Innledning</w:t>
            </w:r>
            <w:r w:rsidR="006708C6">
              <w:rPr>
                <w:noProof/>
                <w:webHidden/>
              </w:rPr>
              <w:tab/>
            </w:r>
            <w:r w:rsidR="006708C6">
              <w:rPr>
                <w:noProof/>
                <w:webHidden/>
              </w:rPr>
              <w:fldChar w:fldCharType="begin"/>
            </w:r>
            <w:r w:rsidR="006708C6">
              <w:rPr>
                <w:noProof/>
                <w:webHidden/>
              </w:rPr>
              <w:instrText xml:space="preserve"> PAGEREF _Toc228267371 \h </w:instrText>
            </w:r>
            <w:r w:rsidR="006708C6">
              <w:rPr>
                <w:noProof/>
                <w:webHidden/>
              </w:rPr>
            </w:r>
            <w:r w:rsidR="006708C6">
              <w:rPr>
                <w:noProof/>
                <w:webHidden/>
              </w:rPr>
              <w:fldChar w:fldCharType="separate"/>
            </w:r>
            <w:r w:rsidR="006708C6">
              <w:rPr>
                <w:noProof/>
                <w:webHidden/>
              </w:rPr>
              <w:t>3</w:t>
            </w:r>
            <w:r w:rsidR="006708C6">
              <w:rPr>
                <w:noProof/>
                <w:webHidden/>
              </w:rPr>
              <w:fldChar w:fldCharType="end"/>
            </w:r>
          </w:hyperlink>
        </w:p>
        <w:p w14:paraId="423F0356" w14:textId="1B513ED4" w:rsidR="006708C6" w:rsidRDefault="006708C6">
          <w:pPr>
            <w:pStyle w:val="INNH1"/>
            <w:tabs>
              <w:tab w:val="left" w:pos="480"/>
              <w:tab w:val="right" w:leader="dot" w:pos="9016"/>
            </w:tabs>
            <w:rPr>
              <w:rFonts w:eastAsiaTheme="minorEastAsia"/>
              <w:noProof/>
              <w:kern w:val="2"/>
              <w:lang w:eastAsia="nb-NO"/>
              <w14:ligatures w14:val="standardContextual"/>
            </w:rPr>
          </w:pPr>
          <w:hyperlink w:anchor="_Toc228267372" w:history="1">
            <w:r w:rsidRPr="00521F40">
              <w:rPr>
                <w:rStyle w:val="Hyperkobling"/>
                <w:noProof/>
              </w:rPr>
              <w:t>2.</w:t>
            </w:r>
            <w:r>
              <w:rPr>
                <w:rFonts w:eastAsiaTheme="minorEastAsia"/>
                <w:noProof/>
                <w:kern w:val="2"/>
                <w:lang w:eastAsia="nb-NO"/>
                <w14:ligatures w14:val="standardContextual"/>
              </w:rPr>
              <w:tab/>
            </w:r>
            <w:r w:rsidRPr="00521F40">
              <w:rPr>
                <w:rStyle w:val="Hyperkobling"/>
                <w:noProof/>
              </w:rPr>
              <w:t>Definisjoner (som gjelder dette dokumentet)</w:t>
            </w:r>
            <w:r>
              <w:rPr>
                <w:noProof/>
                <w:webHidden/>
              </w:rPr>
              <w:tab/>
            </w:r>
            <w:r>
              <w:rPr>
                <w:noProof/>
                <w:webHidden/>
              </w:rPr>
              <w:fldChar w:fldCharType="begin"/>
            </w:r>
            <w:r>
              <w:rPr>
                <w:noProof/>
                <w:webHidden/>
              </w:rPr>
              <w:instrText xml:space="preserve"> PAGEREF _Toc228267372 \h </w:instrText>
            </w:r>
            <w:r>
              <w:rPr>
                <w:noProof/>
                <w:webHidden/>
              </w:rPr>
            </w:r>
            <w:r>
              <w:rPr>
                <w:noProof/>
                <w:webHidden/>
              </w:rPr>
              <w:fldChar w:fldCharType="separate"/>
            </w:r>
            <w:r>
              <w:rPr>
                <w:noProof/>
                <w:webHidden/>
              </w:rPr>
              <w:t>4</w:t>
            </w:r>
            <w:r>
              <w:rPr>
                <w:noProof/>
                <w:webHidden/>
              </w:rPr>
              <w:fldChar w:fldCharType="end"/>
            </w:r>
          </w:hyperlink>
        </w:p>
        <w:p w14:paraId="066FD7FB" w14:textId="46057E28" w:rsidR="006708C6" w:rsidRDefault="006708C6">
          <w:pPr>
            <w:pStyle w:val="INNH1"/>
            <w:tabs>
              <w:tab w:val="left" w:pos="480"/>
              <w:tab w:val="right" w:leader="dot" w:pos="9016"/>
            </w:tabs>
            <w:rPr>
              <w:rFonts w:eastAsiaTheme="minorEastAsia"/>
              <w:noProof/>
              <w:kern w:val="2"/>
              <w:lang w:eastAsia="nb-NO"/>
              <w14:ligatures w14:val="standardContextual"/>
            </w:rPr>
          </w:pPr>
          <w:hyperlink w:anchor="_Toc228267373" w:history="1">
            <w:r w:rsidRPr="00521F40">
              <w:rPr>
                <w:rStyle w:val="Hyperkobling"/>
                <w:noProof/>
              </w:rPr>
              <w:t>3.</w:t>
            </w:r>
            <w:r>
              <w:rPr>
                <w:rFonts w:eastAsiaTheme="minorEastAsia"/>
                <w:noProof/>
                <w:kern w:val="2"/>
                <w:lang w:eastAsia="nb-NO"/>
                <w14:ligatures w14:val="standardContextual"/>
              </w:rPr>
              <w:tab/>
            </w:r>
            <w:r w:rsidRPr="00521F40">
              <w:rPr>
                <w:rStyle w:val="Hyperkobling"/>
                <w:noProof/>
              </w:rPr>
              <w:t>Mål for piloteringen</w:t>
            </w:r>
            <w:r>
              <w:rPr>
                <w:noProof/>
                <w:webHidden/>
              </w:rPr>
              <w:tab/>
            </w:r>
            <w:r>
              <w:rPr>
                <w:noProof/>
                <w:webHidden/>
              </w:rPr>
              <w:fldChar w:fldCharType="begin"/>
            </w:r>
            <w:r>
              <w:rPr>
                <w:noProof/>
                <w:webHidden/>
              </w:rPr>
              <w:instrText xml:space="preserve"> PAGEREF _Toc228267373 \h </w:instrText>
            </w:r>
            <w:r>
              <w:rPr>
                <w:noProof/>
                <w:webHidden/>
              </w:rPr>
            </w:r>
            <w:r>
              <w:rPr>
                <w:noProof/>
                <w:webHidden/>
              </w:rPr>
              <w:fldChar w:fldCharType="separate"/>
            </w:r>
            <w:r>
              <w:rPr>
                <w:noProof/>
                <w:webHidden/>
              </w:rPr>
              <w:t>4</w:t>
            </w:r>
            <w:r>
              <w:rPr>
                <w:noProof/>
                <w:webHidden/>
              </w:rPr>
              <w:fldChar w:fldCharType="end"/>
            </w:r>
          </w:hyperlink>
        </w:p>
        <w:p w14:paraId="0BBD7494" w14:textId="4933BED8" w:rsidR="006708C6" w:rsidRDefault="006708C6">
          <w:pPr>
            <w:pStyle w:val="INNH1"/>
            <w:tabs>
              <w:tab w:val="left" w:pos="480"/>
              <w:tab w:val="right" w:leader="dot" w:pos="9016"/>
            </w:tabs>
            <w:rPr>
              <w:rFonts w:eastAsiaTheme="minorEastAsia"/>
              <w:noProof/>
              <w:kern w:val="2"/>
              <w:lang w:eastAsia="nb-NO"/>
              <w14:ligatures w14:val="standardContextual"/>
            </w:rPr>
          </w:pPr>
          <w:hyperlink w:anchor="_Toc228267374" w:history="1">
            <w:r w:rsidRPr="00521F40">
              <w:rPr>
                <w:rStyle w:val="Hyperkobling"/>
                <w:noProof/>
              </w:rPr>
              <w:t>4.</w:t>
            </w:r>
            <w:r>
              <w:rPr>
                <w:rFonts w:eastAsiaTheme="minorEastAsia"/>
                <w:noProof/>
                <w:kern w:val="2"/>
                <w:lang w:eastAsia="nb-NO"/>
                <w14:ligatures w14:val="standardContextual"/>
              </w:rPr>
              <w:tab/>
            </w:r>
            <w:r w:rsidRPr="00521F40">
              <w:rPr>
                <w:rStyle w:val="Hyperkobling"/>
                <w:noProof/>
              </w:rPr>
              <w:t>Rammer for innretning av institusjonene</w:t>
            </w:r>
            <w:r>
              <w:rPr>
                <w:noProof/>
                <w:webHidden/>
              </w:rPr>
              <w:tab/>
            </w:r>
            <w:r>
              <w:rPr>
                <w:noProof/>
                <w:webHidden/>
              </w:rPr>
              <w:fldChar w:fldCharType="begin"/>
            </w:r>
            <w:r>
              <w:rPr>
                <w:noProof/>
                <w:webHidden/>
              </w:rPr>
              <w:instrText xml:space="preserve"> PAGEREF _Toc228267374 \h </w:instrText>
            </w:r>
            <w:r>
              <w:rPr>
                <w:noProof/>
                <w:webHidden/>
              </w:rPr>
            </w:r>
            <w:r>
              <w:rPr>
                <w:noProof/>
                <w:webHidden/>
              </w:rPr>
              <w:fldChar w:fldCharType="separate"/>
            </w:r>
            <w:r>
              <w:rPr>
                <w:noProof/>
                <w:webHidden/>
              </w:rPr>
              <w:t>6</w:t>
            </w:r>
            <w:r>
              <w:rPr>
                <w:noProof/>
                <w:webHidden/>
              </w:rPr>
              <w:fldChar w:fldCharType="end"/>
            </w:r>
          </w:hyperlink>
        </w:p>
        <w:p w14:paraId="7E2E14AC" w14:textId="21403CEA" w:rsidR="006708C6" w:rsidRDefault="006708C6">
          <w:pPr>
            <w:pStyle w:val="INNH2"/>
            <w:tabs>
              <w:tab w:val="left" w:pos="960"/>
              <w:tab w:val="right" w:leader="dot" w:pos="9016"/>
            </w:tabs>
            <w:rPr>
              <w:rFonts w:eastAsiaTheme="minorEastAsia"/>
              <w:noProof/>
              <w:kern w:val="2"/>
              <w:lang w:eastAsia="nb-NO"/>
              <w14:ligatures w14:val="standardContextual"/>
            </w:rPr>
          </w:pPr>
          <w:hyperlink w:anchor="_Toc228267375" w:history="1">
            <w:r w:rsidRPr="00521F40">
              <w:rPr>
                <w:rStyle w:val="Hyperkobling"/>
                <w:noProof/>
              </w:rPr>
              <w:t>4.1.</w:t>
            </w:r>
            <w:r>
              <w:rPr>
                <w:rFonts w:eastAsiaTheme="minorEastAsia"/>
                <w:noProof/>
                <w:kern w:val="2"/>
                <w:lang w:eastAsia="nb-NO"/>
                <w14:ligatures w14:val="standardContextual"/>
              </w:rPr>
              <w:tab/>
            </w:r>
            <w:r w:rsidRPr="00521F40">
              <w:rPr>
                <w:rStyle w:val="Hyperkobling"/>
                <w:noProof/>
              </w:rPr>
              <w:t>Bufdirs operasjonalisering av BFDs føringer</w:t>
            </w:r>
            <w:r>
              <w:rPr>
                <w:noProof/>
                <w:webHidden/>
              </w:rPr>
              <w:tab/>
            </w:r>
            <w:r>
              <w:rPr>
                <w:noProof/>
                <w:webHidden/>
              </w:rPr>
              <w:fldChar w:fldCharType="begin"/>
            </w:r>
            <w:r>
              <w:rPr>
                <w:noProof/>
                <w:webHidden/>
              </w:rPr>
              <w:instrText xml:space="preserve"> PAGEREF _Toc228267375 \h </w:instrText>
            </w:r>
            <w:r>
              <w:rPr>
                <w:noProof/>
                <w:webHidden/>
              </w:rPr>
            </w:r>
            <w:r>
              <w:rPr>
                <w:noProof/>
                <w:webHidden/>
              </w:rPr>
              <w:fldChar w:fldCharType="separate"/>
            </w:r>
            <w:r>
              <w:rPr>
                <w:noProof/>
                <w:webHidden/>
              </w:rPr>
              <w:t>7</w:t>
            </w:r>
            <w:r>
              <w:rPr>
                <w:noProof/>
                <w:webHidden/>
              </w:rPr>
              <w:fldChar w:fldCharType="end"/>
            </w:r>
          </w:hyperlink>
        </w:p>
        <w:p w14:paraId="48DC128E" w14:textId="61187684" w:rsidR="006708C6" w:rsidRDefault="006708C6">
          <w:pPr>
            <w:pStyle w:val="INNH3"/>
            <w:tabs>
              <w:tab w:val="left" w:pos="1440"/>
              <w:tab w:val="right" w:leader="dot" w:pos="9016"/>
            </w:tabs>
            <w:rPr>
              <w:rFonts w:eastAsiaTheme="minorEastAsia"/>
              <w:noProof/>
              <w:kern w:val="2"/>
              <w:lang w:eastAsia="nb-NO"/>
              <w14:ligatures w14:val="standardContextual"/>
            </w:rPr>
          </w:pPr>
          <w:hyperlink w:anchor="_Toc228267376" w:history="1">
            <w:r w:rsidRPr="00521F40">
              <w:rPr>
                <w:rStyle w:val="Hyperkobling"/>
                <w:noProof/>
              </w:rPr>
              <w:t>4.1.1.</w:t>
            </w:r>
            <w:r>
              <w:rPr>
                <w:rFonts w:eastAsiaTheme="minorEastAsia"/>
                <w:noProof/>
                <w:kern w:val="2"/>
                <w:lang w:eastAsia="nb-NO"/>
                <w14:ligatures w14:val="standardContextual"/>
              </w:rPr>
              <w:tab/>
            </w:r>
            <w:r w:rsidRPr="00521F40">
              <w:rPr>
                <w:rStyle w:val="Hyperkobling"/>
                <w:noProof/>
              </w:rPr>
              <w:t>Forståelsen av stabilitet for ungdommene</w:t>
            </w:r>
            <w:r>
              <w:rPr>
                <w:noProof/>
                <w:webHidden/>
              </w:rPr>
              <w:tab/>
            </w:r>
            <w:r>
              <w:rPr>
                <w:noProof/>
                <w:webHidden/>
              </w:rPr>
              <w:fldChar w:fldCharType="begin"/>
            </w:r>
            <w:r>
              <w:rPr>
                <w:noProof/>
                <w:webHidden/>
              </w:rPr>
              <w:instrText xml:space="preserve"> PAGEREF _Toc228267376 \h </w:instrText>
            </w:r>
            <w:r>
              <w:rPr>
                <w:noProof/>
                <w:webHidden/>
              </w:rPr>
            </w:r>
            <w:r>
              <w:rPr>
                <w:noProof/>
                <w:webHidden/>
              </w:rPr>
              <w:fldChar w:fldCharType="separate"/>
            </w:r>
            <w:r>
              <w:rPr>
                <w:noProof/>
                <w:webHidden/>
              </w:rPr>
              <w:t>7</w:t>
            </w:r>
            <w:r>
              <w:rPr>
                <w:noProof/>
                <w:webHidden/>
              </w:rPr>
              <w:fldChar w:fldCharType="end"/>
            </w:r>
          </w:hyperlink>
        </w:p>
        <w:p w14:paraId="3DC0A608" w14:textId="249FF083" w:rsidR="006708C6" w:rsidRDefault="006708C6">
          <w:pPr>
            <w:pStyle w:val="INNH3"/>
            <w:tabs>
              <w:tab w:val="left" w:pos="1440"/>
              <w:tab w:val="right" w:leader="dot" w:pos="9016"/>
            </w:tabs>
            <w:rPr>
              <w:rFonts w:eastAsiaTheme="minorEastAsia"/>
              <w:noProof/>
              <w:kern w:val="2"/>
              <w:lang w:eastAsia="nb-NO"/>
              <w14:ligatures w14:val="standardContextual"/>
            </w:rPr>
          </w:pPr>
          <w:hyperlink w:anchor="_Toc228267377" w:history="1">
            <w:r w:rsidRPr="00521F40">
              <w:rPr>
                <w:rStyle w:val="Hyperkobling"/>
                <w:noProof/>
              </w:rPr>
              <w:t>4.1.2.</w:t>
            </w:r>
            <w:r>
              <w:rPr>
                <w:rFonts w:eastAsiaTheme="minorEastAsia"/>
                <w:noProof/>
                <w:kern w:val="2"/>
                <w:lang w:eastAsia="nb-NO"/>
                <w14:ligatures w14:val="standardContextual"/>
              </w:rPr>
              <w:tab/>
            </w:r>
            <w:r w:rsidRPr="00521F40">
              <w:rPr>
                <w:rStyle w:val="Hyperkobling"/>
                <w:noProof/>
              </w:rPr>
              <w:t>Medvirkning</w:t>
            </w:r>
            <w:r>
              <w:rPr>
                <w:noProof/>
                <w:webHidden/>
              </w:rPr>
              <w:tab/>
            </w:r>
            <w:r>
              <w:rPr>
                <w:noProof/>
                <w:webHidden/>
              </w:rPr>
              <w:fldChar w:fldCharType="begin"/>
            </w:r>
            <w:r>
              <w:rPr>
                <w:noProof/>
                <w:webHidden/>
              </w:rPr>
              <w:instrText xml:space="preserve"> PAGEREF _Toc228267377 \h </w:instrText>
            </w:r>
            <w:r>
              <w:rPr>
                <w:noProof/>
                <w:webHidden/>
              </w:rPr>
            </w:r>
            <w:r>
              <w:rPr>
                <w:noProof/>
                <w:webHidden/>
              </w:rPr>
              <w:fldChar w:fldCharType="separate"/>
            </w:r>
            <w:r>
              <w:rPr>
                <w:noProof/>
                <w:webHidden/>
              </w:rPr>
              <w:t>7</w:t>
            </w:r>
            <w:r>
              <w:rPr>
                <w:noProof/>
                <w:webHidden/>
              </w:rPr>
              <w:fldChar w:fldCharType="end"/>
            </w:r>
          </w:hyperlink>
        </w:p>
        <w:p w14:paraId="22AE4F95" w14:textId="2CA4F282" w:rsidR="006708C6" w:rsidRDefault="006708C6">
          <w:pPr>
            <w:pStyle w:val="INNH2"/>
            <w:tabs>
              <w:tab w:val="left" w:pos="960"/>
              <w:tab w:val="right" w:leader="dot" w:pos="9016"/>
            </w:tabs>
            <w:rPr>
              <w:rFonts w:eastAsiaTheme="minorEastAsia"/>
              <w:noProof/>
              <w:kern w:val="2"/>
              <w:lang w:eastAsia="nb-NO"/>
              <w14:ligatures w14:val="standardContextual"/>
            </w:rPr>
          </w:pPr>
          <w:hyperlink w:anchor="_Toc228267378" w:history="1">
            <w:r w:rsidRPr="00521F40">
              <w:rPr>
                <w:rStyle w:val="Hyperkobling"/>
                <w:noProof/>
              </w:rPr>
              <w:t>4.2.</w:t>
            </w:r>
            <w:r>
              <w:rPr>
                <w:rFonts w:eastAsiaTheme="minorEastAsia"/>
                <w:noProof/>
                <w:kern w:val="2"/>
                <w:lang w:eastAsia="nb-NO"/>
                <w14:ligatures w14:val="standardContextual"/>
              </w:rPr>
              <w:tab/>
            </w:r>
            <w:r w:rsidRPr="00521F40">
              <w:rPr>
                <w:rStyle w:val="Hyperkobling"/>
                <w:noProof/>
              </w:rPr>
              <w:t>Krav til innhold i institusjonsplanene</w:t>
            </w:r>
            <w:r>
              <w:rPr>
                <w:noProof/>
                <w:webHidden/>
              </w:rPr>
              <w:tab/>
            </w:r>
            <w:r>
              <w:rPr>
                <w:noProof/>
                <w:webHidden/>
              </w:rPr>
              <w:fldChar w:fldCharType="begin"/>
            </w:r>
            <w:r>
              <w:rPr>
                <w:noProof/>
                <w:webHidden/>
              </w:rPr>
              <w:instrText xml:space="preserve"> PAGEREF _Toc228267378 \h </w:instrText>
            </w:r>
            <w:r>
              <w:rPr>
                <w:noProof/>
                <w:webHidden/>
              </w:rPr>
            </w:r>
            <w:r>
              <w:rPr>
                <w:noProof/>
                <w:webHidden/>
              </w:rPr>
              <w:fldChar w:fldCharType="separate"/>
            </w:r>
            <w:r>
              <w:rPr>
                <w:noProof/>
                <w:webHidden/>
              </w:rPr>
              <w:t>7</w:t>
            </w:r>
            <w:r>
              <w:rPr>
                <w:noProof/>
                <w:webHidden/>
              </w:rPr>
              <w:fldChar w:fldCharType="end"/>
            </w:r>
          </w:hyperlink>
        </w:p>
        <w:p w14:paraId="142FD655" w14:textId="253379DE" w:rsidR="006708C6" w:rsidRDefault="006708C6">
          <w:pPr>
            <w:pStyle w:val="INNH3"/>
            <w:tabs>
              <w:tab w:val="left" w:pos="1440"/>
              <w:tab w:val="right" w:leader="dot" w:pos="9016"/>
            </w:tabs>
            <w:rPr>
              <w:rFonts w:eastAsiaTheme="minorEastAsia"/>
              <w:noProof/>
              <w:kern w:val="2"/>
              <w:lang w:eastAsia="nb-NO"/>
              <w14:ligatures w14:val="standardContextual"/>
            </w:rPr>
          </w:pPr>
          <w:hyperlink w:anchor="_Toc228267379" w:history="1">
            <w:r w:rsidRPr="00521F40">
              <w:rPr>
                <w:rStyle w:val="Hyperkobling"/>
                <w:noProof/>
              </w:rPr>
              <w:t>4.2.1.</w:t>
            </w:r>
            <w:r>
              <w:rPr>
                <w:rFonts w:eastAsiaTheme="minorEastAsia"/>
                <w:noProof/>
                <w:kern w:val="2"/>
                <w:lang w:eastAsia="nb-NO"/>
                <w14:ligatures w14:val="standardContextual"/>
              </w:rPr>
              <w:tab/>
            </w:r>
            <w:r w:rsidRPr="00521F40">
              <w:rPr>
                <w:rStyle w:val="Hyperkobling"/>
                <w:noProof/>
              </w:rPr>
              <w:t>Målgrupper og målsettinger</w:t>
            </w:r>
            <w:r>
              <w:rPr>
                <w:noProof/>
                <w:webHidden/>
              </w:rPr>
              <w:tab/>
            </w:r>
            <w:r>
              <w:rPr>
                <w:noProof/>
                <w:webHidden/>
              </w:rPr>
              <w:fldChar w:fldCharType="begin"/>
            </w:r>
            <w:r>
              <w:rPr>
                <w:noProof/>
                <w:webHidden/>
              </w:rPr>
              <w:instrText xml:space="preserve"> PAGEREF _Toc228267379 \h </w:instrText>
            </w:r>
            <w:r>
              <w:rPr>
                <w:noProof/>
                <w:webHidden/>
              </w:rPr>
            </w:r>
            <w:r>
              <w:rPr>
                <w:noProof/>
                <w:webHidden/>
              </w:rPr>
              <w:fldChar w:fldCharType="separate"/>
            </w:r>
            <w:r>
              <w:rPr>
                <w:noProof/>
                <w:webHidden/>
              </w:rPr>
              <w:t>8</w:t>
            </w:r>
            <w:r>
              <w:rPr>
                <w:noProof/>
                <w:webHidden/>
              </w:rPr>
              <w:fldChar w:fldCharType="end"/>
            </w:r>
          </w:hyperlink>
        </w:p>
        <w:p w14:paraId="0A3E2E22" w14:textId="4B67A9E2" w:rsidR="006708C6" w:rsidRDefault="006708C6">
          <w:pPr>
            <w:pStyle w:val="INNH3"/>
            <w:tabs>
              <w:tab w:val="left" w:pos="1440"/>
              <w:tab w:val="right" w:leader="dot" w:pos="9016"/>
            </w:tabs>
            <w:rPr>
              <w:rFonts w:eastAsiaTheme="minorEastAsia"/>
              <w:noProof/>
              <w:kern w:val="2"/>
              <w:lang w:eastAsia="nb-NO"/>
              <w14:ligatures w14:val="standardContextual"/>
            </w:rPr>
          </w:pPr>
          <w:hyperlink w:anchor="_Toc228267380" w:history="1">
            <w:r w:rsidRPr="00521F40">
              <w:rPr>
                <w:rStyle w:val="Hyperkobling"/>
                <w:noProof/>
              </w:rPr>
              <w:t>4.2.2.</w:t>
            </w:r>
            <w:r>
              <w:rPr>
                <w:rFonts w:eastAsiaTheme="minorEastAsia"/>
                <w:noProof/>
                <w:kern w:val="2"/>
                <w:lang w:eastAsia="nb-NO"/>
                <w14:ligatures w14:val="standardContextual"/>
              </w:rPr>
              <w:tab/>
            </w:r>
            <w:r w:rsidRPr="00521F40">
              <w:rPr>
                <w:rStyle w:val="Hyperkobling"/>
                <w:noProof/>
              </w:rPr>
              <w:t>Metodikk og faglig innretning</w:t>
            </w:r>
            <w:r>
              <w:rPr>
                <w:noProof/>
                <w:webHidden/>
              </w:rPr>
              <w:tab/>
            </w:r>
            <w:r>
              <w:rPr>
                <w:noProof/>
                <w:webHidden/>
              </w:rPr>
              <w:fldChar w:fldCharType="begin"/>
            </w:r>
            <w:r>
              <w:rPr>
                <w:noProof/>
                <w:webHidden/>
              </w:rPr>
              <w:instrText xml:space="preserve"> PAGEREF _Toc228267380 \h </w:instrText>
            </w:r>
            <w:r>
              <w:rPr>
                <w:noProof/>
                <w:webHidden/>
              </w:rPr>
            </w:r>
            <w:r>
              <w:rPr>
                <w:noProof/>
                <w:webHidden/>
              </w:rPr>
              <w:fldChar w:fldCharType="separate"/>
            </w:r>
            <w:r>
              <w:rPr>
                <w:noProof/>
                <w:webHidden/>
              </w:rPr>
              <w:t>9</w:t>
            </w:r>
            <w:r>
              <w:rPr>
                <w:noProof/>
                <w:webHidden/>
              </w:rPr>
              <w:fldChar w:fldCharType="end"/>
            </w:r>
          </w:hyperlink>
        </w:p>
        <w:p w14:paraId="0E7C8B1F" w14:textId="3B9EF0B1" w:rsidR="006708C6" w:rsidRDefault="006708C6">
          <w:pPr>
            <w:pStyle w:val="INNH3"/>
            <w:tabs>
              <w:tab w:val="left" w:pos="1440"/>
              <w:tab w:val="right" w:leader="dot" w:pos="9016"/>
            </w:tabs>
            <w:rPr>
              <w:rFonts w:eastAsiaTheme="minorEastAsia"/>
              <w:noProof/>
              <w:kern w:val="2"/>
              <w:lang w:eastAsia="nb-NO"/>
              <w14:ligatures w14:val="standardContextual"/>
            </w:rPr>
          </w:pPr>
          <w:hyperlink w:anchor="_Toc228267381" w:history="1">
            <w:r w:rsidRPr="00521F40">
              <w:rPr>
                <w:rStyle w:val="Hyperkobling"/>
                <w:noProof/>
              </w:rPr>
              <w:t>4.2.3.</w:t>
            </w:r>
            <w:r>
              <w:rPr>
                <w:rFonts w:eastAsiaTheme="minorEastAsia"/>
                <w:noProof/>
                <w:kern w:val="2"/>
                <w:lang w:eastAsia="nb-NO"/>
                <w14:ligatures w14:val="standardContextual"/>
              </w:rPr>
              <w:tab/>
            </w:r>
            <w:r w:rsidRPr="00521F40">
              <w:rPr>
                <w:rStyle w:val="Hyperkobling"/>
                <w:noProof/>
              </w:rPr>
              <w:t>Lokalisering og materielle krav</w:t>
            </w:r>
            <w:r>
              <w:rPr>
                <w:noProof/>
                <w:webHidden/>
              </w:rPr>
              <w:tab/>
            </w:r>
            <w:r>
              <w:rPr>
                <w:noProof/>
                <w:webHidden/>
              </w:rPr>
              <w:fldChar w:fldCharType="begin"/>
            </w:r>
            <w:r>
              <w:rPr>
                <w:noProof/>
                <w:webHidden/>
              </w:rPr>
              <w:instrText xml:space="preserve"> PAGEREF _Toc228267381 \h </w:instrText>
            </w:r>
            <w:r>
              <w:rPr>
                <w:noProof/>
                <w:webHidden/>
              </w:rPr>
            </w:r>
            <w:r>
              <w:rPr>
                <w:noProof/>
                <w:webHidden/>
              </w:rPr>
              <w:fldChar w:fldCharType="separate"/>
            </w:r>
            <w:r>
              <w:rPr>
                <w:noProof/>
                <w:webHidden/>
              </w:rPr>
              <w:t>9</w:t>
            </w:r>
            <w:r>
              <w:rPr>
                <w:noProof/>
                <w:webHidden/>
              </w:rPr>
              <w:fldChar w:fldCharType="end"/>
            </w:r>
          </w:hyperlink>
        </w:p>
        <w:p w14:paraId="5AF1E3A6" w14:textId="069212A7" w:rsidR="006708C6" w:rsidRDefault="006708C6">
          <w:pPr>
            <w:pStyle w:val="INNH3"/>
            <w:tabs>
              <w:tab w:val="left" w:pos="1440"/>
              <w:tab w:val="right" w:leader="dot" w:pos="9016"/>
            </w:tabs>
            <w:rPr>
              <w:rFonts w:eastAsiaTheme="minorEastAsia"/>
              <w:noProof/>
              <w:kern w:val="2"/>
              <w:lang w:eastAsia="nb-NO"/>
              <w14:ligatures w14:val="standardContextual"/>
            </w:rPr>
          </w:pPr>
          <w:hyperlink w:anchor="_Toc228267382" w:history="1">
            <w:r w:rsidRPr="00521F40">
              <w:rPr>
                <w:rStyle w:val="Hyperkobling"/>
                <w:noProof/>
              </w:rPr>
              <w:t>4.2.4.</w:t>
            </w:r>
            <w:r>
              <w:rPr>
                <w:rFonts w:eastAsiaTheme="minorEastAsia"/>
                <w:noProof/>
                <w:kern w:val="2"/>
                <w:lang w:eastAsia="nb-NO"/>
                <w14:ligatures w14:val="standardContextual"/>
              </w:rPr>
              <w:tab/>
            </w:r>
            <w:r w:rsidRPr="00521F40">
              <w:rPr>
                <w:rStyle w:val="Hyperkobling"/>
                <w:noProof/>
              </w:rPr>
              <w:t>Beskrivelse av ledelsesstruktur</w:t>
            </w:r>
            <w:r>
              <w:rPr>
                <w:noProof/>
                <w:webHidden/>
              </w:rPr>
              <w:tab/>
            </w:r>
            <w:r>
              <w:rPr>
                <w:noProof/>
                <w:webHidden/>
              </w:rPr>
              <w:fldChar w:fldCharType="begin"/>
            </w:r>
            <w:r>
              <w:rPr>
                <w:noProof/>
                <w:webHidden/>
              </w:rPr>
              <w:instrText xml:space="preserve"> PAGEREF _Toc228267382 \h </w:instrText>
            </w:r>
            <w:r>
              <w:rPr>
                <w:noProof/>
                <w:webHidden/>
              </w:rPr>
            </w:r>
            <w:r>
              <w:rPr>
                <w:noProof/>
                <w:webHidden/>
              </w:rPr>
              <w:fldChar w:fldCharType="separate"/>
            </w:r>
            <w:r>
              <w:rPr>
                <w:noProof/>
                <w:webHidden/>
              </w:rPr>
              <w:t>9</w:t>
            </w:r>
            <w:r>
              <w:rPr>
                <w:noProof/>
                <w:webHidden/>
              </w:rPr>
              <w:fldChar w:fldCharType="end"/>
            </w:r>
          </w:hyperlink>
        </w:p>
        <w:p w14:paraId="0CB74AC6" w14:textId="7E9F59A5" w:rsidR="006708C6" w:rsidRDefault="006708C6">
          <w:pPr>
            <w:pStyle w:val="INNH2"/>
            <w:tabs>
              <w:tab w:val="left" w:pos="960"/>
              <w:tab w:val="right" w:leader="dot" w:pos="9016"/>
            </w:tabs>
            <w:rPr>
              <w:rFonts w:eastAsiaTheme="minorEastAsia"/>
              <w:noProof/>
              <w:kern w:val="2"/>
              <w:lang w:eastAsia="nb-NO"/>
              <w14:ligatures w14:val="standardContextual"/>
            </w:rPr>
          </w:pPr>
          <w:hyperlink w:anchor="_Toc228267383" w:history="1">
            <w:r w:rsidRPr="00521F40">
              <w:rPr>
                <w:rStyle w:val="Hyperkobling"/>
                <w:noProof/>
              </w:rPr>
              <w:t>4.3.</w:t>
            </w:r>
            <w:r>
              <w:rPr>
                <w:rFonts w:eastAsiaTheme="minorEastAsia"/>
                <w:noProof/>
                <w:kern w:val="2"/>
                <w:lang w:eastAsia="nb-NO"/>
                <w14:ligatures w14:val="standardContextual"/>
              </w:rPr>
              <w:tab/>
            </w:r>
            <w:r w:rsidRPr="00521F40">
              <w:rPr>
                <w:rStyle w:val="Hyperkobling"/>
                <w:noProof/>
              </w:rPr>
              <w:t>Arbeidstidsordninger og tilrettelegging for at ansatte kan arbeide på flere avdelinger</w:t>
            </w:r>
            <w:r>
              <w:rPr>
                <w:noProof/>
                <w:webHidden/>
              </w:rPr>
              <w:tab/>
            </w:r>
            <w:r>
              <w:rPr>
                <w:noProof/>
                <w:webHidden/>
              </w:rPr>
              <w:fldChar w:fldCharType="begin"/>
            </w:r>
            <w:r>
              <w:rPr>
                <w:noProof/>
                <w:webHidden/>
              </w:rPr>
              <w:instrText xml:space="preserve"> PAGEREF _Toc228267383 \h </w:instrText>
            </w:r>
            <w:r>
              <w:rPr>
                <w:noProof/>
                <w:webHidden/>
              </w:rPr>
            </w:r>
            <w:r>
              <w:rPr>
                <w:noProof/>
                <w:webHidden/>
              </w:rPr>
              <w:fldChar w:fldCharType="separate"/>
            </w:r>
            <w:r>
              <w:rPr>
                <w:noProof/>
                <w:webHidden/>
              </w:rPr>
              <w:t>10</w:t>
            </w:r>
            <w:r>
              <w:rPr>
                <w:noProof/>
                <w:webHidden/>
              </w:rPr>
              <w:fldChar w:fldCharType="end"/>
            </w:r>
          </w:hyperlink>
        </w:p>
        <w:p w14:paraId="6EBC3DE2" w14:textId="08A7CB05" w:rsidR="006708C6" w:rsidRDefault="006708C6">
          <w:pPr>
            <w:pStyle w:val="INNH3"/>
            <w:tabs>
              <w:tab w:val="left" w:pos="1440"/>
              <w:tab w:val="right" w:leader="dot" w:pos="9016"/>
            </w:tabs>
            <w:rPr>
              <w:rFonts w:eastAsiaTheme="minorEastAsia"/>
              <w:noProof/>
              <w:kern w:val="2"/>
              <w:lang w:eastAsia="nb-NO"/>
              <w14:ligatures w14:val="standardContextual"/>
            </w:rPr>
          </w:pPr>
          <w:hyperlink w:anchor="_Toc228267384" w:history="1">
            <w:r w:rsidRPr="00521F40">
              <w:rPr>
                <w:rStyle w:val="Hyperkobling"/>
                <w:noProof/>
              </w:rPr>
              <w:t>4.3.1.</w:t>
            </w:r>
            <w:r>
              <w:rPr>
                <w:rFonts w:eastAsiaTheme="minorEastAsia"/>
                <w:noProof/>
                <w:kern w:val="2"/>
                <w:lang w:eastAsia="nb-NO"/>
                <w14:ligatures w14:val="standardContextual"/>
              </w:rPr>
              <w:tab/>
            </w:r>
            <w:r w:rsidRPr="00521F40">
              <w:rPr>
                <w:rStyle w:val="Hyperkobling"/>
                <w:noProof/>
              </w:rPr>
              <w:t>Sentrale tema ved valg av turnus</w:t>
            </w:r>
            <w:r>
              <w:rPr>
                <w:noProof/>
                <w:webHidden/>
              </w:rPr>
              <w:tab/>
            </w:r>
            <w:r>
              <w:rPr>
                <w:noProof/>
                <w:webHidden/>
              </w:rPr>
              <w:fldChar w:fldCharType="begin"/>
            </w:r>
            <w:r>
              <w:rPr>
                <w:noProof/>
                <w:webHidden/>
              </w:rPr>
              <w:instrText xml:space="preserve"> PAGEREF _Toc228267384 \h </w:instrText>
            </w:r>
            <w:r>
              <w:rPr>
                <w:noProof/>
                <w:webHidden/>
              </w:rPr>
            </w:r>
            <w:r>
              <w:rPr>
                <w:noProof/>
                <w:webHidden/>
              </w:rPr>
              <w:fldChar w:fldCharType="separate"/>
            </w:r>
            <w:r>
              <w:rPr>
                <w:noProof/>
                <w:webHidden/>
              </w:rPr>
              <w:t>11</w:t>
            </w:r>
            <w:r>
              <w:rPr>
                <w:noProof/>
                <w:webHidden/>
              </w:rPr>
              <w:fldChar w:fldCharType="end"/>
            </w:r>
          </w:hyperlink>
        </w:p>
        <w:p w14:paraId="469EEA88" w14:textId="0EEF6154" w:rsidR="006708C6" w:rsidRDefault="006708C6">
          <w:pPr>
            <w:pStyle w:val="INNH2"/>
            <w:tabs>
              <w:tab w:val="left" w:pos="960"/>
              <w:tab w:val="right" w:leader="dot" w:pos="9016"/>
            </w:tabs>
            <w:rPr>
              <w:rFonts w:eastAsiaTheme="minorEastAsia"/>
              <w:noProof/>
              <w:kern w:val="2"/>
              <w:lang w:eastAsia="nb-NO"/>
              <w14:ligatures w14:val="standardContextual"/>
            </w:rPr>
          </w:pPr>
          <w:hyperlink w:anchor="_Toc228267385" w:history="1">
            <w:r w:rsidRPr="00521F40">
              <w:rPr>
                <w:rStyle w:val="Hyperkobling"/>
                <w:noProof/>
              </w:rPr>
              <w:t>4.4.</w:t>
            </w:r>
            <w:r>
              <w:rPr>
                <w:rFonts w:eastAsiaTheme="minorEastAsia"/>
                <w:noProof/>
                <w:kern w:val="2"/>
                <w:lang w:eastAsia="nb-NO"/>
                <w14:ligatures w14:val="standardContextual"/>
              </w:rPr>
              <w:tab/>
            </w:r>
            <w:r w:rsidRPr="00521F40">
              <w:rPr>
                <w:rStyle w:val="Hyperkobling"/>
                <w:noProof/>
              </w:rPr>
              <w:t>Tverrfaglig kartlegging</w:t>
            </w:r>
            <w:r>
              <w:rPr>
                <w:noProof/>
                <w:webHidden/>
              </w:rPr>
              <w:tab/>
            </w:r>
            <w:r>
              <w:rPr>
                <w:noProof/>
                <w:webHidden/>
              </w:rPr>
              <w:fldChar w:fldCharType="begin"/>
            </w:r>
            <w:r>
              <w:rPr>
                <w:noProof/>
                <w:webHidden/>
              </w:rPr>
              <w:instrText xml:space="preserve"> PAGEREF _Toc228267385 \h </w:instrText>
            </w:r>
            <w:r>
              <w:rPr>
                <w:noProof/>
                <w:webHidden/>
              </w:rPr>
            </w:r>
            <w:r>
              <w:rPr>
                <w:noProof/>
                <w:webHidden/>
              </w:rPr>
              <w:fldChar w:fldCharType="separate"/>
            </w:r>
            <w:r>
              <w:rPr>
                <w:noProof/>
                <w:webHidden/>
              </w:rPr>
              <w:t>13</w:t>
            </w:r>
            <w:r>
              <w:rPr>
                <w:noProof/>
                <w:webHidden/>
              </w:rPr>
              <w:fldChar w:fldCharType="end"/>
            </w:r>
          </w:hyperlink>
        </w:p>
        <w:p w14:paraId="59983EBE" w14:textId="079D71E4" w:rsidR="006708C6" w:rsidRDefault="006708C6">
          <w:pPr>
            <w:pStyle w:val="INNH2"/>
            <w:tabs>
              <w:tab w:val="left" w:pos="960"/>
              <w:tab w:val="right" w:leader="dot" w:pos="9016"/>
            </w:tabs>
            <w:rPr>
              <w:rFonts w:eastAsiaTheme="minorEastAsia"/>
              <w:noProof/>
              <w:kern w:val="2"/>
              <w:lang w:eastAsia="nb-NO"/>
              <w14:ligatures w14:val="standardContextual"/>
            </w:rPr>
          </w:pPr>
          <w:hyperlink w:anchor="_Toc228267386" w:history="1">
            <w:r w:rsidRPr="00521F40">
              <w:rPr>
                <w:rStyle w:val="Hyperkobling"/>
                <w:noProof/>
              </w:rPr>
              <w:t>4.5.</w:t>
            </w:r>
            <w:r>
              <w:rPr>
                <w:rFonts w:eastAsiaTheme="minorEastAsia"/>
                <w:noProof/>
                <w:kern w:val="2"/>
                <w:lang w:eastAsia="nb-NO"/>
                <w14:ligatures w14:val="standardContextual"/>
              </w:rPr>
              <w:tab/>
            </w:r>
            <w:r w:rsidRPr="00521F40">
              <w:rPr>
                <w:rStyle w:val="Hyperkobling"/>
                <w:noProof/>
              </w:rPr>
              <w:t>Rammer for samarbeid med andre sektorer</w:t>
            </w:r>
            <w:r>
              <w:rPr>
                <w:noProof/>
                <w:webHidden/>
              </w:rPr>
              <w:tab/>
            </w:r>
            <w:r>
              <w:rPr>
                <w:noProof/>
                <w:webHidden/>
              </w:rPr>
              <w:fldChar w:fldCharType="begin"/>
            </w:r>
            <w:r>
              <w:rPr>
                <w:noProof/>
                <w:webHidden/>
              </w:rPr>
              <w:instrText xml:space="preserve"> PAGEREF _Toc228267386 \h </w:instrText>
            </w:r>
            <w:r>
              <w:rPr>
                <w:noProof/>
                <w:webHidden/>
              </w:rPr>
            </w:r>
            <w:r>
              <w:rPr>
                <w:noProof/>
                <w:webHidden/>
              </w:rPr>
              <w:fldChar w:fldCharType="separate"/>
            </w:r>
            <w:r>
              <w:rPr>
                <w:noProof/>
                <w:webHidden/>
              </w:rPr>
              <w:t>14</w:t>
            </w:r>
            <w:r>
              <w:rPr>
                <w:noProof/>
                <w:webHidden/>
              </w:rPr>
              <w:fldChar w:fldCharType="end"/>
            </w:r>
          </w:hyperlink>
        </w:p>
        <w:p w14:paraId="40ABE8F9" w14:textId="73D09B84" w:rsidR="006708C6" w:rsidRDefault="006708C6">
          <w:pPr>
            <w:pStyle w:val="INNH1"/>
            <w:tabs>
              <w:tab w:val="right" w:leader="dot" w:pos="9016"/>
            </w:tabs>
            <w:rPr>
              <w:rFonts w:eastAsiaTheme="minorEastAsia"/>
              <w:noProof/>
              <w:kern w:val="2"/>
              <w:lang w:eastAsia="nb-NO"/>
              <w14:ligatures w14:val="standardContextual"/>
            </w:rPr>
          </w:pPr>
          <w:hyperlink w:anchor="_Toc228267387" w:history="1">
            <w:r w:rsidRPr="00521F40">
              <w:rPr>
                <w:rStyle w:val="Hyperkobling"/>
                <w:noProof/>
              </w:rPr>
              <w:t>Vedlegg 1: Hvordan kan muligheten til å benytte den enkelte ansatte på flere avdelinger gjennomføres overfor arbeidstakerne?</w:t>
            </w:r>
            <w:r>
              <w:rPr>
                <w:noProof/>
                <w:webHidden/>
              </w:rPr>
              <w:tab/>
            </w:r>
            <w:r>
              <w:rPr>
                <w:noProof/>
                <w:webHidden/>
              </w:rPr>
              <w:fldChar w:fldCharType="begin"/>
            </w:r>
            <w:r>
              <w:rPr>
                <w:noProof/>
                <w:webHidden/>
              </w:rPr>
              <w:instrText xml:space="preserve"> PAGEREF _Toc228267387 \h </w:instrText>
            </w:r>
            <w:r>
              <w:rPr>
                <w:noProof/>
                <w:webHidden/>
              </w:rPr>
            </w:r>
            <w:r>
              <w:rPr>
                <w:noProof/>
                <w:webHidden/>
              </w:rPr>
              <w:fldChar w:fldCharType="separate"/>
            </w:r>
            <w:r>
              <w:rPr>
                <w:noProof/>
                <w:webHidden/>
              </w:rPr>
              <w:t>15</w:t>
            </w:r>
            <w:r>
              <w:rPr>
                <w:noProof/>
                <w:webHidden/>
              </w:rPr>
              <w:fldChar w:fldCharType="end"/>
            </w:r>
          </w:hyperlink>
        </w:p>
        <w:p w14:paraId="684F3653" w14:textId="1E156C28" w:rsidR="00BC0ECD" w:rsidRDefault="00BC0ECD">
          <w:r>
            <w:rPr>
              <w:b/>
              <w:bCs/>
            </w:rPr>
            <w:fldChar w:fldCharType="end"/>
          </w:r>
        </w:p>
      </w:sdtContent>
    </w:sdt>
    <w:p w14:paraId="7F4CCE15" w14:textId="77777777" w:rsidR="00B85D4A" w:rsidRDefault="00B85D4A">
      <w:pPr>
        <w:rPr>
          <w:rFonts w:asciiTheme="majorHAnsi" w:hAnsiTheme="majorHAnsi"/>
        </w:rPr>
      </w:pPr>
      <w:r>
        <w:rPr>
          <w:rFonts w:asciiTheme="majorHAnsi" w:hAnsiTheme="majorHAnsi"/>
        </w:rPr>
        <w:br w:type="page"/>
      </w:r>
    </w:p>
    <w:p w14:paraId="209039FE" w14:textId="2BCDAC68" w:rsidR="00A85019" w:rsidRDefault="00A85019" w:rsidP="00F5263B">
      <w:pPr>
        <w:pStyle w:val="Overskrift1"/>
        <w:numPr>
          <w:ilvl w:val="0"/>
          <w:numId w:val="43"/>
        </w:numPr>
      </w:pPr>
      <w:bookmarkStart w:id="0" w:name="_Toc228267371"/>
      <w:r>
        <w:lastRenderedPageBreak/>
        <w:t>Innledning</w:t>
      </w:r>
      <w:bookmarkEnd w:id="0"/>
    </w:p>
    <w:p w14:paraId="64AC5582" w14:textId="54648545" w:rsidR="00460FAC" w:rsidRDefault="00E76C3E" w:rsidP="344628EA">
      <w:pPr>
        <w:rPr>
          <w:rFonts w:asciiTheme="majorHAnsi" w:hAnsiTheme="majorHAnsi"/>
        </w:rPr>
      </w:pPr>
      <w:r>
        <w:rPr>
          <w:rFonts w:asciiTheme="majorHAnsi" w:hAnsiTheme="majorHAnsi"/>
        </w:rPr>
        <w:t>Ny innretning av institu</w:t>
      </w:r>
      <w:r w:rsidR="004F06EC">
        <w:rPr>
          <w:rFonts w:asciiTheme="majorHAnsi" w:hAnsiTheme="majorHAnsi"/>
        </w:rPr>
        <w:t>sj</w:t>
      </w:r>
      <w:r>
        <w:rPr>
          <w:rFonts w:asciiTheme="majorHAnsi" w:hAnsiTheme="majorHAnsi"/>
        </w:rPr>
        <w:t>onstilbudet skal prøves ut i fire statlige enheter</w:t>
      </w:r>
      <w:r w:rsidR="004A3976">
        <w:rPr>
          <w:rFonts w:asciiTheme="majorHAnsi" w:hAnsiTheme="majorHAnsi"/>
        </w:rPr>
        <w:t xml:space="preserve"> </w:t>
      </w:r>
      <w:r w:rsidR="004F06EC">
        <w:rPr>
          <w:rFonts w:asciiTheme="majorHAnsi" w:hAnsiTheme="majorHAnsi"/>
        </w:rPr>
        <w:t xml:space="preserve">i perioden 2025-2028. Formålet er å prøve ut </w:t>
      </w:r>
      <w:r w:rsidR="00F069A4">
        <w:rPr>
          <w:rFonts w:asciiTheme="majorHAnsi" w:hAnsiTheme="majorHAnsi"/>
        </w:rPr>
        <w:t xml:space="preserve">hvordan </w:t>
      </w:r>
      <w:r w:rsidR="00DB16B5">
        <w:rPr>
          <w:rFonts w:asciiTheme="majorHAnsi" w:hAnsiTheme="majorHAnsi"/>
        </w:rPr>
        <w:t xml:space="preserve">et mer fleksibelt </w:t>
      </w:r>
      <w:r w:rsidR="004A3976">
        <w:rPr>
          <w:rFonts w:asciiTheme="majorHAnsi" w:hAnsiTheme="majorHAnsi"/>
        </w:rPr>
        <w:t xml:space="preserve">og bedre tilpasset </w:t>
      </w:r>
      <w:r w:rsidR="00DB16B5">
        <w:rPr>
          <w:rFonts w:asciiTheme="majorHAnsi" w:hAnsiTheme="majorHAnsi"/>
        </w:rPr>
        <w:t xml:space="preserve">tilbud </w:t>
      </w:r>
      <w:r w:rsidR="003F21E7">
        <w:rPr>
          <w:rFonts w:asciiTheme="majorHAnsi" w:hAnsiTheme="majorHAnsi"/>
        </w:rPr>
        <w:t xml:space="preserve">i tråd med føringene i </w:t>
      </w:r>
      <w:proofErr w:type="spellStart"/>
      <w:r w:rsidR="003F21E7">
        <w:rPr>
          <w:rFonts w:asciiTheme="majorHAnsi" w:hAnsiTheme="majorHAnsi"/>
        </w:rPr>
        <w:t>Prop</w:t>
      </w:r>
      <w:proofErr w:type="spellEnd"/>
      <w:r w:rsidR="003F21E7">
        <w:rPr>
          <w:rFonts w:asciiTheme="majorHAnsi" w:hAnsiTheme="majorHAnsi"/>
        </w:rPr>
        <w:t xml:space="preserve">. 83 L (2024-2025) </w:t>
      </w:r>
      <w:r w:rsidR="00DB16B5">
        <w:rPr>
          <w:rFonts w:asciiTheme="majorHAnsi" w:hAnsiTheme="majorHAnsi"/>
        </w:rPr>
        <w:t xml:space="preserve">kan </w:t>
      </w:r>
      <w:r w:rsidR="004A3976">
        <w:rPr>
          <w:rFonts w:asciiTheme="majorHAnsi" w:hAnsiTheme="majorHAnsi"/>
        </w:rPr>
        <w:t xml:space="preserve">bidra til økt stabilitet for barna. </w:t>
      </w:r>
      <w:r w:rsidR="009945A0">
        <w:rPr>
          <w:rFonts w:asciiTheme="majorHAnsi" w:hAnsiTheme="majorHAnsi"/>
        </w:rPr>
        <w:t>I statsbudsjettet bevilge</w:t>
      </w:r>
      <w:r w:rsidR="001A4B2B">
        <w:rPr>
          <w:rFonts w:asciiTheme="majorHAnsi" w:hAnsiTheme="majorHAnsi"/>
        </w:rPr>
        <w:t>s</w:t>
      </w:r>
      <w:r w:rsidR="009945A0">
        <w:rPr>
          <w:rFonts w:asciiTheme="majorHAnsi" w:hAnsiTheme="majorHAnsi"/>
        </w:rPr>
        <w:t xml:space="preserve"> </w:t>
      </w:r>
      <w:r w:rsidR="000B66B1">
        <w:rPr>
          <w:rFonts w:asciiTheme="majorHAnsi" w:hAnsiTheme="majorHAnsi"/>
        </w:rPr>
        <w:t xml:space="preserve">det årlig </w:t>
      </w:r>
      <w:r w:rsidR="008A5713">
        <w:rPr>
          <w:rFonts w:asciiTheme="majorHAnsi" w:hAnsiTheme="majorHAnsi"/>
        </w:rPr>
        <w:t>74</w:t>
      </w:r>
      <w:r w:rsidR="004279D8">
        <w:rPr>
          <w:rFonts w:asciiTheme="majorHAnsi" w:hAnsiTheme="majorHAnsi"/>
        </w:rPr>
        <w:t>,3</w:t>
      </w:r>
      <w:r w:rsidR="009945A0">
        <w:rPr>
          <w:rFonts w:asciiTheme="majorHAnsi" w:hAnsiTheme="majorHAnsi"/>
        </w:rPr>
        <w:t xml:space="preserve"> millioner kroner til</w:t>
      </w:r>
      <w:r w:rsidR="003F21E7">
        <w:rPr>
          <w:rFonts w:asciiTheme="majorHAnsi" w:hAnsiTheme="majorHAnsi"/>
        </w:rPr>
        <w:t xml:space="preserve"> utprøvingen</w:t>
      </w:r>
      <w:r w:rsidR="003960A1">
        <w:rPr>
          <w:rFonts w:asciiTheme="majorHAnsi" w:hAnsiTheme="majorHAnsi"/>
        </w:rPr>
        <w:t xml:space="preserve">. </w:t>
      </w:r>
      <w:r w:rsidR="003960A1" w:rsidDel="003F21E7">
        <w:rPr>
          <w:rFonts w:asciiTheme="majorHAnsi" w:hAnsiTheme="majorHAnsi"/>
        </w:rPr>
        <w:t xml:space="preserve">Føringene er gjentatt og til en viss grad utdypet i </w:t>
      </w:r>
      <w:proofErr w:type="spellStart"/>
      <w:r w:rsidR="003960A1" w:rsidDel="003F21E7">
        <w:rPr>
          <w:rFonts w:asciiTheme="majorHAnsi" w:hAnsiTheme="majorHAnsi"/>
        </w:rPr>
        <w:t>Prop</w:t>
      </w:r>
      <w:proofErr w:type="spellEnd"/>
      <w:r w:rsidR="00236871" w:rsidDel="003F21E7">
        <w:rPr>
          <w:rFonts w:asciiTheme="majorHAnsi" w:hAnsiTheme="majorHAnsi"/>
        </w:rPr>
        <w:t>.</w:t>
      </w:r>
      <w:r w:rsidR="003960A1" w:rsidDel="003F21E7">
        <w:rPr>
          <w:rFonts w:asciiTheme="majorHAnsi" w:hAnsiTheme="majorHAnsi"/>
        </w:rPr>
        <w:t xml:space="preserve"> 83 L (2024-202</w:t>
      </w:r>
      <w:r w:rsidR="004744FA" w:rsidDel="003F21E7">
        <w:rPr>
          <w:rFonts w:asciiTheme="majorHAnsi" w:hAnsiTheme="majorHAnsi"/>
        </w:rPr>
        <w:t>5</w:t>
      </w:r>
      <w:r w:rsidR="003960A1" w:rsidDel="003F21E7">
        <w:rPr>
          <w:rFonts w:asciiTheme="majorHAnsi" w:hAnsiTheme="majorHAnsi"/>
        </w:rPr>
        <w:t xml:space="preserve">). </w:t>
      </w:r>
      <w:r w:rsidR="00460FAC">
        <w:rPr>
          <w:rFonts w:asciiTheme="majorHAnsi" w:hAnsiTheme="majorHAnsi"/>
        </w:rPr>
        <w:t xml:space="preserve">Regjeringens ambisjonsnivå på dette området er høyt, og det er et uttalt mål at </w:t>
      </w:r>
      <w:r w:rsidR="006003FE">
        <w:rPr>
          <w:rFonts w:asciiTheme="majorHAnsi" w:hAnsiTheme="majorHAnsi"/>
        </w:rPr>
        <w:t xml:space="preserve">hele institusjonstilbudet på sikt skal omstilles i tråd med prinsippene som ligger til grunn for </w:t>
      </w:r>
      <w:r w:rsidR="00A27A3F">
        <w:rPr>
          <w:rFonts w:asciiTheme="majorHAnsi" w:hAnsiTheme="majorHAnsi"/>
        </w:rPr>
        <w:t>utprøvingen</w:t>
      </w:r>
      <w:r w:rsidR="006003FE">
        <w:rPr>
          <w:rFonts w:asciiTheme="majorHAnsi" w:hAnsiTheme="majorHAnsi"/>
        </w:rPr>
        <w:t>.</w:t>
      </w:r>
      <w:r w:rsidR="00AF0DD9">
        <w:rPr>
          <w:rFonts w:asciiTheme="majorHAnsi" w:hAnsiTheme="majorHAnsi"/>
        </w:rPr>
        <w:t xml:space="preserve"> Regionene som deltar i </w:t>
      </w:r>
      <w:r w:rsidR="00A27A3F">
        <w:rPr>
          <w:rFonts w:asciiTheme="majorHAnsi" w:hAnsiTheme="majorHAnsi"/>
        </w:rPr>
        <w:t>utprøv</w:t>
      </w:r>
      <w:r w:rsidR="00AF0DD9">
        <w:rPr>
          <w:rFonts w:asciiTheme="majorHAnsi" w:hAnsiTheme="majorHAnsi"/>
        </w:rPr>
        <w:t xml:space="preserve">ingen tildeles </w:t>
      </w:r>
      <w:r w:rsidR="00C51498">
        <w:rPr>
          <w:rFonts w:asciiTheme="majorHAnsi" w:hAnsiTheme="majorHAnsi"/>
        </w:rPr>
        <w:t>økonomiske rammer gjennom det årlige disponeringsbrevet til Bufetat.</w:t>
      </w:r>
    </w:p>
    <w:p w14:paraId="401DB1C8" w14:textId="0E8CCD86" w:rsidR="344628EA" w:rsidRDefault="003960A1" w:rsidP="344628EA">
      <w:pPr>
        <w:rPr>
          <w:rFonts w:asciiTheme="majorHAnsi" w:hAnsiTheme="majorHAnsi"/>
        </w:rPr>
      </w:pPr>
      <w:r>
        <w:rPr>
          <w:rFonts w:asciiTheme="majorHAnsi" w:hAnsiTheme="majorHAnsi"/>
        </w:rPr>
        <w:t xml:space="preserve">Å pilotere </w:t>
      </w:r>
      <w:r w:rsidR="00C42527">
        <w:rPr>
          <w:rFonts w:asciiTheme="majorHAnsi" w:hAnsiTheme="majorHAnsi"/>
        </w:rPr>
        <w:t>et tiltak</w:t>
      </w:r>
      <w:r>
        <w:rPr>
          <w:rFonts w:asciiTheme="majorHAnsi" w:hAnsiTheme="majorHAnsi"/>
        </w:rPr>
        <w:t xml:space="preserve"> innebærer å prøve ut hvordan det fungerer </w:t>
      </w:r>
      <w:r w:rsidR="00C42527">
        <w:rPr>
          <w:rFonts w:asciiTheme="majorHAnsi" w:hAnsiTheme="majorHAnsi"/>
        </w:rPr>
        <w:t xml:space="preserve">i begrenset skala </w:t>
      </w:r>
      <w:r>
        <w:rPr>
          <w:rFonts w:asciiTheme="majorHAnsi" w:hAnsiTheme="majorHAnsi"/>
        </w:rPr>
        <w:t xml:space="preserve">i </w:t>
      </w:r>
      <w:r w:rsidR="00314B2E">
        <w:rPr>
          <w:rFonts w:asciiTheme="majorHAnsi" w:hAnsiTheme="majorHAnsi"/>
        </w:rPr>
        <w:t>et realistisk miljø</w:t>
      </w:r>
      <w:r w:rsidR="00A47940">
        <w:rPr>
          <w:rFonts w:asciiTheme="majorHAnsi" w:hAnsiTheme="majorHAnsi"/>
        </w:rPr>
        <w:t xml:space="preserve">. </w:t>
      </w:r>
      <w:r w:rsidR="00B24FFF" w:rsidRPr="005F0718">
        <w:rPr>
          <w:rFonts w:asciiTheme="majorHAnsi" w:hAnsiTheme="majorHAnsi"/>
        </w:rPr>
        <w:t>Formålet er å få kunnskap om hvordan et bestemt tiltak fungerer før man tar en beslutning om å gjøre tiltaket varig og eventuelt utvide bruken av tiltaket.</w:t>
      </w:r>
      <w:r w:rsidR="00DB302B" w:rsidRPr="005F0718">
        <w:rPr>
          <w:rFonts w:asciiTheme="majorHAnsi" w:hAnsiTheme="majorHAnsi"/>
        </w:rPr>
        <w:t xml:space="preserve"> </w:t>
      </w:r>
      <w:r w:rsidR="00A27A3F">
        <w:rPr>
          <w:rFonts w:asciiTheme="majorHAnsi" w:hAnsiTheme="majorHAnsi"/>
        </w:rPr>
        <w:t>Utprøv</w:t>
      </w:r>
      <w:r w:rsidR="00DB302B">
        <w:rPr>
          <w:rFonts w:asciiTheme="majorHAnsi" w:hAnsiTheme="majorHAnsi"/>
        </w:rPr>
        <w:t>ingen skal gjøre at vi kan</w:t>
      </w:r>
      <w:r w:rsidR="003D14DB">
        <w:rPr>
          <w:rFonts w:asciiTheme="majorHAnsi" w:hAnsiTheme="majorHAnsi"/>
        </w:rPr>
        <w:t xml:space="preserve"> avdekke eventuelle mangler</w:t>
      </w:r>
      <w:r w:rsidR="00F727BA">
        <w:rPr>
          <w:rFonts w:asciiTheme="majorHAnsi" w:hAnsiTheme="majorHAnsi"/>
        </w:rPr>
        <w:t xml:space="preserve"> og justere innretningen for å nå de definerte målene</w:t>
      </w:r>
      <w:r w:rsidR="007B6A27">
        <w:rPr>
          <w:rFonts w:asciiTheme="majorHAnsi" w:hAnsiTheme="majorHAnsi"/>
        </w:rPr>
        <w:t xml:space="preserve"> (</w:t>
      </w:r>
      <w:r w:rsidR="00A075F8">
        <w:rPr>
          <w:rFonts w:asciiTheme="majorHAnsi" w:hAnsiTheme="majorHAnsi"/>
        </w:rPr>
        <w:t>målene er nærmere omtalt lenger nede</w:t>
      </w:r>
      <w:r w:rsidR="007B6A27">
        <w:rPr>
          <w:rFonts w:asciiTheme="majorHAnsi" w:hAnsiTheme="majorHAnsi"/>
        </w:rPr>
        <w:t>)</w:t>
      </w:r>
      <w:r w:rsidR="00F9013E">
        <w:rPr>
          <w:rFonts w:asciiTheme="majorHAnsi" w:hAnsiTheme="majorHAnsi"/>
        </w:rPr>
        <w:t>.</w:t>
      </w:r>
    </w:p>
    <w:p w14:paraId="71C6BD69" w14:textId="0411A6CE" w:rsidR="0046174B" w:rsidRPr="00460FAC" w:rsidRDefault="6831D19B" w:rsidP="05969970">
      <w:pPr>
        <w:rPr>
          <w:rFonts w:asciiTheme="majorHAnsi" w:hAnsiTheme="majorHAnsi"/>
        </w:rPr>
      </w:pPr>
      <w:r w:rsidRPr="05969970">
        <w:rPr>
          <w:rFonts w:asciiTheme="majorHAnsi" w:hAnsiTheme="majorHAnsi"/>
        </w:rPr>
        <w:t xml:space="preserve">For at </w:t>
      </w:r>
      <w:r w:rsidR="00A27A3F">
        <w:rPr>
          <w:rFonts w:asciiTheme="majorHAnsi" w:hAnsiTheme="majorHAnsi"/>
        </w:rPr>
        <w:t>utprøv</w:t>
      </w:r>
      <w:r w:rsidRPr="05969970">
        <w:rPr>
          <w:rFonts w:asciiTheme="majorHAnsi" w:hAnsiTheme="majorHAnsi"/>
        </w:rPr>
        <w:t xml:space="preserve">ingen skal gi oss kunnskap og gode svar, er det avgjørende at </w:t>
      </w:r>
      <w:r w:rsidR="4927BF34" w:rsidRPr="05969970">
        <w:rPr>
          <w:rFonts w:asciiTheme="majorHAnsi" w:hAnsiTheme="majorHAnsi"/>
        </w:rPr>
        <w:t>innretningen på institusjonene er lik nok</w:t>
      </w:r>
      <w:r w:rsidR="1AEFD247" w:rsidRPr="05969970">
        <w:rPr>
          <w:rFonts w:asciiTheme="majorHAnsi" w:hAnsiTheme="majorHAnsi"/>
        </w:rPr>
        <w:t xml:space="preserve"> til at vi gjennom evaluering underveis både kan gjøre justeringer i alle </w:t>
      </w:r>
      <w:r w:rsidR="032F73CD" w:rsidRPr="05969970">
        <w:rPr>
          <w:rFonts w:asciiTheme="majorHAnsi" w:hAnsiTheme="majorHAnsi"/>
        </w:rPr>
        <w:t>institusjonene</w:t>
      </w:r>
      <w:r w:rsidR="1AEFD247" w:rsidRPr="05969970">
        <w:rPr>
          <w:rFonts w:asciiTheme="majorHAnsi" w:hAnsiTheme="majorHAnsi"/>
        </w:rPr>
        <w:t xml:space="preserve"> og kan trekke så tydelige konklusjoner som mulig om virksomme elementer i innretningen, </w:t>
      </w:r>
      <w:r w:rsidR="5CB622D2" w:rsidRPr="05969970">
        <w:rPr>
          <w:rFonts w:asciiTheme="majorHAnsi" w:hAnsiTheme="majorHAnsi"/>
        </w:rPr>
        <w:t xml:space="preserve">forutsetninger for </w:t>
      </w:r>
      <w:r w:rsidR="60969720" w:rsidRPr="05969970">
        <w:rPr>
          <w:rFonts w:asciiTheme="majorHAnsi" w:hAnsiTheme="majorHAnsi"/>
        </w:rPr>
        <w:t xml:space="preserve">etablering og drift og eventuelle svakheter ved </w:t>
      </w:r>
      <w:r w:rsidR="6C452417" w:rsidRPr="05969970">
        <w:rPr>
          <w:rFonts w:asciiTheme="majorHAnsi" w:hAnsiTheme="majorHAnsi"/>
        </w:rPr>
        <w:t>tiltaket</w:t>
      </w:r>
      <w:r w:rsidR="60969720" w:rsidRPr="05969970">
        <w:rPr>
          <w:rFonts w:asciiTheme="majorHAnsi" w:hAnsiTheme="majorHAnsi"/>
        </w:rPr>
        <w:t xml:space="preserve"> som prøves ut.</w:t>
      </w:r>
      <w:r w:rsidR="552F4379" w:rsidRPr="05969970">
        <w:rPr>
          <w:rFonts w:asciiTheme="majorHAnsi" w:hAnsiTheme="majorHAnsi"/>
        </w:rPr>
        <w:t xml:space="preserve"> Formålet med dette dokumentet er å sikre </w:t>
      </w:r>
      <w:r w:rsidR="6A34FF1E" w:rsidRPr="05969970">
        <w:rPr>
          <w:rFonts w:asciiTheme="majorHAnsi" w:hAnsiTheme="majorHAnsi"/>
        </w:rPr>
        <w:t>dette.</w:t>
      </w:r>
      <w:r w:rsidR="004D49F6">
        <w:rPr>
          <w:rFonts w:asciiTheme="majorHAnsi" w:hAnsiTheme="majorHAnsi"/>
        </w:rPr>
        <w:t xml:space="preserve"> Dokumentet er utarbeidet i samarbeid mellom </w:t>
      </w:r>
      <w:r w:rsidR="009E3119">
        <w:rPr>
          <w:rFonts w:asciiTheme="majorHAnsi" w:hAnsiTheme="majorHAnsi"/>
        </w:rPr>
        <w:t>Bufd</w:t>
      </w:r>
      <w:r w:rsidR="00D956B2">
        <w:rPr>
          <w:rFonts w:asciiTheme="majorHAnsi" w:hAnsiTheme="majorHAnsi"/>
        </w:rPr>
        <w:t>i</w:t>
      </w:r>
      <w:r w:rsidR="009E3119">
        <w:rPr>
          <w:rFonts w:asciiTheme="majorHAnsi" w:hAnsiTheme="majorHAnsi"/>
        </w:rPr>
        <w:t>r</w:t>
      </w:r>
      <w:r w:rsidR="00327CB1">
        <w:rPr>
          <w:rFonts w:asciiTheme="majorHAnsi" w:hAnsiTheme="majorHAnsi"/>
        </w:rPr>
        <w:t xml:space="preserve"> (</w:t>
      </w:r>
      <w:r w:rsidR="004D49F6">
        <w:rPr>
          <w:rFonts w:asciiTheme="majorHAnsi" w:hAnsiTheme="majorHAnsi"/>
        </w:rPr>
        <w:t>divisjon</w:t>
      </w:r>
      <w:r w:rsidR="00A50300">
        <w:rPr>
          <w:rFonts w:asciiTheme="majorHAnsi" w:hAnsiTheme="majorHAnsi"/>
        </w:rPr>
        <w:t>ene</w:t>
      </w:r>
      <w:r w:rsidR="004D49F6">
        <w:rPr>
          <w:rFonts w:asciiTheme="majorHAnsi" w:hAnsiTheme="majorHAnsi"/>
        </w:rPr>
        <w:t xml:space="preserve"> </w:t>
      </w:r>
      <w:r w:rsidR="009E3119">
        <w:rPr>
          <w:rFonts w:asciiTheme="majorHAnsi" w:hAnsiTheme="majorHAnsi"/>
        </w:rPr>
        <w:t xml:space="preserve">økonomi og virksomhetsstyring, organisasjon, </w:t>
      </w:r>
      <w:r w:rsidR="00D956B2">
        <w:rPr>
          <w:rFonts w:asciiTheme="majorHAnsi" w:hAnsiTheme="majorHAnsi"/>
        </w:rPr>
        <w:t xml:space="preserve">regelverk og </w:t>
      </w:r>
      <w:r w:rsidR="009E3119">
        <w:rPr>
          <w:rFonts w:asciiTheme="majorHAnsi" w:hAnsiTheme="majorHAnsi"/>
        </w:rPr>
        <w:t>forvaltning</w:t>
      </w:r>
      <w:r w:rsidR="00D956B2">
        <w:rPr>
          <w:rFonts w:asciiTheme="majorHAnsi" w:hAnsiTheme="majorHAnsi"/>
        </w:rPr>
        <w:t>, kunnskap og likestilling</w:t>
      </w:r>
      <w:r w:rsidR="009E3119">
        <w:rPr>
          <w:rFonts w:asciiTheme="majorHAnsi" w:hAnsiTheme="majorHAnsi"/>
        </w:rPr>
        <w:t xml:space="preserve"> og tjenesteutvikling</w:t>
      </w:r>
      <w:r w:rsidR="00A50300">
        <w:rPr>
          <w:rFonts w:asciiTheme="majorHAnsi" w:hAnsiTheme="majorHAnsi"/>
        </w:rPr>
        <w:t>)</w:t>
      </w:r>
      <w:r w:rsidR="00D956B2">
        <w:rPr>
          <w:rFonts w:asciiTheme="majorHAnsi" w:hAnsiTheme="majorHAnsi"/>
        </w:rPr>
        <w:t xml:space="preserve"> og regionene.</w:t>
      </w:r>
    </w:p>
    <w:p w14:paraId="1221E20C" w14:textId="1B2E62A0" w:rsidR="008534BC" w:rsidRDefault="00F26D60" w:rsidP="6B0F61F1">
      <w:r>
        <w:t>Føringe</w:t>
      </w:r>
      <w:r w:rsidR="00CA1DA5">
        <w:t>r</w:t>
      </w:r>
      <w:r>
        <w:t>, krav og prioriteringer</w:t>
      </w:r>
      <w:r w:rsidR="00E927FA">
        <w:t xml:space="preserve"> i disponeringsbrevet</w:t>
      </w:r>
      <w:r>
        <w:t xml:space="preserve"> </w:t>
      </w:r>
      <w:r w:rsidR="00C63BE5">
        <w:t xml:space="preserve">er gjeldende også for </w:t>
      </w:r>
      <w:r w:rsidR="001F0092">
        <w:t xml:space="preserve">institusjoner som er en del av </w:t>
      </w:r>
      <w:r w:rsidR="00627096">
        <w:t>utprøving</w:t>
      </w:r>
      <w:r w:rsidR="001F0092">
        <w:t>en.</w:t>
      </w:r>
    </w:p>
    <w:p w14:paraId="1EC394B9" w14:textId="0DFDCBD3" w:rsidR="00E16583" w:rsidRDefault="008534BC" w:rsidP="6B0F61F1">
      <w:r>
        <w:br w:type="page"/>
      </w:r>
    </w:p>
    <w:p w14:paraId="44BE117D" w14:textId="65318E79" w:rsidR="00D047F2" w:rsidRDefault="00D047F2" w:rsidP="00F5263B">
      <w:pPr>
        <w:pStyle w:val="Overskrift1"/>
        <w:numPr>
          <w:ilvl w:val="0"/>
          <w:numId w:val="43"/>
        </w:numPr>
      </w:pPr>
      <w:bookmarkStart w:id="1" w:name="_Toc228267372"/>
      <w:r>
        <w:lastRenderedPageBreak/>
        <w:t>Definisjoner</w:t>
      </w:r>
      <w:r w:rsidR="006A7AC1">
        <w:t xml:space="preserve"> </w:t>
      </w:r>
      <w:r w:rsidR="005B07DF">
        <w:t>(som gjelder dette dokumentet)</w:t>
      </w:r>
      <w:bookmarkEnd w:id="1"/>
    </w:p>
    <w:p w14:paraId="6B52CADE" w14:textId="0CDD63F6" w:rsidR="00D047F2" w:rsidRDefault="00D047F2" w:rsidP="6B0F61F1">
      <w:r>
        <w:t xml:space="preserve">Institusjon: </w:t>
      </w:r>
      <w:r w:rsidR="005B07DF">
        <w:t>I</w:t>
      </w:r>
      <w:r w:rsidR="004F1B20">
        <w:t xml:space="preserve">nstitusjon </w:t>
      </w:r>
      <w:r w:rsidR="005B07DF">
        <w:t xml:space="preserve">brukes </w:t>
      </w:r>
      <w:r w:rsidR="004F1B20">
        <w:t xml:space="preserve">om </w:t>
      </w:r>
      <w:r w:rsidR="004F1B20" w:rsidRPr="003544D5">
        <w:rPr>
          <w:i/>
        </w:rPr>
        <w:t>enhetsnivået</w:t>
      </w:r>
      <w:r w:rsidR="004F1B20">
        <w:t xml:space="preserve">, altså </w:t>
      </w:r>
      <w:r w:rsidR="00247AD1">
        <w:t xml:space="preserve">hele senteret som består av ulike avdelinger. Institusjonen ledes av </w:t>
      </w:r>
      <w:r w:rsidR="00247AD1">
        <w:rPr>
          <w:i/>
          <w:iCs/>
        </w:rPr>
        <w:t xml:space="preserve">enhetsleder </w:t>
      </w:r>
      <w:r w:rsidR="00247AD1">
        <w:t xml:space="preserve">og i flere regioner </w:t>
      </w:r>
      <w:r w:rsidR="00247AD1">
        <w:rPr>
          <w:i/>
          <w:iCs/>
        </w:rPr>
        <w:t>assisterende enhetsleder.</w:t>
      </w:r>
    </w:p>
    <w:p w14:paraId="0DD0DFCE" w14:textId="3497FC62" w:rsidR="00247AD1" w:rsidRDefault="00247AD1" w:rsidP="6B0F61F1">
      <w:r>
        <w:t>Avdeling:</w:t>
      </w:r>
      <w:r w:rsidR="002A291E">
        <w:t xml:space="preserve"> </w:t>
      </w:r>
      <w:r w:rsidR="00360B3C" w:rsidRPr="00F21F68">
        <w:rPr>
          <w:i/>
          <w:iCs/>
        </w:rPr>
        <w:t>A</w:t>
      </w:r>
      <w:r w:rsidR="002A291E" w:rsidRPr="00F21F68">
        <w:rPr>
          <w:i/>
          <w:iCs/>
        </w:rPr>
        <w:t>vdeling</w:t>
      </w:r>
      <w:r w:rsidR="002A291E">
        <w:t xml:space="preserve"> </w:t>
      </w:r>
      <w:r w:rsidR="00504EC0">
        <w:t xml:space="preserve">en avgrenset del av institusjonen som barna har sin primære tilknytning til. </w:t>
      </w:r>
      <w:r w:rsidR="00F34683">
        <w:t xml:space="preserve">Avdelingene ledes av </w:t>
      </w:r>
      <w:r w:rsidR="00F34683">
        <w:rPr>
          <w:i/>
          <w:iCs/>
        </w:rPr>
        <w:t>avdelingsleder</w:t>
      </w:r>
      <w:r w:rsidR="00F34683">
        <w:t xml:space="preserve">. </w:t>
      </w:r>
      <w:r w:rsidR="006A287D">
        <w:t>En avdelingsleder kan lede en eller to avdelinger.</w:t>
      </w:r>
    </w:p>
    <w:p w14:paraId="10D46379" w14:textId="71EB43ED" w:rsidR="00823085" w:rsidRDefault="00823085" w:rsidP="6B0F61F1">
      <w:r>
        <w:t xml:space="preserve">Flytting: </w:t>
      </w:r>
      <w:r w:rsidR="00952ED6">
        <w:t xml:space="preserve">I utprøvingen </w:t>
      </w:r>
      <w:r w:rsidR="00C430E0">
        <w:t xml:space="preserve">og evalueringen </w:t>
      </w:r>
      <w:r w:rsidR="00952ED6">
        <w:t xml:space="preserve">teller vi </w:t>
      </w:r>
      <w:r w:rsidR="00B50EF4">
        <w:t xml:space="preserve">alle tilfeller hvor et barn </w:t>
      </w:r>
      <w:r w:rsidR="00A94103">
        <w:t>flytter ut av institusjonen</w:t>
      </w:r>
      <w:r w:rsidR="0036679A">
        <w:t xml:space="preserve"> og til en annen institusjon</w:t>
      </w:r>
      <w:r w:rsidR="00203942">
        <w:t xml:space="preserve">. </w:t>
      </w:r>
      <w:r w:rsidR="001910BE">
        <w:t xml:space="preserve">Overgangen </w:t>
      </w:r>
      <w:r w:rsidR="00203942">
        <w:t xml:space="preserve">ut etter endt opphold </w:t>
      </w:r>
      <w:r w:rsidR="00F51B01">
        <w:t xml:space="preserve">i institusjonen der </w:t>
      </w:r>
      <w:r w:rsidR="0036679A">
        <w:t xml:space="preserve">barnet </w:t>
      </w:r>
      <w:r w:rsidR="00F51B01">
        <w:t xml:space="preserve">flytter </w:t>
      </w:r>
      <w:r w:rsidR="00E52D48">
        <w:t xml:space="preserve">hjem til familie, i fosterhjem/spesialisert fosterhjem, </w:t>
      </w:r>
      <w:r w:rsidR="00203942">
        <w:t xml:space="preserve">i hybel eller </w:t>
      </w:r>
      <w:r w:rsidR="00E52D48">
        <w:t>annet</w:t>
      </w:r>
      <w:r w:rsidR="00203942">
        <w:t xml:space="preserve"> kommunalt tiltak, </w:t>
      </w:r>
      <w:r w:rsidR="00C430E0">
        <w:t xml:space="preserve">telles </w:t>
      </w:r>
      <w:r w:rsidR="00203942">
        <w:t>ikke</w:t>
      </w:r>
      <w:r w:rsidR="00133BFA">
        <w:t xml:space="preserve"> i evalueringen</w:t>
      </w:r>
      <w:r w:rsidR="00203942">
        <w:t>.</w:t>
      </w:r>
    </w:p>
    <w:p w14:paraId="4BAFC4B6" w14:textId="56BAD392" w:rsidR="00203942" w:rsidRPr="00F34683" w:rsidRDefault="00203942" w:rsidP="6B0F61F1">
      <w:r>
        <w:t xml:space="preserve">Bytte av avdeling: </w:t>
      </w:r>
      <w:r w:rsidR="000E1DBE">
        <w:t>B</w:t>
      </w:r>
      <w:r>
        <w:t>ytte av avdeling</w:t>
      </w:r>
      <w:r w:rsidR="00591B8F">
        <w:t xml:space="preserve"> innenfor en institusjon</w:t>
      </w:r>
      <w:r w:rsidR="00082A17">
        <w:t>, telles ikke som en flytting</w:t>
      </w:r>
      <w:r w:rsidR="00133BFA">
        <w:t xml:space="preserve"> i evalueringen</w:t>
      </w:r>
      <w:r w:rsidR="00082A17">
        <w:t xml:space="preserve">. </w:t>
      </w:r>
      <w:r>
        <w:t xml:space="preserve"> </w:t>
      </w:r>
      <w:r w:rsidR="00C430E0">
        <w:t xml:space="preserve">Det er imidlertid viktig å følge med på </w:t>
      </w:r>
      <w:r w:rsidR="00BB0D29">
        <w:t>om barn må bytte avdeling, og at evalueringen tematiserer dette.</w:t>
      </w:r>
    </w:p>
    <w:p w14:paraId="09257334" w14:textId="7C1CA026" w:rsidR="6B0F61F1" w:rsidRPr="00A6027B" w:rsidRDefault="00133428" w:rsidP="00F5263B">
      <w:pPr>
        <w:pStyle w:val="Overskrift1"/>
        <w:numPr>
          <w:ilvl w:val="0"/>
          <w:numId w:val="43"/>
        </w:numPr>
      </w:pPr>
      <w:bookmarkStart w:id="2" w:name="_Toc228267373"/>
      <w:r w:rsidRPr="00A6027B">
        <w:t>Mål</w:t>
      </w:r>
      <w:r w:rsidR="00057F98">
        <w:t xml:space="preserve"> for piloteringen</w:t>
      </w:r>
      <w:bookmarkEnd w:id="2"/>
    </w:p>
    <w:p w14:paraId="4B4B9FB1" w14:textId="0D664C8C" w:rsidR="009D553D" w:rsidRDefault="00A50F14" w:rsidP="00515539">
      <w:r>
        <w:t xml:space="preserve">Figuren under viser </w:t>
      </w:r>
      <w:r w:rsidR="0032159A">
        <w:t>m</w:t>
      </w:r>
      <w:r w:rsidR="003D6B9D">
        <w:t>ålbilde</w:t>
      </w:r>
      <w:r w:rsidR="00260D3D">
        <w:t>t</w:t>
      </w:r>
      <w:r w:rsidR="003D6B9D">
        <w:t xml:space="preserve"> for </w:t>
      </w:r>
      <w:r w:rsidR="00A27A3F">
        <w:t>utprøv</w:t>
      </w:r>
      <w:r w:rsidR="00397E77">
        <w:t>ing</w:t>
      </w:r>
      <w:r w:rsidR="000C4C32">
        <w:t xml:space="preserve"> av </w:t>
      </w:r>
      <w:r w:rsidR="00FB4029">
        <w:t>et mer fleksibelt institusjonstilbud</w:t>
      </w:r>
      <w:r w:rsidR="000C4C32">
        <w:t xml:space="preserve"> i </w:t>
      </w:r>
      <w:r w:rsidR="00397E77">
        <w:t xml:space="preserve">Bufetats regioner. Målbildet </w:t>
      </w:r>
      <w:r w:rsidR="00412419">
        <w:t>tar utgangspunkt i de politisk definerte målene for utprøvingen (</w:t>
      </w:r>
      <w:r w:rsidR="00DA1E27">
        <w:t xml:space="preserve">mest utførlig omtalt i </w:t>
      </w:r>
      <w:proofErr w:type="spellStart"/>
      <w:r w:rsidR="00DA1E27">
        <w:t>Prop</w:t>
      </w:r>
      <w:proofErr w:type="spellEnd"/>
      <w:r w:rsidR="00DA1E27">
        <w:t xml:space="preserve"> 83 L (2024-2025)</w:t>
      </w:r>
      <w:r w:rsidR="00A10822">
        <w:t>)</w:t>
      </w:r>
      <w:r w:rsidR="005D0FA9">
        <w:t>.</w:t>
      </w:r>
      <w:r w:rsidR="00DA1E27">
        <w:t xml:space="preserve"> </w:t>
      </w:r>
      <w:r w:rsidR="635DF22E">
        <w:t>K</w:t>
      </w:r>
      <w:r w:rsidR="3733A6C1">
        <w:t>onkretiseringen</w:t>
      </w:r>
      <w:r w:rsidR="00DA1E27">
        <w:t xml:space="preserve"> under </w:t>
      </w:r>
      <w:r w:rsidR="00397E77">
        <w:t xml:space="preserve">er </w:t>
      </w:r>
      <w:r w:rsidR="00A95C25">
        <w:t>basert på blant annet innspill fra regioner og brukerorganisasjone</w:t>
      </w:r>
      <w:r w:rsidR="00403957">
        <w:t>r</w:t>
      </w:r>
      <w:r w:rsidR="00397E77">
        <w:t xml:space="preserve">. </w:t>
      </w:r>
      <w:r w:rsidR="00515539">
        <w:t xml:space="preserve"> </w:t>
      </w:r>
    </w:p>
    <w:p w14:paraId="054B0FC6" w14:textId="28935A85" w:rsidR="00515539" w:rsidRDefault="31DC04A1" w:rsidP="00515539">
      <w:r>
        <w:t xml:space="preserve">I utarbeidelsen av målhierarkiet </w:t>
      </w:r>
      <w:r w:rsidR="5D0F129A">
        <w:t>fokuserer vi</w:t>
      </w:r>
      <w:r>
        <w:t xml:space="preserve"> særlig på forhold som er «unikt» med innretningen i </w:t>
      </w:r>
      <w:r w:rsidR="00627096">
        <w:t>utprøving</w:t>
      </w:r>
      <w:r>
        <w:t xml:space="preserve">en (kort avstand mellom </w:t>
      </w:r>
      <w:r w:rsidR="57A74156">
        <w:t>avdelinger</w:t>
      </w:r>
      <w:r>
        <w:t xml:space="preserve">, ansatte kan følge barnet mellom </w:t>
      </w:r>
      <w:r w:rsidR="34EB6411">
        <w:t>avdelinger</w:t>
      </w:r>
      <w:r>
        <w:t>, kartlegging i forkant, helsesektoren bidrar med helseteam osv.), men også andre sentrale forhold som vil påvirke måloppnåelse på overordnet nivå (rett bemanning, god ledelse, samarbeid med skole og familie/nettverk osv.).</w:t>
      </w:r>
    </w:p>
    <w:p w14:paraId="78D7663E" w14:textId="21E5459F" w:rsidR="00B241FE" w:rsidRDefault="00B241FE" w:rsidP="00B241FE">
      <w:pPr>
        <w:pStyle w:val="Bildetekst"/>
        <w:keepNext/>
      </w:pPr>
      <w:r>
        <w:lastRenderedPageBreak/>
        <w:t xml:space="preserve">Figur </w:t>
      </w:r>
      <w:fldSimple w:instr=" SEQ Figur \* ARABIC ">
        <w:r>
          <w:rPr>
            <w:noProof/>
          </w:rPr>
          <w:t>1</w:t>
        </w:r>
      </w:fldSimple>
      <w:r>
        <w:t xml:space="preserve"> </w:t>
      </w:r>
      <w:proofErr w:type="spellStart"/>
      <w:r>
        <w:t>Målbilde</w:t>
      </w:r>
      <w:proofErr w:type="spellEnd"/>
      <w:r>
        <w:t xml:space="preserve"> for</w:t>
      </w:r>
      <w:r w:rsidR="007D6618">
        <w:t xml:space="preserve"> </w:t>
      </w:r>
      <w:r w:rsidR="007D6618" w:rsidRPr="007D6618">
        <w:t>utprøving av et mer fleksibelt institusjonstilbud i Bufetats regioner</w:t>
      </w:r>
    </w:p>
    <w:p w14:paraId="310F9D37" w14:textId="0B14FC6A" w:rsidR="00DC5169" w:rsidRDefault="00A74D49" w:rsidP="00102E61">
      <w:r w:rsidRPr="00A74D49">
        <w:rPr>
          <w:noProof/>
        </w:rPr>
        <w:drawing>
          <wp:inline distT="0" distB="0" distL="0" distR="0" wp14:anchorId="3F2418D8" wp14:editId="6B59CE6A">
            <wp:extent cx="5731510" cy="4898390"/>
            <wp:effectExtent l="0" t="0" r="2540" b="0"/>
            <wp:docPr id="103967368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673682" name=""/>
                    <pic:cNvPicPr/>
                  </pic:nvPicPr>
                  <pic:blipFill>
                    <a:blip r:embed="rId11"/>
                    <a:stretch>
                      <a:fillRect/>
                    </a:stretch>
                  </pic:blipFill>
                  <pic:spPr>
                    <a:xfrm>
                      <a:off x="0" y="0"/>
                      <a:ext cx="5731510" cy="4898390"/>
                    </a:xfrm>
                    <a:prstGeom prst="rect">
                      <a:avLst/>
                    </a:prstGeom>
                  </pic:spPr>
                </pic:pic>
              </a:graphicData>
            </a:graphic>
          </wp:inline>
        </w:drawing>
      </w:r>
    </w:p>
    <w:p w14:paraId="1E4A4DB9" w14:textId="6557136E" w:rsidR="007D2B28" w:rsidRPr="007D2B28" w:rsidRDefault="007D2B28" w:rsidP="007D2B28"/>
    <w:p w14:paraId="5B0FBC93" w14:textId="4CF2788B" w:rsidR="00102E61" w:rsidRDefault="00DA3E3A" w:rsidP="00102E61">
      <w:r>
        <w:t xml:space="preserve">Det overordnede målet med </w:t>
      </w:r>
      <w:r w:rsidR="00627096">
        <w:t>utprøving</w:t>
      </w:r>
      <w:r w:rsidR="006172A3">
        <w:t>en</w:t>
      </w:r>
      <w:r w:rsidR="002E3BE4">
        <w:t xml:space="preserve"> </w:t>
      </w:r>
      <w:r w:rsidR="002D077D">
        <w:t xml:space="preserve">baseres på </w:t>
      </w:r>
      <w:r w:rsidR="0044161C">
        <w:t>vurderingene i NOU 2023:</w:t>
      </w:r>
      <w:r w:rsidR="00857DDB">
        <w:t>24</w:t>
      </w:r>
      <w:r w:rsidR="00CE22CE">
        <w:t xml:space="preserve"> som følges opp i </w:t>
      </w:r>
      <w:proofErr w:type="spellStart"/>
      <w:r w:rsidR="00CE22CE">
        <w:t>Prop</w:t>
      </w:r>
      <w:proofErr w:type="spellEnd"/>
      <w:r w:rsidR="000D3041">
        <w:t>.</w:t>
      </w:r>
      <w:r w:rsidR="00CE22CE">
        <w:t xml:space="preserve"> 83 L (2024-2025)</w:t>
      </w:r>
      <w:r w:rsidR="00694079">
        <w:t xml:space="preserve"> om</w:t>
      </w:r>
      <w:r w:rsidR="002E3BE4">
        <w:t xml:space="preserve"> </w:t>
      </w:r>
      <w:r w:rsidR="00744301">
        <w:t>at</w:t>
      </w:r>
      <w:r w:rsidR="00CE0E91">
        <w:t xml:space="preserve"> et mer tilpasset </w:t>
      </w:r>
      <w:r w:rsidR="006172A3">
        <w:t>og fleksibelt</w:t>
      </w:r>
      <w:r w:rsidR="00CE0E91">
        <w:t xml:space="preserve"> institusjonstilbud </w:t>
      </w:r>
      <w:r w:rsidR="00744300">
        <w:t xml:space="preserve">vil </w:t>
      </w:r>
      <w:r w:rsidR="007518C7">
        <w:t>være bra for barna</w:t>
      </w:r>
      <w:r w:rsidR="00F85C77">
        <w:t xml:space="preserve"> og deres </w:t>
      </w:r>
      <w:r w:rsidR="00F01FE0">
        <w:t>livs</w:t>
      </w:r>
      <w:r w:rsidR="00F85C77">
        <w:t>utvikling</w:t>
      </w:r>
      <w:r w:rsidR="000F0443">
        <w:t>, samt ha positive samfunnseffekter</w:t>
      </w:r>
      <w:r w:rsidR="00B54710">
        <w:t xml:space="preserve">. </w:t>
      </w:r>
      <w:r w:rsidR="003051BF">
        <w:t xml:space="preserve">Utfordringen er at et slikt mål </w:t>
      </w:r>
      <w:r w:rsidR="00707AC2">
        <w:t>er for overordnet til at det</w:t>
      </w:r>
      <w:r w:rsidR="003051BF">
        <w:t xml:space="preserve"> lar seg måle</w:t>
      </w:r>
      <w:r w:rsidR="00707AC2">
        <w:t>.</w:t>
      </w:r>
      <w:r w:rsidR="00CB1968">
        <w:t xml:space="preserve"> Vi må </w:t>
      </w:r>
      <w:r w:rsidR="00265C0B">
        <w:t xml:space="preserve">derfor </w:t>
      </w:r>
      <w:r w:rsidR="006B4019">
        <w:t xml:space="preserve">finne </w:t>
      </w:r>
      <w:r w:rsidR="00241D76" w:rsidRPr="00241D76">
        <w:rPr>
          <w:u w:val="single"/>
        </w:rPr>
        <w:t>delmål</w:t>
      </w:r>
      <w:r w:rsidR="00511532">
        <w:t xml:space="preserve"> som </w:t>
      </w:r>
      <w:r w:rsidR="00D41464">
        <w:t xml:space="preserve">bygger opp under </w:t>
      </w:r>
      <w:r w:rsidR="00241D76">
        <w:t>det overordnede målet</w:t>
      </w:r>
      <w:r w:rsidR="00D41464">
        <w:t xml:space="preserve">, men </w:t>
      </w:r>
      <w:r w:rsidR="00875799">
        <w:t xml:space="preserve">er </w:t>
      </w:r>
      <w:r w:rsidR="00263AF5">
        <w:t>mer konkrete</w:t>
      </w:r>
      <w:r w:rsidR="00D41464">
        <w:t xml:space="preserve">. </w:t>
      </w:r>
      <w:r w:rsidR="00036450">
        <w:t>Logikken er at d</w:t>
      </w:r>
      <w:r w:rsidR="00D41464">
        <w:t xml:space="preserve">ersom </w:t>
      </w:r>
      <w:r w:rsidR="00241D76">
        <w:t>del</w:t>
      </w:r>
      <w:r w:rsidR="00D41464">
        <w:t xml:space="preserve">målene nås, bidrar dette også til at </w:t>
      </w:r>
      <w:r w:rsidR="00241D76">
        <w:t xml:space="preserve">det overordnede </w:t>
      </w:r>
      <w:r w:rsidR="00D41464">
        <w:t>målet nås.</w:t>
      </w:r>
      <w:r w:rsidR="00DC6760">
        <w:t xml:space="preserve"> </w:t>
      </w:r>
      <w:r w:rsidR="00241D76">
        <w:t>Del</w:t>
      </w:r>
      <w:r w:rsidR="006172A3">
        <w:t>mål</w:t>
      </w:r>
      <w:r w:rsidR="00AB0C1E">
        <w:t xml:space="preserve">et skal </w:t>
      </w:r>
      <w:r w:rsidR="008E2189">
        <w:t xml:space="preserve">beskrive </w:t>
      </w:r>
      <w:r w:rsidR="002C0ED7">
        <w:t>virkningene</w:t>
      </w:r>
      <w:r w:rsidR="008E2189">
        <w:t xml:space="preserve"> for brukerne</w:t>
      </w:r>
      <w:r w:rsidR="00F031C8">
        <w:t xml:space="preserve"> av tiltaket</w:t>
      </w:r>
      <w:r w:rsidR="00A83BB9">
        <w:t xml:space="preserve"> (her: barna og </w:t>
      </w:r>
      <w:r w:rsidR="009A4CDB">
        <w:t>institusjonene</w:t>
      </w:r>
      <w:r w:rsidR="00A83BB9">
        <w:t xml:space="preserve">). </w:t>
      </w:r>
      <w:r w:rsidR="009A4CDB">
        <w:t>Del</w:t>
      </w:r>
      <w:r w:rsidR="00DC6760">
        <w:t>målene</w:t>
      </w:r>
      <w:r w:rsidR="004175F9">
        <w:t xml:space="preserve"> er</w:t>
      </w:r>
      <w:r w:rsidR="00D42180">
        <w:t xml:space="preserve"> imidlertid</w:t>
      </w:r>
      <w:r w:rsidR="004175F9">
        <w:t xml:space="preserve"> </w:t>
      </w:r>
      <w:r w:rsidR="004E003A">
        <w:t xml:space="preserve">også for overordnet til at de </w:t>
      </w:r>
      <w:r w:rsidR="00D42180">
        <w:t>lar seg måle</w:t>
      </w:r>
      <w:r w:rsidR="00433CAC">
        <w:t xml:space="preserve">. Vi trenger derfor å </w:t>
      </w:r>
      <w:r w:rsidR="001420A5">
        <w:t xml:space="preserve">bryte ned hvert av </w:t>
      </w:r>
      <w:r w:rsidR="009A4CDB">
        <w:t>del</w:t>
      </w:r>
      <w:r w:rsidR="001420A5">
        <w:t xml:space="preserve">målene i </w:t>
      </w:r>
      <w:r w:rsidR="001420A5" w:rsidRPr="001420A5">
        <w:rPr>
          <w:u w:val="single"/>
        </w:rPr>
        <w:t>resultatmål</w:t>
      </w:r>
      <w:r w:rsidR="001420A5">
        <w:rPr>
          <w:u w:val="single"/>
        </w:rPr>
        <w:t>.</w:t>
      </w:r>
      <w:r w:rsidR="001420A5">
        <w:t xml:space="preserve"> D</w:t>
      </w:r>
      <w:r w:rsidR="00E433FB">
        <w:t xml:space="preserve">isse </w:t>
      </w:r>
      <w:r w:rsidR="00CB7641">
        <w:t xml:space="preserve">sier </w:t>
      </w:r>
      <w:r w:rsidR="00BA2BA7">
        <w:t xml:space="preserve">hva som må oppnås gjennom prosjektet for </w:t>
      </w:r>
      <w:r w:rsidR="00B564D3">
        <w:t>a</w:t>
      </w:r>
      <w:r w:rsidR="00E433FB">
        <w:t xml:space="preserve">t </w:t>
      </w:r>
      <w:r w:rsidR="00164C6B">
        <w:t>delmålene</w:t>
      </w:r>
      <w:r w:rsidR="008D295D">
        <w:t xml:space="preserve"> ska</w:t>
      </w:r>
      <w:r w:rsidR="00963914">
        <w:t xml:space="preserve">l </w:t>
      </w:r>
      <w:r w:rsidR="00597CB5">
        <w:t>bl</w:t>
      </w:r>
      <w:r w:rsidR="001C79CF">
        <w:t>i oppfylt</w:t>
      </w:r>
      <w:r w:rsidR="008B676D">
        <w:t xml:space="preserve">. </w:t>
      </w:r>
      <w:r w:rsidR="006D66FF">
        <w:t xml:space="preserve">I vår </w:t>
      </w:r>
      <w:r w:rsidR="00E215BA">
        <w:t>figur har vi forsøkt å vise</w:t>
      </w:r>
      <w:r w:rsidR="00562EC5">
        <w:t xml:space="preserve"> r</w:t>
      </w:r>
      <w:r w:rsidR="006A4D9B">
        <w:t>esultat</w:t>
      </w:r>
      <w:r w:rsidR="000E0B96">
        <w:t>målene</w:t>
      </w:r>
      <w:r w:rsidR="00562EC5">
        <w:t xml:space="preserve"> </w:t>
      </w:r>
      <w:r w:rsidR="00952215">
        <w:t>med en tilhørende overskrift</w:t>
      </w:r>
      <w:r w:rsidR="0036219F">
        <w:t xml:space="preserve"> (fet tekst)</w:t>
      </w:r>
      <w:r w:rsidR="004957D3">
        <w:t xml:space="preserve"> for å vise </w:t>
      </w:r>
      <w:r w:rsidR="00107467">
        <w:t>kategoriseringen av resultatmålene</w:t>
      </w:r>
      <w:r w:rsidR="0036219F">
        <w:t xml:space="preserve">. </w:t>
      </w:r>
      <w:r w:rsidR="00657F66">
        <w:t>Regionene</w:t>
      </w:r>
      <w:r w:rsidR="008B676D">
        <w:t xml:space="preserve"> </w:t>
      </w:r>
      <w:r w:rsidR="0036216C">
        <w:t>og direktoratet</w:t>
      </w:r>
      <w:r w:rsidR="008B676D">
        <w:t xml:space="preserve"> vil </w:t>
      </w:r>
      <w:r w:rsidR="0036216C">
        <w:t>følge med</w:t>
      </w:r>
      <w:r w:rsidR="00657F66">
        <w:t xml:space="preserve"> </w:t>
      </w:r>
      <w:r w:rsidR="008B676D">
        <w:t xml:space="preserve">på </w:t>
      </w:r>
      <w:proofErr w:type="spellStart"/>
      <w:r w:rsidR="00E1605C">
        <w:t>og</w:t>
      </w:r>
      <w:proofErr w:type="spellEnd"/>
      <w:r w:rsidR="00E1605C">
        <w:t xml:space="preserve"> </w:t>
      </w:r>
      <w:r w:rsidR="009E501B">
        <w:t xml:space="preserve">følge opp </w:t>
      </w:r>
      <w:r w:rsidR="000E2970">
        <w:t>måloppnåelsen for</w:t>
      </w:r>
      <w:r w:rsidR="008B676D">
        <w:t xml:space="preserve"> </w:t>
      </w:r>
      <w:r w:rsidR="0036219F">
        <w:t>resultatmålene</w:t>
      </w:r>
      <w:r w:rsidR="008B676D">
        <w:t xml:space="preserve"> gjennom </w:t>
      </w:r>
      <w:r w:rsidR="00AD653C">
        <w:t>prosjektperioden</w:t>
      </w:r>
      <w:r w:rsidR="00562EC5">
        <w:t>.</w:t>
      </w:r>
      <w:r w:rsidR="00106BDF">
        <w:t xml:space="preserve"> </w:t>
      </w:r>
    </w:p>
    <w:p w14:paraId="470CCE2E" w14:textId="60C1ED0E" w:rsidR="007454D2" w:rsidRDefault="00496D4A" w:rsidP="00102E61">
      <w:r>
        <w:lastRenderedPageBreak/>
        <w:t xml:space="preserve">Hovedpoenget med et slikt arbeid er å </w:t>
      </w:r>
      <w:r w:rsidR="00C251AA">
        <w:t>etablere</w:t>
      </w:r>
      <w:r w:rsidR="001E3746">
        <w:t xml:space="preserve"> mål</w:t>
      </w:r>
      <w:r w:rsidR="004D61FD">
        <w:t xml:space="preserve"> </w:t>
      </w:r>
      <w:r w:rsidR="001D51D0">
        <w:t>som</w:t>
      </w:r>
      <w:r w:rsidR="00C251AA">
        <w:t xml:space="preserve"> faktisk</w:t>
      </w:r>
      <w:r w:rsidR="001D51D0">
        <w:t xml:space="preserve"> lar seg måle</w:t>
      </w:r>
      <w:r w:rsidR="00606C51">
        <w:t xml:space="preserve"> gjennom prosjektperioden og</w:t>
      </w:r>
      <w:r w:rsidR="001E3746">
        <w:t xml:space="preserve"> hvor den indre logikken mellom målene og </w:t>
      </w:r>
      <w:r w:rsidR="00D07728">
        <w:t>niv</w:t>
      </w:r>
      <w:r w:rsidR="003B166F">
        <w:t>åene (</w:t>
      </w:r>
      <w:r w:rsidR="00632C68">
        <w:t xml:space="preserve">overordnet </w:t>
      </w:r>
      <w:r w:rsidR="003B166F">
        <w:t xml:space="preserve">mål, </w:t>
      </w:r>
      <w:r w:rsidR="00632C68">
        <w:t>del</w:t>
      </w:r>
      <w:r w:rsidR="003B166F">
        <w:t xml:space="preserve">mål og resultatmål) </w:t>
      </w:r>
      <w:r w:rsidR="002A3FFC">
        <w:t xml:space="preserve">er </w:t>
      </w:r>
      <w:r w:rsidR="00D43919">
        <w:t>konsistent</w:t>
      </w:r>
      <w:r w:rsidR="00AE0FE4">
        <w:t xml:space="preserve">. </w:t>
      </w:r>
      <w:r w:rsidR="00C74123">
        <w:t xml:space="preserve">Det betyr at </w:t>
      </w:r>
      <w:r w:rsidR="00250223">
        <w:t xml:space="preserve">summen av resultatmålene </w:t>
      </w:r>
      <w:r w:rsidR="00EB025F">
        <w:t>– ideelt sett -</w:t>
      </w:r>
      <w:r w:rsidR="00250223">
        <w:t xml:space="preserve"> </w:t>
      </w:r>
      <w:r w:rsidR="00305575">
        <w:t>skal gi</w:t>
      </w:r>
      <w:r w:rsidR="00921866">
        <w:t xml:space="preserve"> et rimelig godt </w:t>
      </w:r>
      <w:r w:rsidR="00305575">
        <w:t>bilde på</w:t>
      </w:r>
      <w:r w:rsidR="00850460">
        <w:t xml:space="preserve"> oppnåelse av</w:t>
      </w:r>
      <w:r w:rsidR="00305575">
        <w:t xml:space="preserve"> </w:t>
      </w:r>
      <w:r w:rsidR="00632C68">
        <w:t xml:space="preserve">det overordnede </w:t>
      </w:r>
      <w:r w:rsidR="0001294A">
        <w:t>målet</w:t>
      </w:r>
      <w:r w:rsidR="000D5985">
        <w:t>.</w:t>
      </w:r>
      <w:r w:rsidR="004B7A1E">
        <w:t xml:space="preserve"> </w:t>
      </w:r>
    </w:p>
    <w:p w14:paraId="04286A43" w14:textId="4A29BE91" w:rsidR="00702362" w:rsidRPr="00D44F79" w:rsidRDefault="006B4B74" w:rsidP="00F5263B">
      <w:pPr>
        <w:pStyle w:val="Overskrift1"/>
        <w:numPr>
          <w:ilvl w:val="0"/>
          <w:numId w:val="43"/>
        </w:numPr>
      </w:pPr>
      <w:bookmarkStart w:id="3" w:name="_Toc228267374"/>
      <w:r>
        <w:t>R</w:t>
      </w:r>
      <w:r w:rsidR="00375DC0">
        <w:t xml:space="preserve">ammer for innretning av </w:t>
      </w:r>
      <w:r w:rsidR="00627096">
        <w:t>institusjon</w:t>
      </w:r>
      <w:r w:rsidR="00375DC0">
        <w:t>ene</w:t>
      </w:r>
      <w:bookmarkEnd w:id="3"/>
    </w:p>
    <w:p w14:paraId="53EADE9C" w14:textId="3D242782" w:rsidR="009B1A10" w:rsidRDefault="35B4BACC" w:rsidP="009B1A10">
      <w:pPr>
        <w:spacing w:after="0" w:line="240" w:lineRule="auto"/>
      </w:pPr>
      <w:r w:rsidRPr="00D44F79">
        <w:t>Det er</w:t>
      </w:r>
      <w:r w:rsidR="3E073015" w:rsidRPr="00D44F79">
        <w:t xml:space="preserve"> </w:t>
      </w:r>
      <w:r w:rsidRPr="00D44F79">
        <w:t>gitt rammer og føringer for utprøving</w:t>
      </w:r>
      <w:r w:rsidR="007D47D1" w:rsidRPr="00D44F79">
        <w:t xml:space="preserve"> av et mer fleksibelt institusjonstilbud i en rekke grunnlagsdokumenter. De viktigste </w:t>
      </w:r>
      <w:r w:rsidR="54B8C5D8" w:rsidRPr="00D44F79">
        <w:t>er</w:t>
      </w:r>
      <w:r w:rsidRPr="00D44F79">
        <w:t xml:space="preserve"> </w:t>
      </w:r>
      <w:r w:rsidR="0071475A" w:rsidRPr="00D44F79">
        <w:t>oppdrag til Bufdir (tillegg 6 til TB for 2024)</w:t>
      </w:r>
      <w:r w:rsidR="0071475A">
        <w:t xml:space="preserve">. og </w:t>
      </w:r>
      <w:proofErr w:type="spellStart"/>
      <w:r w:rsidR="000D4897">
        <w:t>Prop</w:t>
      </w:r>
      <w:proofErr w:type="spellEnd"/>
      <w:r w:rsidR="000D4897">
        <w:t>. 83 L (2024-2025) Endringer i barnevernsloven mv. (kvalitetsløftet i barnevernet)</w:t>
      </w:r>
      <w:r w:rsidR="000F4824">
        <w:t>.</w:t>
      </w:r>
      <w:r w:rsidR="000D4897">
        <w:t xml:space="preserve"> </w:t>
      </w:r>
    </w:p>
    <w:p w14:paraId="60DFCD38" w14:textId="1C684B0B" w:rsidR="002F5991" w:rsidRDefault="002F5991" w:rsidP="002F5991">
      <w:pPr>
        <w:spacing w:after="0" w:line="240" w:lineRule="auto"/>
      </w:pPr>
    </w:p>
    <w:p w14:paraId="336F220E" w14:textId="772B8EA5" w:rsidR="00702362" w:rsidRDefault="00702362" w:rsidP="00156AE5">
      <w:pPr>
        <w:spacing w:after="0" w:line="240" w:lineRule="auto"/>
      </w:pPr>
      <w:r w:rsidRPr="00702362">
        <w:t>Med utgangspunkt i grunnlagsdokumentene nevnt over</w:t>
      </w:r>
      <w:r w:rsidR="00086098">
        <w:t>,</w:t>
      </w:r>
      <w:r w:rsidRPr="00702362">
        <w:t xml:space="preserve"> er de viktigste ønskede egenskapene ved et mer fleksibelt institusjonstilbud følgende:</w:t>
      </w:r>
    </w:p>
    <w:p w14:paraId="3DA7D005" w14:textId="77777777" w:rsidR="00CE21AC" w:rsidRPr="00F44766" w:rsidRDefault="00CE21AC" w:rsidP="009B1A10">
      <w:pPr>
        <w:spacing w:after="0" w:line="240" w:lineRule="auto"/>
      </w:pPr>
    </w:p>
    <w:p w14:paraId="021EE633" w14:textId="3696DA73" w:rsidR="003A40F5" w:rsidRPr="003A40F5" w:rsidRDefault="00A42378" w:rsidP="00A42378">
      <w:pPr>
        <w:pStyle w:val="Listeavsnitt"/>
        <w:numPr>
          <w:ilvl w:val="0"/>
          <w:numId w:val="38"/>
        </w:numPr>
        <w:rPr>
          <w:b/>
          <w:bCs/>
        </w:rPr>
      </w:pPr>
      <w:r w:rsidRPr="003A40F5">
        <w:rPr>
          <w:b/>
          <w:bCs/>
        </w:rPr>
        <w:t xml:space="preserve">Organisering i </w:t>
      </w:r>
      <w:r w:rsidR="00DD0985" w:rsidRPr="003A40F5">
        <w:rPr>
          <w:b/>
          <w:bCs/>
        </w:rPr>
        <w:t>institu</w:t>
      </w:r>
      <w:r w:rsidR="00542B0E">
        <w:rPr>
          <w:b/>
          <w:bCs/>
        </w:rPr>
        <w:t>s</w:t>
      </w:r>
      <w:r w:rsidR="00DD0985" w:rsidRPr="003A40F5">
        <w:rPr>
          <w:b/>
          <w:bCs/>
        </w:rPr>
        <w:t>jon</w:t>
      </w:r>
      <w:r w:rsidR="00742326">
        <w:rPr>
          <w:b/>
          <w:bCs/>
        </w:rPr>
        <w:t>senheter</w:t>
      </w:r>
      <w:r w:rsidR="00DD0985" w:rsidRPr="003A40F5">
        <w:rPr>
          <w:b/>
          <w:bCs/>
        </w:rPr>
        <w:t xml:space="preserve"> </w:t>
      </w:r>
      <w:r w:rsidRPr="003A40F5">
        <w:rPr>
          <w:b/>
          <w:bCs/>
        </w:rPr>
        <w:t xml:space="preserve">som </w:t>
      </w:r>
      <w:r w:rsidR="00702362">
        <w:rPr>
          <w:b/>
          <w:bCs/>
        </w:rPr>
        <w:t>har flere</w:t>
      </w:r>
      <w:r w:rsidRPr="003A40F5">
        <w:rPr>
          <w:b/>
          <w:bCs/>
        </w:rPr>
        <w:t xml:space="preserve"> avdelinger og </w:t>
      </w:r>
      <w:r w:rsidR="00702362">
        <w:rPr>
          <w:b/>
          <w:bCs/>
        </w:rPr>
        <w:t>fleksible</w:t>
      </w:r>
      <w:r w:rsidRPr="003A40F5">
        <w:rPr>
          <w:b/>
          <w:bCs/>
        </w:rPr>
        <w:t xml:space="preserve"> bygg:</w:t>
      </w:r>
      <w:r w:rsidRPr="00F44766">
        <w:t xml:space="preserve"> </w:t>
      </w:r>
      <w:r w:rsidR="00322C94">
        <w:t>Organiseringen skal gå bort fra</w:t>
      </w:r>
      <w:r w:rsidRPr="00F44766">
        <w:t xml:space="preserve"> dagens detaljerte målgruppedifferensiering </w:t>
      </w:r>
      <w:r w:rsidR="00322C94">
        <w:t xml:space="preserve">og over </w:t>
      </w:r>
      <w:r w:rsidRPr="00F44766">
        <w:t xml:space="preserve">til færre, bredere institusjonstyper. </w:t>
      </w:r>
      <w:r w:rsidR="0001748A">
        <w:t xml:space="preserve">Institusjonene skal bestå av </w:t>
      </w:r>
      <w:r w:rsidRPr="00F44766">
        <w:t>ulike avdelinger og bygg, snarere enn store, enkeltstående institusjonsbygg.</w:t>
      </w:r>
    </w:p>
    <w:p w14:paraId="563280C8" w14:textId="053B952B" w:rsidR="003A40F5" w:rsidRPr="003A40F5" w:rsidRDefault="00A42378" w:rsidP="00A42378">
      <w:pPr>
        <w:pStyle w:val="Listeavsnitt"/>
        <w:numPr>
          <w:ilvl w:val="0"/>
          <w:numId w:val="38"/>
        </w:numPr>
        <w:rPr>
          <w:b/>
          <w:bCs/>
        </w:rPr>
      </w:pPr>
      <w:r w:rsidRPr="46A2BB79">
        <w:rPr>
          <w:b/>
          <w:bCs/>
        </w:rPr>
        <w:t>Mulighet for å bruke personale på tvers av avdelinger:</w:t>
      </w:r>
      <w:r>
        <w:t xml:space="preserve"> Denne organiseringen gir eksplisitt mulighet for å bruke ansatte på tvers av avdelingene innenfor </w:t>
      </w:r>
      <w:r w:rsidR="00542B0E">
        <w:t>institusjon</w:t>
      </w:r>
      <w:r>
        <w:t xml:space="preserve">en. Innlandet </w:t>
      </w:r>
      <w:r w:rsidR="00FB017D">
        <w:t>barnevernsenter</w:t>
      </w:r>
      <w:r>
        <w:t xml:space="preserve"> viser at ansatte </w:t>
      </w:r>
      <w:r w:rsidRPr="46A2BB79">
        <w:rPr>
          <w:i/>
          <w:iCs/>
        </w:rPr>
        <w:t>kan</w:t>
      </w:r>
      <w:r>
        <w:t xml:space="preserve"> følge opp barn på tvers av avdelinger </w:t>
      </w:r>
    </w:p>
    <w:p w14:paraId="5F261DA2" w14:textId="1E011380" w:rsidR="003A40F5" w:rsidRPr="003A40F5" w:rsidRDefault="00A42378" w:rsidP="00A42378">
      <w:pPr>
        <w:pStyle w:val="Listeavsnitt"/>
        <w:numPr>
          <w:ilvl w:val="0"/>
          <w:numId w:val="38"/>
        </w:numPr>
        <w:rPr>
          <w:b/>
          <w:bCs/>
        </w:rPr>
      </w:pPr>
      <w:r w:rsidRPr="003A40F5">
        <w:rPr>
          <w:b/>
          <w:bCs/>
        </w:rPr>
        <w:t>Fleksibilitet i tilpasning av gruppesammensetning og størrelse:</w:t>
      </w:r>
      <w:r w:rsidRPr="00F44766">
        <w:t xml:space="preserve"> Ved å ha ulike avdelinger innenfor samme </w:t>
      </w:r>
      <w:r w:rsidR="00542B0E">
        <w:t>institusjon</w:t>
      </w:r>
      <w:r w:rsidRPr="00F44766">
        <w:t xml:space="preserve">, blir det mulig å tilpasse gruppesammensetningen og -størrelsen </w:t>
      </w:r>
      <w:r w:rsidR="006743BC">
        <w:t>på en mer</w:t>
      </w:r>
      <w:r w:rsidR="006743BC" w:rsidRPr="00F44766">
        <w:t xml:space="preserve"> </w:t>
      </w:r>
      <w:r w:rsidRPr="00F44766">
        <w:t>fleksibel</w:t>
      </w:r>
      <w:r w:rsidR="006743BC">
        <w:t xml:space="preserve"> måte</w:t>
      </w:r>
      <w:r w:rsidRPr="00F44766">
        <w:t xml:space="preserve"> enn i dagens</w:t>
      </w:r>
      <w:r w:rsidR="006743BC">
        <w:t xml:space="preserve"> differensierte</w:t>
      </w:r>
      <w:r w:rsidRPr="00F44766">
        <w:t xml:space="preserve"> system. Fleksible institusjonsbygg </w:t>
      </w:r>
      <w:r w:rsidR="00F90A11">
        <w:t xml:space="preserve">og en tilsagnspraksis som </w:t>
      </w:r>
      <w:r w:rsidR="003E1D1F">
        <w:t xml:space="preserve">åpner for at Bufetat har handlingsrom til å beslutte at barn skal bytte avdeling innenfor enheten </w:t>
      </w:r>
      <w:r w:rsidRPr="00F44766">
        <w:t>er en viktig forutsetning for god</w:t>
      </w:r>
      <w:r w:rsidR="00336DAF">
        <w:t>e</w:t>
      </w:r>
      <w:r w:rsidRPr="00F44766">
        <w:t xml:space="preserve"> gruppesammensetning</w:t>
      </w:r>
      <w:r w:rsidR="00336DAF">
        <w:t>er.</w:t>
      </w:r>
    </w:p>
    <w:p w14:paraId="66BBD34D" w14:textId="10EF58C7" w:rsidR="003A40F5" w:rsidRPr="003A40F5" w:rsidRDefault="7CD17096" w:rsidP="00A42378">
      <w:pPr>
        <w:pStyle w:val="Listeavsnitt"/>
        <w:numPr>
          <w:ilvl w:val="0"/>
          <w:numId w:val="38"/>
        </w:numPr>
        <w:rPr>
          <w:b/>
          <w:bCs/>
        </w:rPr>
      </w:pPr>
      <w:r w:rsidRPr="10AE97F3">
        <w:rPr>
          <w:b/>
          <w:bCs/>
        </w:rPr>
        <w:t>Tilrettelegging for</w:t>
      </w:r>
      <w:r w:rsidR="0E272300" w:rsidRPr="10AE97F3">
        <w:rPr>
          <w:b/>
          <w:bCs/>
        </w:rPr>
        <w:t xml:space="preserve"> et mer</w:t>
      </w:r>
      <w:r w:rsidRPr="10AE97F3">
        <w:rPr>
          <w:b/>
          <w:bCs/>
        </w:rPr>
        <w:t xml:space="preserve"> helhetlig</w:t>
      </w:r>
      <w:r w:rsidR="0E272300" w:rsidRPr="10AE97F3">
        <w:rPr>
          <w:b/>
          <w:bCs/>
        </w:rPr>
        <w:t xml:space="preserve"> institusjonstilbud</w:t>
      </w:r>
      <w:r w:rsidRPr="10AE97F3">
        <w:rPr>
          <w:b/>
          <w:bCs/>
        </w:rPr>
        <w:t xml:space="preserve"> og </w:t>
      </w:r>
      <w:r w:rsidR="133AB5D3" w:rsidRPr="10AE97F3">
        <w:rPr>
          <w:b/>
          <w:bCs/>
        </w:rPr>
        <w:t>at</w:t>
      </w:r>
      <w:r w:rsidR="0AEB3F0C" w:rsidRPr="10AE97F3">
        <w:rPr>
          <w:b/>
          <w:bCs/>
        </w:rPr>
        <w:t xml:space="preserve"> </w:t>
      </w:r>
      <w:r w:rsidR="6ADEA2AB" w:rsidRPr="10AE97F3">
        <w:rPr>
          <w:b/>
          <w:bCs/>
        </w:rPr>
        <w:t>flyttinger begrenses</w:t>
      </w:r>
      <w:r w:rsidR="00193CF6">
        <w:rPr>
          <w:b/>
          <w:bCs/>
        </w:rPr>
        <w:t>:</w:t>
      </w:r>
      <w:r w:rsidR="00203E9E">
        <w:rPr>
          <w:b/>
          <w:bCs/>
        </w:rPr>
        <w:t xml:space="preserve"> </w:t>
      </w:r>
      <w:r w:rsidR="00AA0EAC">
        <w:t>E</w:t>
      </w:r>
      <w:r w:rsidR="2E519722">
        <w:t xml:space="preserve">t mer fleksibelt institusjonstilbud </w:t>
      </w:r>
      <w:r w:rsidR="00AA0EAC">
        <w:t xml:space="preserve">skal </w:t>
      </w:r>
      <w:r w:rsidR="3FD8DFC1">
        <w:t xml:space="preserve">være tilrettelagt for at </w:t>
      </w:r>
      <w:r w:rsidR="0744002D">
        <w:t>barn skal kunne bytte</w:t>
      </w:r>
      <w:r w:rsidR="00015B51">
        <w:t xml:space="preserve"> </w:t>
      </w:r>
      <w:r>
        <w:t xml:space="preserve">avdelinger innenfor samme </w:t>
      </w:r>
      <w:r w:rsidR="3FD8DFC1">
        <w:t>institusjo</w:t>
      </w:r>
      <w:r w:rsidR="1FDA1AA7">
        <w:t>n</w:t>
      </w:r>
      <w:r w:rsidR="024D0C9E">
        <w:t xml:space="preserve"> dersom det er nødvendig på grunn av endrede behov</w:t>
      </w:r>
      <w:r>
        <w:t xml:space="preserve">, i stedet for </w:t>
      </w:r>
      <w:r w:rsidR="761138EF">
        <w:t>at barn må</w:t>
      </w:r>
      <w:r w:rsidR="005C23DB">
        <w:t xml:space="preserve"> </w:t>
      </w:r>
      <w:r>
        <w:t>flytte</w:t>
      </w:r>
      <w:r w:rsidR="005C23DB">
        <w:t xml:space="preserve"> </w:t>
      </w:r>
      <w:r>
        <w:t xml:space="preserve">til </w:t>
      </w:r>
      <w:r w:rsidR="5A8F1A1C">
        <w:t>andre</w:t>
      </w:r>
      <w:r>
        <w:t xml:space="preserve"> institusjoner. Dette bidrar til </w:t>
      </w:r>
      <w:r w:rsidR="0B12DB56">
        <w:t>at</w:t>
      </w:r>
      <w:r w:rsidR="7E8D4914">
        <w:t xml:space="preserve"> barna</w:t>
      </w:r>
      <w:r w:rsidR="0B12DB56">
        <w:t xml:space="preserve"> får</w:t>
      </w:r>
      <w:r w:rsidR="7E8D4914">
        <w:t xml:space="preserve"> et mer helhetlig institusjonstilbud</w:t>
      </w:r>
      <w:r w:rsidR="50E6D76D">
        <w:t xml:space="preserve"> og er med på å skape stabilitet</w:t>
      </w:r>
      <w:r w:rsidR="3FD8DFC1">
        <w:t xml:space="preserve"> og kontinuitet</w:t>
      </w:r>
      <w:r w:rsidR="005C23DB">
        <w:t xml:space="preserve"> </w:t>
      </w:r>
      <w:r w:rsidR="29CFA4AA">
        <w:t xml:space="preserve">ved at barnet kan beholde </w:t>
      </w:r>
      <w:r w:rsidR="3082E55C">
        <w:t>skoletilbud, friti</w:t>
      </w:r>
      <w:r w:rsidR="017F123C">
        <w:t>d</w:t>
      </w:r>
      <w:r w:rsidR="3082E55C">
        <w:t>saktiviteter, tilbud i helsetjenester</w:t>
      </w:r>
      <w:r w:rsidR="6020EFE8">
        <w:t>,</w:t>
      </w:r>
      <w:r w:rsidR="3082E55C">
        <w:t xml:space="preserve"> venner og nettverk</w:t>
      </w:r>
      <w:r>
        <w:t>.</w:t>
      </w:r>
      <w:r w:rsidR="2E8E48F7">
        <w:t xml:space="preserve"> </w:t>
      </w:r>
    </w:p>
    <w:p w14:paraId="0E58BDAF" w14:textId="0B392C63" w:rsidR="00A42378" w:rsidRPr="003A40F5" w:rsidRDefault="00A42378" w:rsidP="00A42378">
      <w:pPr>
        <w:pStyle w:val="Listeavsnitt"/>
        <w:numPr>
          <w:ilvl w:val="0"/>
          <w:numId w:val="38"/>
        </w:numPr>
        <w:rPr>
          <w:b/>
        </w:rPr>
      </w:pPr>
      <w:r w:rsidRPr="00F44766">
        <w:rPr>
          <w:b/>
          <w:bCs/>
        </w:rPr>
        <w:t xml:space="preserve">Etablering av større fagmiljøer med god og tydelig ledelse: </w:t>
      </w:r>
      <w:r w:rsidRPr="00F44766">
        <w:t xml:space="preserve">En </w:t>
      </w:r>
      <w:r w:rsidR="00B00B99">
        <w:t xml:space="preserve">mulig gevinst ved </w:t>
      </w:r>
      <w:r w:rsidRPr="00F44766">
        <w:t xml:space="preserve">å organisere </w:t>
      </w:r>
      <w:r w:rsidR="00A97859">
        <w:t xml:space="preserve">institusjonstilbudet </w:t>
      </w:r>
      <w:r w:rsidRPr="00F44766">
        <w:t xml:space="preserve">i noe større </w:t>
      </w:r>
      <w:r w:rsidR="00542B0E">
        <w:t>institusjon</w:t>
      </w:r>
      <w:r w:rsidRPr="00F44766">
        <w:t>er med ulike avdelinger er at det legges til rette for større fagmiljøer. Dette gir rom for mer oppgave- og ansvarsdeling blant de ansatte. Det forutsettes at det er god ledelse og at ledere får hjelp med administrativ støtte for å kunne lede godt.</w:t>
      </w:r>
    </w:p>
    <w:p w14:paraId="0A7F17EC" w14:textId="3BB85114" w:rsidR="00A42378" w:rsidRPr="00F44766" w:rsidRDefault="00A42378" w:rsidP="00F5263B">
      <w:pPr>
        <w:pStyle w:val="Overskrift2"/>
        <w:numPr>
          <w:ilvl w:val="1"/>
          <w:numId w:val="43"/>
        </w:numPr>
      </w:pPr>
      <w:bookmarkStart w:id="4" w:name="_Toc228267375"/>
      <w:r w:rsidRPr="00F44766">
        <w:lastRenderedPageBreak/>
        <w:t>Bufdirs operasjonalisering av BFDs føringer</w:t>
      </w:r>
      <w:bookmarkEnd w:id="4"/>
      <w:r w:rsidRPr="00F44766">
        <w:t xml:space="preserve"> </w:t>
      </w:r>
    </w:p>
    <w:p w14:paraId="1728183E" w14:textId="03BA6E31" w:rsidR="004F5355" w:rsidRDefault="00627096" w:rsidP="347072D4">
      <w:pPr>
        <w:spacing w:after="0" w:line="240" w:lineRule="auto"/>
      </w:pPr>
      <w:r>
        <w:t>I</w:t>
      </w:r>
      <w:r w:rsidR="4D56C4CD">
        <w:t>nstitusjonene må operere innenfor gjeldende regelverk</w:t>
      </w:r>
      <w:r w:rsidR="001E0AEC">
        <w:t xml:space="preserve"> og budsjettrammer</w:t>
      </w:r>
      <w:r w:rsidR="4F422EC5">
        <w:t xml:space="preserve">. </w:t>
      </w:r>
    </w:p>
    <w:p w14:paraId="53A3B49B" w14:textId="3B47844B" w:rsidR="004F5355" w:rsidRDefault="004F5355" w:rsidP="347072D4">
      <w:pPr>
        <w:spacing w:after="0" w:line="240" w:lineRule="auto"/>
      </w:pPr>
    </w:p>
    <w:p w14:paraId="7579BC2B" w14:textId="248E1566" w:rsidR="004F5355" w:rsidRDefault="00684A63" w:rsidP="00730752">
      <w:pPr>
        <w:spacing w:after="0" w:line="240" w:lineRule="auto"/>
      </w:pPr>
      <w:r>
        <w:t>Grunnlagsdokumentene</w:t>
      </w:r>
      <w:r w:rsidR="00A42378" w:rsidRPr="00F44766" w:rsidDel="0010090F">
        <w:t xml:space="preserve"> </w:t>
      </w:r>
      <w:r w:rsidR="0010090F">
        <w:t xml:space="preserve">nevnt over </w:t>
      </w:r>
      <w:r w:rsidR="00A42378" w:rsidRPr="00F44766">
        <w:t xml:space="preserve">stiller få absolutte krav til hvordan </w:t>
      </w:r>
      <w:r w:rsidR="00A42378">
        <w:t>senter</w:t>
      </w:r>
      <w:r w:rsidR="00A42378" w:rsidRPr="00F44766">
        <w:t xml:space="preserve">modellen må se ut og benytter forholdsvis </w:t>
      </w:r>
      <w:r w:rsidR="00781A68">
        <w:t xml:space="preserve">runde </w:t>
      </w:r>
      <w:r w:rsidR="00A42378" w:rsidRPr="00F44766">
        <w:t xml:space="preserve">formuleringer. </w:t>
      </w:r>
      <w:r w:rsidR="00781A68">
        <w:t xml:space="preserve">Det er derfor </w:t>
      </w:r>
      <w:r w:rsidR="00075207">
        <w:t xml:space="preserve">nødvendig at direktoratet er tydelige på </w:t>
      </w:r>
      <w:r>
        <w:t>hvilke</w:t>
      </w:r>
      <w:r w:rsidR="0002345B">
        <w:t xml:space="preserve"> </w:t>
      </w:r>
      <w:r w:rsidR="00A42378" w:rsidRPr="00F44766">
        <w:t xml:space="preserve">krav vi stiller til regionenes </w:t>
      </w:r>
      <w:r w:rsidR="00A42378">
        <w:t>institusjoner</w:t>
      </w:r>
      <w:r w:rsidR="00A42378" w:rsidRPr="00F44766">
        <w:t xml:space="preserve">, basert på </w:t>
      </w:r>
      <w:r w:rsidRPr="00F44766">
        <w:t>føringe</w:t>
      </w:r>
      <w:r>
        <w:t>r</w:t>
      </w:r>
      <w:r w:rsidR="00A42378" w:rsidRPr="00F44766">
        <w:t xml:space="preserve"> fra </w:t>
      </w:r>
      <w:r w:rsidR="0002345B">
        <w:t xml:space="preserve">BFD </w:t>
      </w:r>
      <w:r w:rsidR="00A42378" w:rsidRPr="00F44766">
        <w:t xml:space="preserve">og vårt behov for å få </w:t>
      </w:r>
      <w:r w:rsidR="00A42378">
        <w:t>prøvd ut og vurdert en modell</w:t>
      </w:r>
      <w:r w:rsidR="00A42378" w:rsidRPr="00F44766">
        <w:t xml:space="preserve"> som ligger tilstrekkelig nær beskrivelsene</w:t>
      </w:r>
      <w:r w:rsidR="009F0A77">
        <w:t xml:space="preserve"> av et mer fleksibelt institusjonstilbud i </w:t>
      </w:r>
      <w:r w:rsidR="00786BCA">
        <w:t xml:space="preserve">grunnlagsdokumentene. </w:t>
      </w:r>
    </w:p>
    <w:p w14:paraId="5DB6E30D" w14:textId="2792CD0F" w:rsidR="00786BCA" w:rsidRDefault="00786BCA" w:rsidP="00730752">
      <w:pPr>
        <w:spacing w:after="0" w:line="240" w:lineRule="auto"/>
      </w:pPr>
    </w:p>
    <w:p w14:paraId="3FDFB92A" w14:textId="69FD5818" w:rsidR="00BF4A1C" w:rsidRDefault="00BF4A1C" w:rsidP="00156AE5">
      <w:pPr>
        <w:pStyle w:val="Overskrift3"/>
      </w:pPr>
      <w:bookmarkStart w:id="5" w:name="_Toc228267376"/>
      <w:r>
        <w:t>Forståelsen av stabilitet for ungdommene</w:t>
      </w:r>
      <w:bookmarkEnd w:id="5"/>
    </w:p>
    <w:p w14:paraId="206C08C5" w14:textId="02CF8673" w:rsidR="000B08A8" w:rsidRDefault="6DBB1CAC" w:rsidP="00F67DD8">
      <w:pPr>
        <w:rPr>
          <w:rFonts w:eastAsiaTheme="minorEastAsia"/>
          <w:color w:val="000000" w:themeColor="text1"/>
        </w:rPr>
      </w:pPr>
      <w:r w:rsidRPr="347072D4">
        <w:rPr>
          <w:rFonts w:eastAsiaTheme="minorEastAsia"/>
          <w:color w:val="000000" w:themeColor="text1"/>
        </w:rPr>
        <w:t>I</w:t>
      </w:r>
      <w:r w:rsidR="000B08A8" w:rsidRPr="000B08A8">
        <w:rPr>
          <w:rFonts w:eastAsiaTheme="minorEastAsia"/>
          <w:color w:val="000000" w:themeColor="text1"/>
        </w:rPr>
        <w:t xml:space="preserve"> </w:t>
      </w:r>
      <w:r w:rsidR="00110A86">
        <w:rPr>
          <w:rFonts w:eastAsiaTheme="minorEastAsia"/>
          <w:color w:val="000000" w:themeColor="text1"/>
        </w:rPr>
        <w:t xml:space="preserve">kvalitetsløftet er </w:t>
      </w:r>
      <w:r w:rsidR="0078726C">
        <w:rPr>
          <w:rFonts w:eastAsiaTheme="minorEastAsia"/>
          <w:color w:val="000000" w:themeColor="text1"/>
        </w:rPr>
        <w:t xml:space="preserve">regjeringens mål en omstilling av </w:t>
      </w:r>
      <w:r w:rsidR="00EC1E6E">
        <w:rPr>
          <w:rFonts w:eastAsiaTheme="minorEastAsia"/>
          <w:color w:val="000000" w:themeColor="text1"/>
        </w:rPr>
        <w:t>institusjonstilbudet</w:t>
      </w:r>
      <w:r w:rsidR="0078726C">
        <w:rPr>
          <w:rFonts w:eastAsiaTheme="minorEastAsia"/>
          <w:color w:val="000000" w:themeColor="text1"/>
        </w:rPr>
        <w:t xml:space="preserve"> til et mer fleksibelt tilbud som kan gi ungdommene </w:t>
      </w:r>
      <w:r w:rsidR="0078726C" w:rsidRPr="0078726C">
        <w:rPr>
          <w:rFonts w:eastAsiaTheme="minorEastAsia"/>
          <w:color w:val="000000" w:themeColor="text1"/>
        </w:rPr>
        <w:t>et stabilt og individuelt tilpasset tilbud</w:t>
      </w:r>
      <w:r w:rsidR="009E38A7" w:rsidRPr="3EE0F7D2">
        <w:rPr>
          <w:rFonts w:eastAsiaTheme="minorEastAsia"/>
          <w:color w:val="000000" w:themeColor="text1"/>
        </w:rPr>
        <w:t>.</w:t>
      </w:r>
      <w:r w:rsidR="000B08A8" w:rsidRPr="000B08A8">
        <w:rPr>
          <w:rFonts w:eastAsiaTheme="minorEastAsia"/>
          <w:color w:val="000000" w:themeColor="text1"/>
        </w:rPr>
        <w:t xml:space="preserve"> </w:t>
      </w:r>
      <w:r w:rsidR="00496A61">
        <w:rPr>
          <w:rFonts w:eastAsiaTheme="minorEastAsia"/>
          <w:color w:val="000000" w:themeColor="text1"/>
        </w:rPr>
        <w:t xml:space="preserve">Stabilitet kan forstås som å </w:t>
      </w:r>
      <w:r w:rsidR="000B08A8" w:rsidRPr="000B08A8">
        <w:rPr>
          <w:rFonts w:eastAsiaTheme="minorEastAsia"/>
          <w:color w:val="000000" w:themeColor="text1"/>
        </w:rPr>
        <w:t>beholde sitt nettverk</w:t>
      </w:r>
      <w:r w:rsidR="00171CDA" w:rsidRPr="347072D4">
        <w:rPr>
          <w:rFonts w:eastAsiaTheme="minorEastAsia"/>
          <w:color w:val="000000" w:themeColor="text1"/>
        </w:rPr>
        <w:t>,</w:t>
      </w:r>
      <w:r w:rsidR="000B08A8" w:rsidRPr="000B08A8">
        <w:rPr>
          <w:rFonts w:eastAsiaTheme="minorEastAsia"/>
          <w:color w:val="000000" w:themeColor="text1"/>
        </w:rPr>
        <w:t xml:space="preserve"> (</w:t>
      </w:r>
      <w:r w:rsidR="00943EFF">
        <w:rPr>
          <w:rFonts w:eastAsiaTheme="minorEastAsia"/>
          <w:color w:val="000000" w:themeColor="text1"/>
        </w:rPr>
        <w:t xml:space="preserve">familie, </w:t>
      </w:r>
      <w:r w:rsidR="000B08A8" w:rsidRPr="000B08A8">
        <w:rPr>
          <w:rFonts w:eastAsiaTheme="minorEastAsia"/>
          <w:color w:val="000000" w:themeColor="text1"/>
        </w:rPr>
        <w:t xml:space="preserve">venner, fritidstilbud, </w:t>
      </w:r>
      <w:r w:rsidR="001950F7">
        <w:rPr>
          <w:rFonts w:eastAsiaTheme="minorEastAsia"/>
          <w:color w:val="000000" w:themeColor="text1"/>
        </w:rPr>
        <w:t xml:space="preserve">og </w:t>
      </w:r>
      <w:r w:rsidR="001A3BD8">
        <w:rPr>
          <w:rFonts w:eastAsiaTheme="minorEastAsia"/>
          <w:color w:val="000000" w:themeColor="text1"/>
        </w:rPr>
        <w:t>å</w:t>
      </w:r>
      <w:r w:rsidR="000B08A8" w:rsidRPr="000B08A8">
        <w:rPr>
          <w:rFonts w:eastAsiaTheme="minorEastAsia"/>
          <w:color w:val="000000" w:themeColor="text1"/>
        </w:rPr>
        <w:t xml:space="preserve"> </w:t>
      </w:r>
      <w:r w:rsidR="00496A61">
        <w:rPr>
          <w:rFonts w:eastAsiaTheme="minorEastAsia"/>
          <w:color w:val="000000" w:themeColor="text1"/>
        </w:rPr>
        <w:t xml:space="preserve">bevare relasjoner til </w:t>
      </w:r>
      <w:r w:rsidR="000B08A8" w:rsidRPr="000B08A8">
        <w:rPr>
          <w:rFonts w:eastAsiaTheme="minorEastAsia"/>
          <w:color w:val="000000" w:themeColor="text1"/>
        </w:rPr>
        <w:t xml:space="preserve">andre tjenester </w:t>
      </w:r>
      <w:r w:rsidR="46DE7276" w:rsidRPr="347072D4">
        <w:rPr>
          <w:rFonts w:eastAsiaTheme="minorEastAsia"/>
          <w:color w:val="000000" w:themeColor="text1"/>
        </w:rPr>
        <w:t xml:space="preserve">som </w:t>
      </w:r>
      <w:r w:rsidR="000B08A8" w:rsidRPr="000B08A8">
        <w:rPr>
          <w:rFonts w:eastAsiaTheme="minorEastAsia"/>
          <w:color w:val="000000" w:themeColor="text1"/>
        </w:rPr>
        <w:t xml:space="preserve">helse </w:t>
      </w:r>
      <w:r w:rsidR="00587401">
        <w:rPr>
          <w:rFonts w:eastAsiaTheme="minorEastAsia"/>
          <w:color w:val="000000" w:themeColor="text1"/>
        </w:rPr>
        <w:t>og skole</w:t>
      </w:r>
      <w:r w:rsidR="000B08A8" w:rsidRPr="000B08A8">
        <w:rPr>
          <w:rFonts w:eastAsiaTheme="minorEastAsia"/>
          <w:color w:val="000000" w:themeColor="text1"/>
        </w:rPr>
        <w:t>.</w:t>
      </w:r>
    </w:p>
    <w:p w14:paraId="2F0E0D32" w14:textId="4A5D2327" w:rsidR="00BB1504" w:rsidRPr="00F67DD8" w:rsidRDefault="565DE954" w:rsidP="10AE97F3">
      <w:pPr>
        <w:rPr>
          <w:rFonts w:asciiTheme="majorHAnsi" w:hAnsiTheme="majorHAnsi"/>
        </w:rPr>
      </w:pPr>
      <w:r w:rsidRPr="10AE97F3">
        <w:rPr>
          <w:rFonts w:eastAsiaTheme="minorEastAsia"/>
          <w:color w:val="000000" w:themeColor="text1"/>
        </w:rPr>
        <w:t xml:space="preserve">Ved at </w:t>
      </w:r>
      <w:r w:rsidR="110E9115" w:rsidRPr="10AE97F3">
        <w:rPr>
          <w:rFonts w:eastAsiaTheme="minorEastAsia"/>
          <w:color w:val="000000" w:themeColor="text1"/>
        </w:rPr>
        <w:t>bygg og bemanning</w:t>
      </w:r>
      <w:r w:rsidR="54F32434" w:rsidRPr="10AE97F3">
        <w:rPr>
          <w:rFonts w:eastAsiaTheme="minorEastAsia"/>
          <w:color w:val="000000" w:themeColor="text1"/>
        </w:rPr>
        <w:t xml:space="preserve"> i institusjonen brukes</w:t>
      </w:r>
      <w:r w:rsidR="110E9115" w:rsidRPr="10AE97F3">
        <w:rPr>
          <w:rFonts w:eastAsiaTheme="minorEastAsia"/>
          <w:color w:val="000000" w:themeColor="text1"/>
        </w:rPr>
        <w:t xml:space="preserve"> fleksibel</w:t>
      </w:r>
      <w:r w:rsidR="5B4A4394" w:rsidRPr="10AE97F3">
        <w:rPr>
          <w:rFonts w:eastAsiaTheme="minorEastAsia"/>
          <w:color w:val="000000" w:themeColor="text1"/>
        </w:rPr>
        <w:t>t</w:t>
      </w:r>
      <w:r w:rsidR="1157D7AA" w:rsidRPr="10AE97F3">
        <w:rPr>
          <w:rFonts w:eastAsiaTheme="minorEastAsia"/>
          <w:color w:val="000000" w:themeColor="text1"/>
        </w:rPr>
        <w:t xml:space="preserve">, for eksempel </w:t>
      </w:r>
      <w:r w:rsidR="15E40BC3" w:rsidRPr="10AE97F3">
        <w:rPr>
          <w:rFonts w:eastAsiaTheme="minorEastAsia"/>
          <w:color w:val="000000" w:themeColor="text1"/>
        </w:rPr>
        <w:t>ved</w:t>
      </w:r>
      <w:r w:rsidR="0E632810" w:rsidRPr="10AE97F3">
        <w:rPr>
          <w:rFonts w:eastAsiaTheme="minorEastAsia"/>
          <w:color w:val="000000" w:themeColor="text1"/>
        </w:rPr>
        <w:t xml:space="preserve"> å kunne </w:t>
      </w:r>
      <w:r w:rsidR="156BE248" w:rsidRPr="10AE97F3">
        <w:rPr>
          <w:rFonts w:eastAsiaTheme="minorEastAsia"/>
          <w:color w:val="000000" w:themeColor="text1"/>
        </w:rPr>
        <w:t xml:space="preserve">dele </w:t>
      </w:r>
      <w:r w:rsidR="2725B164" w:rsidRPr="10AE97F3">
        <w:rPr>
          <w:rFonts w:eastAsiaTheme="minorEastAsia"/>
          <w:color w:val="000000" w:themeColor="text1"/>
        </w:rPr>
        <w:t xml:space="preserve">av bygg eller </w:t>
      </w:r>
      <w:r w:rsidR="00825F5D">
        <w:rPr>
          <w:rFonts w:eastAsiaTheme="minorEastAsia"/>
          <w:color w:val="000000" w:themeColor="text1"/>
        </w:rPr>
        <w:t>midlertidig forsterke bemanningen ved en avdeling</w:t>
      </w:r>
      <w:r w:rsidR="312931E4" w:rsidRPr="10AE97F3">
        <w:rPr>
          <w:rFonts w:eastAsiaTheme="minorEastAsia"/>
          <w:color w:val="000000" w:themeColor="text1"/>
        </w:rPr>
        <w:t>,</w:t>
      </w:r>
      <w:r w:rsidR="110E9115" w:rsidRPr="10AE97F3">
        <w:rPr>
          <w:rFonts w:eastAsiaTheme="minorEastAsia"/>
          <w:color w:val="000000" w:themeColor="text1"/>
        </w:rPr>
        <w:t xml:space="preserve"> </w:t>
      </w:r>
      <w:r w:rsidR="368F6C1C" w:rsidRPr="10AE97F3">
        <w:rPr>
          <w:rFonts w:eastAsiaTheme="minorEastAsia"/>
          <w:color w:val="000000" w:themeColor="text1"/>
        </w:rPr>
        <w:t xml:space="preserve">skal </w:t>
      </w:r>
      <w:r w:rsidR="44449084" w:rsidRPr="10AE97F3">
        <w:rPr>
          <w:rFonts w:eastAsiaTheme="minorEastAsia"/>
          <w:color w:val="000000" w:themeColor="text1"/>
        </w:rPr>
        <w:t>barn</w:t>
      </w:r>
      <w:r w:rsidR="1793014D" w:rsidRPr="10AE97F3">
        <w:rPr>
          <w:rFonts w:eastAsiaTheme="minorEastAsia"/>
          <w:color w:val="000000" w:themeColor="text1"/>
        </w:rPr>
        <w:t xml:space="preserve"> i utgangspunktet</w:t>
      </w:r>
      <w:r w:rsidR="44449084" w:rsidRPr="10AE97F3">
        <w:rPr>
          <w:rFonts w:eastAsiaTheme="minorEastAsia"/>
          <w:color w:val="000000" w:themeColor="text1"/>
        </w:rPr>
        <w:t xml:space="preserve"> </w:t>
      </w:r>
      <w:r w:rsidR="4174B3C1" w:rsidRPr="10AE97F3">
        <w:rPr>
          <w:rFonts w:eastAsiaTheme="minorEastAsia"/>
          <w:color w:val="000000" w:themeColor="text1"/>
        </w:rPr>
        <w:t xml:space="preserve">slippe å </w:t>
      </w:r>
      <w:r w:rsidR="097412B5" w:rsidRPr="10AE97F3">
        <w:rPr>
          <w:rFonts w:eastAsiaTheme="minorEastAsia"/>
          <w:color w:val="000000" w:themeColor="text1"/>
        </w:rPr>
        <w:t xml:space="preserve">endre </w:t>
      </w:r>
      <w:r w:rsidR="4174B3C1" w:rsidRPr="10AE97F3">
        <w:rPr>
          <w:rFonts w:eastAsiaTheme="minorEastAsia"/>
          <w:color w:val="000000" w:themeColor="text1"/>
        </w:rPr>
        <w:t>avd</w:t>
      </w:r>
      <w:r w:rsidR="1BF79A33" w:rsidRPr="10AE97F3">
        <w:rPr>
          <w:rFonts w:eastAsiaTheme="minorEastAsia"/>
          <w:color w:val="000000" w:themeColor="text1"/>
        </w:rPr>
        <w:t>eling ved endringer i behov</w:t>
      </w:r>
      <w:r w:rsidR="74FA8822" w:rsidRPr="10AE97F3">
        <w:rPr>
          <w:rFonts w:eastAsiaTheme="minorEastAsia"/>
          <w:color w:val="000000" w:themeColor="text1"/>
        </w:rPr>
        <w:t xml:space="preserve">. </w:t>
      </w:r>
      <w:r w:rsidR="0F340D74" w:rsidRPr="10AE97F3">
        <w:rPr>
          <w:rFonts w:eastAsiaTheme="minorEastAsia"/>
          <w:color w:val="000000" w:themeColor="text1"/>
        </w:rPr>
        <w:t xml:space="preserve">Hvis det likevel er </w:t>
      </w:r>
      <w:r w:rsidR="74FA8822" w:rsidRPr="10AE97F3">
        <w:rPr>
          <w:rFonts w:eastAsiaTheme="minorEastAsia"/>
          <w:color w:val="000000" w:themeColor="text1"/>
        </w:rPr>
        <w:t xml:space="preserve">behov for </w:t>
      </w:r>
      <w:r w:rsidR="00C12959">
        <w:rPr>
          <w:rFonts w:eastAsiaTheme="minorEastAsia"/>
          <w:color w:val="000000" w:themeColor="text1"/>
        </w:rPr>
        <w:t xml:space="preserve">at </w:t>
      </w:r>
      <w:r w:rsidR="00B5409B">
        <w:rPr>
          <w:rFonts w:eastAsiaTheme="minorEastAsia"/>
          <w:color w:val="000000" w:themeColor="text1"/>
        </w:rPr>
        <w:t>et barn</w:t>
      </w:r>
      <w:r w:rsidR="00C12959">
        <w:rPr>
          <w:rFonts w:eastAsiaTheme="minorEastAsia"/>
          <w:color w:val="000000" w:themeColor="text1"/>
        </w:rPr>
        <w:t xml:space="preserve"> bytter avdeling</w:t>
      </w:r>
      <w:r w:rsidR="5B093795" w:rsidRPr="10AE97F3">
        <w:rPr>
          <w:rFonts w:eastAsiaTheme="minorEastAsia"/>
          <w:color w:val="000000" w:themeColor="text1"/>
        </w:rPr>
        <w:t xml:space="preserve">, skal </w:t>
      </w:r>
      <w:r w:rsidR="00C12959">
        <w:rPr>
          <w:rFonts w:eastAsiaTheme="minorEastAsia"/>
          <w:color w:val="000000" w:themeColor="text1"/>
        </w:rPr>
        <w:t xml:space="preserve">hen </w:t>
      </w:r>
      <w:r w:rsidR="5B093795" w:rsidRPr="10AE97F3">
        <w:rPr>
          <w:rFonts w:eastAsiaTheme="minorEastAsia"/>
          <w:color w:val="000000" w:themeColor="text1"/>
        </w:rPr>
        <w:t xml:space="preserve">kunne ivaretas </w:t>
      </w:r>
      <w:r w:rsidR="482C1C79" w:rsidRPr="10AE97F3">
        <w:rPr>
          <w:rFonts w:eastAsiaTheme="minorEastAsia"/>
          <w:color w:val="000000" w:themeColor="text1"/>
        </w:rPr>
        <w:t xml:space="preserve">i en annen </w:t>
      </w:r>
      <w:r w:rsidR="00A13AAA">
        <w:rPr>
          <w:rFonts w:eastAsiaTheme="minorEastAsia"/>
          <w:color w:val="000000" w:themeColor="text1"/>
        </w:rPr>
        <w:t>avdeling</w:t>
      </w:r>
      <w:r w:rsidR="5B093795" w:rsidRPr="10AE97F3">
        <w:rPr>
          <w:rFonts w:eastAsiaTheme="minorEastAsia"/>
          <w:color w:val="000000" w:themeColor="text1"/>
        </w:rPr>
        <w:t xml:space="preserve"> i samme </w:t>
      </w:r>
      <w:r w:rsidR="75FA7C51" w:rsidRPr="10AE97F3">
        <w:rPr>
          <w:rFonts w:eastAsiaTheme="minorEastAsia"/>
          <w:color w:val="000000" w:themeColor="text1"/>
        </w:rPr>
        <w:t>institusjon</w:t>
      </w:r>
      <w:r w:rsidR="33E6F1E7" w:rsidRPr="10AE97F3">
        <w:rPr>
          <w:rFonts w:eastAsiaTheme="minorEastAsia"/>
          <w:color w:val="000000" w:themeColor="text1"/>
        </w:rPr>
        <w:t>.</w:t>
      </w:r>
      <w:r w:rsidR="0CDE7CB3">
        <w:t xml:space="preserve"> </w:t>
      </w:r>
      <w:r w:rsidR="643D8F9A">
        <w:t>Det krever at a</w:t>
      </w:r>
      <w:r w:rsidR="0CDE7CB3" w:rsidRPr="10AE97F3">
        <w:rPr>
          <w:rFonts w:eastAsiaTheme="minorEastAsia"/>
          <w:color w:val="000000" w:themeColor="text1"/>
        </w:rPr>
        <w:t xml:space="preserve">vstanden mellom avdelingene ikke </w:t>
      </w:r>
      <w:r w:rsidR="643D8F9A" w:rsidRPr="10AE97F3">
        <w:rPr>
          <w:rFonts w:eastAsiaTheme="minorEastAsia"/>
          <w:color w:val="000000" w:themeColor="text1"/>
        </w:rPr>
        <w:t>er</w:t>
      </w:r>
      <w:r w:rsidR="0CDE7CB3" w:rsidRPr="10AE97F3">
        <w:rPr>
          <w:rFonts w:eastAsiaTheme="minorEastAsia"/>
          <w:color w:val="000000" w:themeColor="text1"/>
        </w:rPr>
        <w:t xml:space="preserve"> større enn at barn kan beholde sitt </w:t>
      </w:r>
      <w:r w:rsidR="21B975C7" w:rsidRPr="10AE97F3">
        <w:rPr>
          <w:rFonts w:eastAsiaTheme="minorEastAsia"/>
          <w:color w:val="000000" w:themeColor="text1"/>
        </w:rPr>
        <w:t>nettverk, venner, skole, fritidstilbud, ansatte og andre tjenester</w:t>
      </w:r>
      <w:r w:rsidR="0CDE7CB3" w:rsidRPr="10AE97F3">
        <w:rPr>
          <w:rFonts w:eastAsiaTheme="minorEastAsia"/>
          <w:color w:val="000000" w:themeColor="text1"/>
        </w:rPr>
        <w:t xml:space="preserve">. Bufdir setter ingen absolutt grense for avstand mellom </w:t>
      </w:r>
      <w:r w:rsidR="75FA7C51" w:rsidRPr="10AE97F3">
        <w:rPr>
          <w:rFonts w:eastAsiaTheme="minorEastAsia"/>
          <w:color w:val="000000" w:themeColor="text1"/>
        </w:rPr>
        <w:t>institusjon</w:t>
      </w:r>
      <w:r w:rsidR="0CDE7CB3" w:rsidRPr="10AE97F3">
        <w:rPr>
          <w:rFonts w:eastAsiaTheme="minorEastAsia"/>
          <w:color w:val="000000" w:themeColor="text1"/>
        </w:rPr>
        <w:t>ene utover disse føringene.</w:t>
      </w:r>
    </w:p>
    <w:p w14:paraId="20103354" w14:textId="41DD84B0" w:rsidR="003271C2" w:rsidRPr="00B76E54" w:rsidRDefault="003271C2" w:rsidP="000B004C">
      <w:pPr>
        <w:pStyle w:val="Overskrift3"/>
      </w:pPr>
      <w:bookmarkStart w:id="6" w:name="_Toc228267377"/>
      <w:r w:rsidRPr="550B2FA5">
        <w:t>Medvirkning</w:t>
      </w:r>
      <w:bookmarkEnd w:id="6"/>
    </w:p>
    <w:p w14:paraId="0CFC75AF" w14:textId="4E0E3911" w:rsidR="00221CF5" w:rsidRPr="001E387A" w:rsidRDefault="003271C2" w:rsidP="001E387A">
      <w:r w:rsidRPr="001E387A">
        <w:t xml:space="preserve">Bufdir har </w:t>
      </w:r>
      <w:r w:rsidR="00212B11">
        <w:t xml:space="preserve">ved oppstart innhentet synspunkter fra en </w:t>
      </w:r>
      <w:r w:rsidRPr="001E387A">
        <w:t xml:space="preserve">referansegruppe bestående av medlemmer fra brukerorganisasjonene på barnevernsfeltet som gir innspill til forskjellige deler av planleggingsarbeidet i lys av brukernes perspektiv. </w:t>
      </w:r>
      <w:r w:rsidR="00485EEC">
        <w:t xml:space="preserve">Gjennom utprøvingen vil det være behov </w:t>
      </w:r>
      <w:r w:rsidRPr="001E387A">
        <w:t xml:space="preserve">for å innhente </w:t>
      </w:r>
      <w:r w:rsidR="009A107D">
        <w:t>erfaringer og kunnskap</w:t>
      </w:r>
      <w:r w:rsidRPr="001E387A">
        <w:t xml:space="preserve"> fra ungdom som bor på institusjon</w:t>
      </w:r>
      <w:r w:rsidR="009A107D">
        <w:t>ene</w:t>
      </w:r>
      <w:r w:rsidRPr="001E387A">
        <w:t xml:space="preserve">. </w:t>
      </w:r>
      <w:r w:rsidR="000B08DF" w:rsidRPr="001E387A">
        <w:t>R</w:t>
      </w:r>
      <w:r w:rsidRPr="001E387A">
        <w:t>egionene ha</w:t>
      </w:r>
      <w:r w:rsidR="000B08DF" w:rsidRPr="001E387A">
        <w:t>r</w:t>
      </w:r>
      <w:r w:rsidRPr="001E387A">
        <w:t xml:space="preserve"> </w:t>
      </w:r>
      <w:r w:rsidR="00B95A7A" w:rsidRPr="001E387A">
        <w:t>hoved</w:t>
      </w:r>
      <w:r w:rsidRPr="001E387A">
        <w:t>ansvaret for denne oppgaven. Hver institusjon</w:t>
      </w:r>
      <w:r w:rsidRPr="001E387A" w:rsidDel="00B25AC2">
        <w:t xml:space="preserve"> </w:t>
      </w:r>
      <w:r w:rsidR="00B25AC2" w:rsidRPr="001E387A">
        <w:t xml:space="preserve">skal </w:t>
      </w:r>
      <w:r w:rsidR="00FF563E">
        <w:t xml:space="preserve">legge til rette for at </w:t>
      </w:r>
      <w:r w:rsidR="00C06FD0">
        <w:t>barn</w:t>
      </w:r>
      <w:r w:rsidR="00277426">
        <w:t>a</w:t>
      </w:r>
      <w:r w:rsidR="00C06FD0">
        <w:t xml:space="preserve"> får medvirke</w:t>
      </w:r>
      <w:r w:rsidR="00B257E7">
        <w:t xml:space="preserve"> aktivt </w:t>
      </w:r>
      <w:r w:rsidR="00277426">
        <w:t xml:space="preserve">i </w:t>
      </w:r>
      <w:r w:rsidR="00B633F6">
        <w:t xml:space="preserve">egen sak og i innholdet i tilbudet </w:t>
      </w:r>
      <w:r w:rsidR="00B257E7">
        <w:t>gjennom hele oppholdet</w:t>
      </w:r>
      <w:r w:rsidR="00C06FD0">
        <w:t xml:space="preserve">, både individuelt og </w:t>
      </w:r>
      <w:r w:rsidR="00A3161B">
        <w:t xml:space="preserve">som gruppe. </w:t>
      </w:r>
      <w:r w:rsidR="00616564">
        <w:t xml:space="preserve">Dokumentasjon </w:t>
      </w:r>
      <w:r w:rsidR="006A6F4D">
        <w:t xml:space="preserve">knyttet til medvirkning </w:t>
      </w:r>
      <w:r w:rsidR="00054D48">
        <w:t xml:space="preserve">er sentralt </w:t>
      </w:r>
      <w:r w:rsidR="00BA6F56">
        <w:t xml:space="preserve">som grunnlag for </w:t>
      </w:r>
      <w:r w:rsidR="00F2608A" w:rsidRPr="001E387A">
        <w:t>evalueringen av tilbudet.</w:t>
      </w:r>
      <w:r w:rsidR="2A263CC9" w:rsidRPr="001E387A">
        <w:t xml:space="preserve"> </w:t>
      </w:r>
    </w:p>
    <w:p w14:paraId="237C062B" w14:textId="77777777" w:rsidR="00591C5A" w:rsidRDefault="00591C5A" w:rsidP="00A8554B">
      <w:pPr>
        <w:spacing w:after="0" w:line="240" w:lineRule="auto"/>
      </w:pPr>
    </w:p>
    <w:p w14:paraId="7E928923" w14:textId="48BC0E0A" w:rsidR="009D4F4F" w:rsidRDefault="00A02F11" w:rsidP="00F5263B">
      <w:pPr>
        <w:pStyle w:val="Overskrift2"/>
        <w:numPr>
          <w:ilvl w:val="1"/>
          <w:numId w:val="43"/>
        </w:numPr>
      </w:pPr>
      <w:bookmarkStart w:id="7" w:name="_Toc228267378"/>
      <w:r>
        <w:t xml:space="preserve">Krav </w:t>
      </w:r>
      <w:r w:rsidR="002860F4">
        <w:t>til innhold i institusjonsplanene</w:t>
      </w:r>
      <w:bookmarkEnd w:id="7"/>
    </w:p>
    <w:p w14:paraId="77E9FB24" w14:textId="51F67EEB" w:rsidR="00BC2A6D" w:rsidRDefault="003563F4" w:rsidP="003563F4">
      <w:r>
        <w:t xml:space="preserve">Det er lovkrav om at enhver institusjon skal ha en institusjonsplan, </w:t>
      </w:r>
      <w:r w:rsidR="0006002F">
        <w:t xml:space="preserve">hvor </w:t>
      </w:r>
      <w:r>
        <w:t>det redegjøres for hvordan institusjonen oppfyller</w:t>
      </w:r>
      <w:r w:rsidR="003F7C04">
        <w:t xml:space="preserve"> alle</w:t>
      </w:r>
      <w:r>
        <w:t xml:space="preserve"> lov- og forskriftskrav</w:t>
      </w:r>
      <w:r w:rsidR="00271F4A">
        <w:t>. Institusjonsplanen beskriver</w:t>
      </w:r>
      <w:r w:rsidR="00EF2590">
        <w:t xml:space="preserve"> hele den</w:t>
      </w:r>
      <w:r w:rsidR="00A444B2">
        <w:t xml:space="preserve"> faglige og organisatoriske virksomheten til</w:t>
      </w:r>
      <w:r w:rsidR="003C2CDD">
        <w:t xml:space="preserve"> en institusjon med tilhørende avdelinger</w:t>
      </w:r>
      <w:r w:rsidR="00BC1F9F">
        <w:t xml:space="preserve">, </w:t>
      </w:r>
      <w:r w:rsidR="575E43BF">
        <w:t>som</w:t>
      </w:r>
      <w:r w:rsidR="00BC1F9F">
        <w:t xml:space="preserve"> institusjonens</w:t>
      </w:r>
      <w:r w:rsidR="00125274">
        <w:t xml:space="preserve"> </w:t>
      </w:r>
      <w:r w:rsidR="00163388">
        <w:t xml:space="preserve">organisering og styring, </w:t>
      </w:r>
      <w:r w:rsidR="00BC1F9F">
        <w:t>målgrupp</w:t>
      </w:r>
      <w:r w:rsidR="00AC2314">
        <w:t>e</w:t>
      </w:r>
      <w:r w:rsidR="6DB57B82">
        <w:t>r</w:t>
      </w:r>
      <w:r w:rsidR="001F3947">
        <w:t>, -</w:t>
      </w:r>
      <w:r w:rsidR="00AC2314">
        <w:t>målsetting</w:t>
      </w:r>
      <w:r w:rsidR="46DA161F">
        <w:t>er</w:t>
      </w:r>
      <w:r w:rsidR="009F1E01">
        <w:t xml:space="preserve"> og metodikk</w:t>
      </w:r>
      <w:r w:rsidR="00AC2314">
        <w:t xml:space="preserve">, </w:t>
      </w:r>
      <w:r w:rsidR="00842313">
        <w:t>ledelse</w:t>
      </w:r>
      <w:r w:rsidR="00877C48">
        <w:t>,</w:t>
      </w:r>
      <w:r w:rsidR="00E16DB2">
        <w:t xml:space="preserve"> bemanning</w:t>
      </w:r>
      <w:r w:rsidR="00CA7BEC">
        <w:t xml:space="preserve">, </w:t>
      </w:r>
      <w:r w:rsidR="00877C48">
        <w:t>kompetanse</w:t>
      </w:r>
      <w:r w:rsidR="003F7C04">
        <w:t>, arbeidstidsordninger og turnus</w:t>
      </w:r>
      <w:r w:rsidR="00DF604F">
        <w:t xml:space="preserve"> </w:t>
      </w:r>
      <w:r w:rsidR="009D36C1">
        <w:t>med mer.</w:t>
      </w:r>
    </w:p>
    <w:p w14:paraId="7813E892" w14:textId="20146196" w:rsidR="003B6B18" w:rsidRPr="003B6B18" w:rsidRDefault="54589E62" w:rsidP="1DBB709C">
      <w:pPr>
        <w:rPr>
          <w:rFonts w:eastAsiaTheme="minorEastAsia"/>
        </w:rPr>
      </w:pPr>
      <w:r w:rsidRPr="1DBB709C">
        <w:rPr>
          <w:rFonts w:eastAsiaTheme="minorEastAsia"/>
        </w:rPr>
        <w:lastRenderedPageBreak/>
        <w:t xml:space="preserve">For å kunne ivareta føringene fra BFD (se punkt over), og oppnå den kunnskapen vi ønsker gjennom </w:t>
      </w:r>
      <w:r w:rsidR="00A27A3F">
        <w:rPr>
          <w:rFonts w:eastAsiaTheme="minorEastAsia"/>
        </w:rPr>
        <w:t>utprøv</w:t>
      </w:r>
      <w:r w:rsidRPr="1DBB709C">
        <w:rPr>
          <w:rFonts w:eastAsiaTheme="minorEastAsia"/>
        </w:rPr>
        <w:t xml:space="preserve">ingen, er det en forutsetning at regionene innretter institusjonene mest mulig likt på sentrale områder. Institusjonsplanen er et godt virkemiddel for å ivareta likhet på sentrale områder mellom institusjonene. For å sikre likhet er det hensiktsmessig med et samarbeid mellom regionene som deltar i </w:t>
      </w:r>
      <w:r w:rsidR="00627096">
        <w:rPr>
          <w:rFonts w:eastAsiaTheme="minorEastAsia"/>
        </w:rPr>
        <w:t>utprøving</w:t>
      </w:r>
      <w:r w:rsidRPr="1DBB709C">
        <w:rPr>
          <w:rFonts w:eastAsiaTheme="minorEastAsia"/>
        </w:rPr>
        <w:t xml:space="preserve">en når de skal utforme sine institusjonsplaner. </w:t>
      </w:r>
    </w:p>
    <w:p w14:paraId="655D279E" w14:textId="7131A03E" w:rsidR="008732D9" w:rsidRDefault="2EA39966" w:rsidP="00765C24">
      <w:pPr>
        <w:pStyle w:val="Overskrift3"/>
      </w:pPr>
      <w:bookmarkStart w:id="8" w:name="_Toc228267379"/>
      <w:r>
        <w:t>Målgruppe</w:t>
      </w:r>
      <w:r w:rsidR="5662B75B">
        <w:t>r</w:t>
      </w:r>
      <w:r>
        <w:t xml:space="preserve"> og målsetting</w:t>
      </w:r>
      <w:r w:rsidR="41F448BF">
        <w:t>er</w:t>
      </w:r>
      <w:bookmarkEnd w:id="8"/>
      <w:r>
        <w:t xml:space="preserve"> </w:t>
      </w:r>
    </w:p>
    <w:p w14:paraId="25738E3B" w14:textId="191AADF8" w:rsidR="003526D4" w:rsidRDefault="00BF2BED" w:rsidP="00444EF0">
      <w:r>
        <w:t>institusjonen</w:t>
      </w:r>
      <w:r w:rsidR="008B71EE">
        <w:t>e</w:t>
      </w:r>
      <w:r>
        <w:t xml:space="preserve"> må </w:t>
      </w:r>
      <w:r w:rsidR="00DA7C34">
        <w:t>definere sin</w:t>
      </w:r>
      <w:r w:rsidR="00D17AB8">
        <w:t>e</w:t>
      </w:r>
      <w:r w:rsidR="00DA7C34">
        <w:t xml:space="preserve"> målgruppe</w:t>
      </w:r>
      <w:r w:rsidR="00D17AB8">
        <w:t>r</w:t>
      </w:r>
      <w:r w:rsidR="008B71EE">
        <w:t xml:space="preserve"> </w:t>
      </w:r>
      <w:r w:rsidR="00FE6880">
        <w:t xml:space="preserve">tydelig </w:t>
      </w:r>
      <w:r w:rsidR="008B71EE">
        <w:t>i institusjonsplanen</w:t>
      </w:r>
      <w:r w:rsidR="00722771">
        <w:t xml:space="preserve">, med utgangspunkt i en </w:t>
      </w:r>
      <w:r w:rsidR="0048069C">
        <w:t xml:space="preserve">felles </w:t>
      </w:r>
      <w:r w:rsidR="058E1523">
        <w:t xml:space="preserve">faglig </w:t>
      </w:r>
      <w:r w:rsidR="0048069C">
        <w:t xml:space="preserve">forståelse </w:t>
      </w:r>
      <w:r w:rsidR="3A23D5CA">
        <w:t>av</w:t>
      </w:r>
      <w:r w:rsidR="0048069C">
        <w:t xml:space="preserve"> hver enkelt målgruppe på tvers av institusjonene</w:t>
      </w:r>
      <w:r w:rsidR="008B71EE">
        <w:t>.</w:t>
      </w:r>
    </w:p>
    <w:p w14:paraId="6AB4325A" w14:textId="473D4BBA" w:rsidR="009071E7" w:rsidRDefault="005B6380" w:rsidP="00444EF0">
      <w:r>
        <w:t>Med tiltaket vil vi prøve ut</w:t>
      </w:r>
      <w:r w:rsidR="75F3B928">
        <w:t xml:space="preserve"> en forenkling </w:t>
      </w:r>
      <w:r w:rsidR="76B14450">
        <w:t>fra</w:t>
      </w:r>
      <w:r w:rsidR="75F3B928">
        <w:t xml:space="preserve"> dagens målgruppedifferensiering til;</w:t>
      </w:r>
      <w:r w:rsidR="75F3B928" w:rsidRPr="5A34EF4E">
        <w:rPr>
          <w:i/>
          <w:iCs/>
        </w:rPr>
        <w:t xml:space="preserve"> </w:t>
      </w:r>
      <w:r w:rsidR="015A26AC" w:rsidRPr="5A34EF4E">
        <w:rPr>
          <w:i/>
          <w:iCs/>
        </w:rPr>
        <w:t>«</w:t>
      </w:r>
      <w:r w:rsidR="75F3B928" w:rsidRPr="5A34EF4E">
        <w:rPr>
          <w:i/>
          <w:iCs/>
        </w:rPr>
        <w:t>akutt og utredning</w:t>
      </w:r>
      <w:r w:rsidR="015A26AC" w:rsidRPr="5A34EF4E">
        <w:rPr>
          <w:i/>
          <w:iCs/>
        </w:rPr>
        <w:t>»</w:t>
      </w:r>
      <w:r w:rsidR="75F3B928" w:rsidRPr="5A34EF4E">
        <w:rPr>
          <w:i/>
          <w:iCs/>
        </w:rPr>
        <w:t xml:space="preserve">, </w:t>
      </w:r>
      <w:r w:rsidR="015A26AC" w:rsidRPr="5A34EF4E">
        <w:rPr>
          <w:i/>
          <w:iCs/>
        </w:rPr>
        <w:t>«</w:t>
      </w:r>
      <w:r w:rsidR="75F3B928" w:rsidRPr="5A34EF4E">
        <w:rPr>
          <w:i/>
          <w:iCs/>
        </w:rPr>
        <w:t>omsorg og utviklingsstøtte</w:t>
      </w:r>
      <w:r w:rsidR="015A26AC" w:rsidRPr="5A34EF4E">
        <w:rPr>
          <w:i/>
          <w:iCs/>
        </w:rPr>
        <w:t>»</w:t>
      </w:r>
      <w:r w:rsidR="75F3B928" w:rsidRPr="5A34EF4E">
        <w:rPr>
          <w:i/>
          <w:iCs/>
        </w:rPr>
        <w:t xml:space="preserve">, og </w:t>
      </w:r>
      <w:r w:rsidR="015A26AC" w:rsidRPr="5A34EF4E">
        <w:rPr>
          <w:i/>
          <w:iCs/>
        </w:rPr>
        <w:t>«</w:t>
      </w:r>
      <w:r w:rsidR="75F3B928" w:rsidRPr="5A34EF4E">
        <w:rPr>
          <w:i/>
          <w:iCs/>
        </w:rPr>
        <w:t>omsorg og utviklingsstøtte +</w:t>
      </w:r>
      <w:r w:rsidR="015A26AC" w:rsidRPr="5A34EF4E">
        <w:rPr>
          <w:i/>
          <w:iCs/>
        </w:rPr>
        <w:t>»</w:t>
      </w:r>
      <w:r w:rsidR="086745BB">
        <w:t>:</w:t>
      </w:r>
    </w:p>
    <w:p w14:paraId="58E196FB" w14:textId="46CDD3A3" w:rsidR="00074BEE" w:rsidRDefault="009071E7" w:rsidP="001E172A">
      <w:pPr>
        <w:pStyle w:val="Listeavsnitt"/>
        <w:numPr>
          <w:ilvl w:val="0"/>
          <w:numId w:val="30"/>
        </w:numPr>
        <w:spacing w:after="0" w:line="240" w:lineRule="auto"/>
      </w:pPr>
      <w:r>
        <w:t xml:space="preserve"> </w:t>
      </w:r>
      <w:r w:rsidRPr="003526D4">
        <w:rPr>
          <w:i/>
        </w:rPr>
        <w:t>«</w:t>
      </w:r>
      <w:r w:rsidR="000F6BFC">
        <w:rPr>
          <w:i/>
        </w:rPr>
        <w:t>A</w:t>
      </w:r>
      <w:r w:rsidRPr="003526D4">
        <w:rPr>
          <w:i/>
        </w:rPr>
        <w:t>kutt og utredning»</w:t>
      </w:r>
      <w:r>
        <w:t xml:space="preserve"> </w:t>
      </w:r>
      <w:r w:rsidR="00C72C4A">
        <w:t xml:space="preserve">kan ta imot </w:t>
      </w:r>
      <w:r>
        <w:t xml:space="preserve">barn </w:t>
      </w:r>
      <w:r w:rsidRPr="009B468D">
        <w:t>i uavklarte situasjoner til opphold av antatt kort varighet</w:t>
      </w:r>
      <w:r>
        <w:t xml:space="preserve">. </w:t>
      </w:r>
    </w:p>
    <w:p w14:paraId="39E6AD79" w14:textId="77777777" w:rsidR="00074BEE" w:rsidRDefault="00074BEE" w:rsidP="009071E7">
      <w:pPr>
        <w:spacing w:after="0" w:line="240" w:lineRule="auto"/>
      </w:pPr>
    </w:p>
    <w:p w14:paraId="3DDAA898" w14:textId="78D859FF" w:rsidR="00311C06" w:rsidRDefault="009071E7" w:rsidP="009A1188">
      <w:pPr>
        <w:pStyle w:val="Listeavsnitt"/>
        <w:numPr>
          <w:ilvl w:val="0"/>
          <w:numId w:val="30"/>
        </w:numPr>
        <w:spacing w:after="0" w:line="240" w:lineRule="auto"/>
      </w:pPr>
      <w:r w:rsidRPr="39E9EF62">
        <w:rPr>
          <w:i/>
          <w:iCs/>
        </w:rPr>
        <w:t>«</w:t>
      </w:r>
      <w:r w:rsidR="00975C0C" w:rsidRPr="39E9EF62">
        <w:rPr>
          <w:i/>
          <w:iCs/>
        </w:rPr>
        <w:t>O</w:t>
      </w:r>
      <w:r w:rsidRPr="39E9EF62">
        <w:rPr>
          <w:i/>
          <w:iCs/>
        </w:rPr>
        <w:t>msorg og utviklingsstøtte»</w:t>
      </w:r>
      <w:r>
        <w:t xml:space="preserve"> og </w:t>
      </w:r>
      <w:r w:rsidRPr="39E9EF62">
        <w:rPr>
          <w:i/>
          <w:iCs/>
        </w:rPr>
        <w:t>«omsorg og utviklingsstøtte +»</w:t>
      </w:r>
      <w:r>
        <w:t xml:space="preserve"> kan</w:t>
      </w:r>
      <w:r w:rsidR="00115C54">
        <w:t xml:space="preserve"> </w:t>
      </w:r>
      <w:r w:rsidR="00BA37AD">
        <w:t>omfatte</w:t>
      </w:r>
      <w:r>
        <w:t xml:space="preserve"> barn uavhengig av </w:t>
      </w:r>
      <w:r w:rsidR="0E49AB40">
        <w:t>oppholdsgrunnlag</w:t>
      </w:r>
      <w:r w:rsidR="003510DF">
        <w:t>,</w:t>
      </w:r>
      <w:r w:rsidR="009D1898">
        <w:t xml:space="preserve"> </w:t>
      </w:r>
      <w:r w:rsidR="003510DF">
        <w:t>b</w:t>
      </w:r>
      <w:r>
        <w:t xml:space="preserve">åde </w:t>
      </w:r>
      <w:r w:rsidR="00496A8F">
        <w:t xml:space="preserve">barn som har opphold på grunnlag av </w:t>
      </w:r>
      <w:r>
        <w:t>omsorgshjemler</w:t>
      </w:r>
      <w:r w:rsidR="003257EC">
        <w:t xml:space="preserve"> </w:t>
      </w:r>
      <w:r>
        <w:t xml:space="preserve">og </w:t>
      </w:r>
      <w:r w:rsidR="00496A8F">
        <w:t xml:space="preserve">barn som har opphold </w:t>
      </w:r>
      <w:r w:rsidR="00137774">
        <w:t xml:space="preserve">begrunnet i at de </w:t>
      </w:r>
      <w:r w:rsidR="4A6AA388">
        <w:t xml:space="preserve">utsetter </w:t>
      </w:r>
      <w:r w:rsidR="4A5E0755">
        <w:t>sin utvikling for alvorlig fare</w:t>
      </w:r>
      <w:r w:rsidR="00137774">
        <w:t xml:space="preserve"> etter </w:t>
      </w:r>
      <w:r w:rsidR="00496A8F">
        <w:t>§ 6-1 og § 6-2</w:t>
      </w:r>
      <w:r w:rsidR="004F2D5A">
        <w:t xml:space="preserve">. </w:t>
      </w:r>
      <w:r w:rsidR="005D70DD">
        <w:t xml:space="preserve">Også barn med opphold </w:t>
      </w:r>
      <w:r w:rsidR="00BB0088">
        <w:t>på grunnlag av akutt</w:t>
      </w:r>
      <w:r w:rsidR="00A25AE1">
        <w:t xml:space="preserve">hjemler </w:t>
      </w:r>
      <w:r w:rsidR="005D70DD">
        <w:t>kan omfattes</w:t>
      </w:r>
      <w:r w:rsidR="00F03CC9">
        <w:t>, dersom der er nærliggende at barnet skal ha et mer varig opphold</w:t>
      </w:r>
      <w:r w:rsidR="00FD747B">
        <w:t>.</w:t>
      </w:r>
      <w:r>
        <w:t xml:space="preserve"> </w:t>
      </w:r>
      <w:r w:rsidR="00DB6510">
        <w:t>«</w:t>
      </w:r>
      <w:r w:rsidR="00EE5833">
        <w:t>O</w:t>
      </w:r>
      <w:r w:rsidR="008E176E">
        <w:t xml:space="preserve">msorg og utviklingsstøtte </w:t>
      </w:r>
      <w:r w:rsidR="005A1766">
        <w:t>+</w:t>
      </w:r>
      <w:r w:rsidR="00EE5833">
        <w:t>»</w:t>
      </w:r>
      <w:r w:rsidR="005A1766">
        <w:t xml:space="preserve"> vil kun</w:t>
      </w:r>
      <w:r w:rsidR="009A1188">
        <w:t>ne</w:t>
      </w:r>
      <w:r w:rsidR="005A1766">
        <w:t xml:space="preserve"> være et tilbud </w:t>
      </w:r>
      <w:r w:rsidR="00237C4E">
        <w:t xml:space="preserve">for mindre grupper </w:t>
      </w:r>
      <w:r w:rsidR="00094981">
        <w:t>barn som har behov for tettere oppfø</w:t>
      </w:r>
      <w:r w:rsidR="009A1188">
        <w:t>lging</w:t>
      </w:r>
      <w:r w:rsidDel="00735DF6">
        <w:t xml:space="preserve"> </w:t>
      </w:r>
      <w:r w:rsidR="006A5100">
        <w:t>enn andre barn</w:t>
      </w:r>
      <w:r w:rsidR="009A1188">
        <w:t xml:space="preserve">. </w:t>
      </w:r>
    </w:p>
    <w:p w14:paraId="088292E2" w14:textId="77777777" w:rsidR="00311C06" w:rsidRDefault="00311C06" w:rsidP="0037359B">
      <w:pPr>
        <w:pStyle w:val="Listeavsnitt"/>
      </w:pPr>
    </w:p>
    <w:p w14:paraId="65F6028F" w14:textId="7A79F9EB" w:rsidR="009071E7" w:rsidRPr="006B4B60" w:rsidRDefault="00522E12" w:rsidP="39E9EF62">
      <w:pPr>
        <w:pStyle w:val="Listeavsnitt"/>
        <w:spacing w:after="0" w:line="240" w:lineRule="auto"/>
      </w:pPr>
      <w:r w:rsidRPr="00B35A72">
        <w:t xml:space="preserve">Innenfor </w:t>
      </w:r>
      <w:r w:rsidR="00917AC1" w:rsidRPr="00B35A72">
        <w:rPr>
          <w:rFonts w:hint="eastAsia"/>
        </w:rPr>
        <w:t>«</w:t>
      </w:r>
      <w:r w:rsidR="00917AC1" w:rsidRPr="00B35A72">
        <w:t>akutt og utredning</w:t>
      </w:r>
      <w:r w:rsidR="00917AC1" w:rsidRPr="00B35A72">
        <w:rPr>
          <w:rFonts w:hint="eastAsia"/>
        </w:rPr>
        <w:t>»</w:t>
      </w:r>
      <w:r w:rsidR="00917AC1" w:rsidRPr="00B35A72">
        <w:t xml:space="preserve">, </w:t>
      </w:r>
      <w:r w:rsidR="004169AE" w:rsidRPr="00B35A72">
        <w:rPr>
          <w:rFonts w:hint="eastAsia"/>
        </w:rPr>
        <w:t>«</w:t>
      </w:r>
      <w:r w:rsidRPr="00B35A72">
        <w:t>omsorg og utviklingsst</w:t>
      </w:r>
      <w:r w:rsidRPr="00B35A72">
        <w:rPr>
          <w:rFonts w:hint="eastAsia"/>
        </w:rPr>
        <w:t>ø</w:t>
      </w:r>
      <w:r w:rsidRPr="00B35A72">
        <w:t>tte</w:t>
      </w:r>
      <w:r w:rsidR="004169AE" w:rsidRPr="00B35A72">
        <w:rPr>
          <w:rFonts w:hint="eastAsia"/>
        </w:rPr>
        <w:t>»</w:t>
      </w:r>
      <w:r w:rsidRPr="00B35A72">
        <w:t xml:space="preserve"> og </w:t>
      </w:r>
      <w:r w:rsidR="004169AE" w:rsidRPr="00B35A72">
        <w:rPr>
          <w:rFonts w:hint="eastAsia"/>
        </w:rPr>
        <w:t>«</w:t>
      </w:r>
      <w:r w:rsidRPr="00B35A72">
        <w:t>omsorg og utviklingsst</w:t>
      </w:r>
      <w:r w:rsidRPr="00B35A72">
        <w:rPr>
          <w:rFonts w:hint="eastAsia"/>
        </w:rPr>
        <w:t>ø</w:t>
      </w:r>
      <w:r w:rsidRPr="00B35A72">
        <w:t>tte +</w:t>
      </w:r>
      <w:r w:rsidR="004169AE" w:rsidRPr="00B35A72">
        <w:rPr>
          <w:rFonts w:hint="eastAsia"/>
        </w:rPr>
        <w:t>»</w:t>
      </w:r>
      <w:r w:rsidRPr="00B35A72">
        <w:t xml:space="preserve"> </w:t>
      </w:r>
      <w:r w:rsidR="00013916" w:rsidRPr="00B35A72">
        <w:t>m</w:t>
      </w:r>
      <w:r w:rsidR="00013916" w:rsidRPr="00B35A72">
        <w:rPr>
          <w:rFonts w:hint="eastAsia"/>
        </w:rPr>
        <w:t>å</w:t>
      </w:r>
      <w:r w:rsidR="004169AE" w:rsidRPr="00B35A72">
        <w:t xml:space="preserve"> m</w:t>
      </w:r>
      <w:r w:rsidR="004169AE" w:rsidRPr="00B35A72">
        <w:rPr>
          <w:rFonts w:hint="eastAsia"/>
        </w:rPr>
        <w:t>å</w:t>
      </w:r>
      <w:r w:rsidR="004169AE" w:rsidRPr="00B35A72">
        <w:t xml:space="preserve">lgruppene </w:t>
      </w:r>
      <w:r w:rsidR="008E50E1" w:rsidRPr="00B35A72">
        <w:t>defineres n</w:t>
      </w:r>
      <w:r w:rsidR="008E50E1" w:rsidRPr="00B35A72">
        <w:rPr>
          <w:rFonts w:hint="eastAsia"/>
        </w:rPr>
        <w:t>æ</w:t>
      </w:r>
      <w:r w:rsidR="008E50E1" w:rsidRPr="00B35A72">
        <w:t xml:space="preserve">rmere </w:t>
      </w:r>
      <w:r w:rsidR="00B1019E" w:rsidRPr="00B35A72">
        <w:t>ut fra hvilke</w:t>
      </w:r>
      <w:r w:rsidR="008E50E1" w:rsidRPr="00B35A72">
        <w:t xml:space="preserve"> utfordringer og beh</w:t>
      </w:r>
      <w:r w:rsidR="00267DF2" w:rsidRPr="00B35A72">
        <w:t xml:space="preserve">ov barna </w:t>
      </w:r>
      <w:r w:rsidR="00D02135" w:rsidRPr="00B35A72">
        <w:t>har.</w:t>
      </w:r>
      <w:r w:rsidR="00B1019E" w:rsidRPr="00B35A72">
        <w:t xml:space="preserve"> </w:t>
      </w:r>
      <w:r w:rsidR="00201F60" w:rsidRPr="00B35A72">
        <w:t>Det avgj</w:t>
      </w:r>
      <w:r w:rsidR="00201F60" w:rsidRPr="00B35A72">
        <w:rPr>
          <w:rFonts w:hint="eastAsia"/>
        </w:rPr>
        <w:t>ø</w:t>
      </w:r>
      <w:r w:rsidR="00201F60" w:rsidRPr="00B35A72">
        <w:t>rende for hvorvidt</w:t>
      </w:r>
      <w:r w:rsidR="00086283" w:rsidRPr="00B35A72">
        <w:t xml:space="preserve"> barna</w:t>
      </w:r>
      <w:r w:rsidR="00201F60" w:rsidRPr="00B35A72">
        <w:t xml:space="preserve"> kan inng</w:t>
      </w:r>
      <w:r w:rsidR="00201F60" w:rsidRPr="00B35A72">
        <w:rPr>
          <w:rFonts w:hint="eastAsia"/>
        </w:rPr>
        <w:t>å</w:t>
      </w:r>
      <w:r w:rsidR="00201F60" w:rsidRPr="00B35A72">
        <w:t xml:space="preserve"> i samme m</w:t>
      </w:r>
      <w:r w:rsidR="00201F60" w:rsidRPr="00B35A72">
        <w:rPr>
          <w:rFonts w:hint="eastAsia"/>
        </w:rPr>
        <w:t>å</w:t>
      </w:r>
      <w:r w:rsidR="00201F60" w:rsidRPr="00B35A72">
        <w:t xml:space="preserve">lgruppe er at de </w:t>
      </w:r>
      <w:r w:rsidR="007823C4" w:rsidRPr="00B35A72">
        <w:t xml:space="preserve">er faglig vurdert </w:t>
      </w:r>
      <w:r w:rsidR="007823C4" w:rsidRPr="00B35A72">
        <w:rPr>
          <w:rFonts w:hint="eastAsia"/>
        </w:rPr>
        <w:t>å</w:t>
      </w:r>
      <w:r w:rsidR="007823C4" w:rsidRPr="00B35A72">
        <w:t xml:space="preserve"> </w:t>
      </w:r>
      <w:r w:rsidR="00823B44" w:rsidRPr="00B35A72">
        <w:t xml:space="preserve">ha </w:t>
      </w:r>
      <w:r w:rsidR="00B42B8E" w:rsidRPr="00B35A72">
        <w:t>samsvarende behov</w:t>
      </w:r>
      <w:r w:rsidR="00C42F2D" w:rsidRPr="00B35A72">
        <w:t xml:space="preserve">, herunder </w:t>
      </w:r>
      <w:r w:rsidR="00823B44" w:rsidRPr="00B35A72">
        <w:t xml:space="preserve">behov for </w:t>
      </w:r>
      <w:r w:rsidR="00D16BCC" w:rsidRPr="00B35A72">
        <w:t xml:space="preserve">den samme </w:t>
      </w:r>
      <w:r w:rsidR="005538D0" w:rsidRPr="00B35A72">
        <w:t>faglige innretningen p</w:t>
      </w:r>
      <w:r w:rsidR="005538D0" w:rsidRPr="00B35A72">
        <w:rPr>
          <w:rFonts w:hint="eastAsia"/>
        </w:rPr>
        <w:t>å</w:t>
      </w:r>
      <w:r w:rsidR="005538D0" w:rsidRPr="00B35A72">
        <w:t xml:space="preserve"> tilbudet</w:t>
      </w:r>
      <w:r w:rsidR="004559DC" w:rsidRPr="00B35A72">
        <w:t>.</w:t>
      </w:r>
      <w:r w:rsidR="009071E7" w:rsidRPr="00B35A72">
        <w:t xml:space="preserve"> </w:t>
      </w:r>
      <w:r w:rsidR="42182FC6" w:rsidRPr="006B4B60">
        <w:t>Hvis</w:t>
      </w:r>
      <w:r w:rsidR="2A0A87AE" w:rsidRPr="006B4B60">
        <w:t xml:space="preserve"> institusjonens målgruppe</w:t>
      </w:r>
      <w:r w:rsidR="4B32ED35" w:rsidRPr="006B4B60">
        <w:t xml:space="preserve"> omfatter</w:t>
      </w:r>
      <w:r w:rsidR="2A0A87AE" w:rsidRPr="006B4B60">
        <w:t xml:space="preserve"> barn med ulike </w:t>
      </w:r>
      <w:r w:rsidR="780C6769" w:rsidRPr="006B4B60">
        <w:t>oppholds</w:t>
      </w:r>
      <w:r w:rsidR="2A0A87AE" w:rsidRPr="006B4B60">
        <w:t>grunnlag, for eksempel både § 5-1 og § 6-2, må de formulerte målene</w:t>
      </w:r>
      <w:r w:rsidR="1BEE9A07" w:rsidRPr="006B4B60">
        <w:t xml:space="preserve"> ivareta </w:t>
      </w:r>
      <w:r w:rsidR="2A0A87AE" w:rsidRPr="006B4B60">
        <w:t>at institusjonen både skal gi tilbud til barn på omsorg og til barn som er til behandling</w:t>
      </w:r>
      <w:r w:rsidR="77F61499" w:rsidRPr="006B4B60">
        <w:t>.</w:t>
      </w:r>
    </w:p>
    <w:p w14:paraId="5DFFDD49" w14:textId="44A0BD28" w:rsidR="009071E7" w:rsidRPr="006B4B60" w:rsidRDefault="009071E7" w:rsidP="002D2826">
      <w:pPr>
        <w:spacing w:after="0" w:line="240" w:lineRule="auto"/>
      </w:pPr>
    </w:p>
    <w:p w14:paraId="3519BA44" w14:textId="77777777" w:rsidR="005C5DC6" w:rsidRDefault="005C5DC6" w:rsidP="005B5819">
      <w:pPr>
        <w:spacing w:after="0" w:line="240" w:lineRule="auto"/>
      </w:pPr>
    </w:p>
    <w:p w14:paraId="6E7A3D01" w14:textId="5036A473" w:rsidR="00935554" w:rsidRDefault="002E1DF0" w:rsidP="00935554">
      <w:pPr>
        <w:spacing w:after="0" w:line="240" w:lineRule="auto"/>
      </w:pPr>
      <w:r w:rsidRPr="00906AF5">
        <w:t xml:space="preserve">Alle </w:t>
      </w:r>
      <w:r w:rsidR="0051650E" w:rsidRPr="00906AF5">
        <w:t>institusjonen</w:t>
      </w:r>
      <w:r w:rsidR="00E9278F" w:rsidRPr="00906AF5">
        <w:t>e</w:t>
      </w:r>
      <w:r w:rsidR="0051650E" w:rsidRPr="00906AF5">
        <w:t xml:space="preserve"> </w:t>
      </w:r>
      <w:r w:rsidR="003A01A2" w:rsidRPr="00906AF5">
        <w:t xml:space="preserve">må ha </w:t>
      </w:r>
      <w:r w:rsidR="007F65DE" w:rsidRPr="00906AF5">
        <w:t>«omsorg og utviklingsstøtte»</w:t>
      </w:r>
      <w:r w:rsidR="00E9278F" w:rsidRPr="00906AF5">
        <w:t>.</w:t>
      </w:r>
      <w:r w:rsidR="00FF420E" w:rsidRPr="00906AF5">
        <w:t xml:space="preserve"> </w:t>
      </w:r>
      <w:r w:rsidR="008A0148">
        <w:t>Omsorg og utviklingsstøtte skal ha mulighet til å ta imot</w:t>
      </w:r>
      <w:r w:rsidR="00B27404">
        <w:t xml:space="preserve"> barn på akutthjemler </w:t>
      </w:r>
      <w:r w:rsidR="00C10415">
        <w:t xml:space="preserve">når det er </w:t>
      </w:r>
      <w:r w:rsidR="00B27404">
        <w:t>nærliggende at</w:t>
      </w:r>
      <w:r w:rsidR="00C10415">
        <w:t xml:space="preserve"> barnet</w:t>
      </w:r>
      <w:r w:rsidR="00B27404">
        <w:t xml:space="preserve"> skal ha et mer varig opphold.</w:t>
      </w:r>
      <w:r w:rsidR="000A7253">
        <w:rPr>
          <w:rFonts w:eastAsiaTheme="minorEastAsia"/>
        </w:rPr>
        <w:t xml:space="preserve"> </w:t>
      </w:r>
      <w:r w:rsidR="00935554" w:rsidRPr="00125522">
        <w:t xml:space="preserve">De institusjonene som ikke har en egen avdeling for «akutt og utredning», </w:t>
      </w:r>
      <w:r w:rsidR="00935554">
        <w:t>bør</w:t>
      </w:r>
      <w:r w:rsidR="00935554" w:rsidRPr="00125522">
        <w:t xml:space="preserve"> ha et formalisert samarbeid med en nærliggende </w:t>
      </w:r>
      <w:r w:rsidR="00935554">
        <w:t xml:space="preserve">institusjon med </w:t>
      </w:r>
      <w:r w:rsidR="00935554" w:rsidRPr="00125522">
        <w:t xml:space="preserve">akuttavdeling med </w:t>
      </w:r>
      <w:r w:rsidR="00935554">
        <w:t xml:space="preserve">avtaler som sikrer gode overganger </w:t>
      </w:r>
      <w:r w:rsidR="00935554" w:rsidRPr="00125522">
        <w:t xml:space="preserve">mellom avdelingene og samarbeid knyttet til kartlegging.  </w:t>
      </w:r>
    </w:p>
    <w:p w14:paraId="789DC999" w14:textId="77777777" w:rsidR="007851C7" w:rsidRDefault="007851C7" w:rsidP="005B5819">
      <w:pPr>
        <w:spacing w:after="0" w:line="240" w:lineRule="auto"/>
      </w:pPr>
    </w:p>
    <w:p w14:paraId="3DE35F3D" w14:textId="01B0D9BD" w:rsidR="000E58D3" w:rsidRDefault="003A6639" w:rsidP="005B5819">
      <w:pPr>
        <w:spacing w:after="0" w:line="240" w:lineRule="auto"/>
      </w:pPr>
      <w:r>
        <w:t>Det er ønskelig at institusjoner som ikke har en egen +-avdeling har et formalisert samarbeid med +-institusjon.</w:t>
      </w:r>
      <w:r w:rsidR="00B7691A">
        <w:t xml:space="preserve"> </w:t>
      </w:r>
    </w:p>
    <w:p w14:paraId="2D8605EC" w14:textId="77777777" w:rsidR="005D167D" w:rsidRDefault="005D167D" w:rsidP="002677E9">
      <w:pPr>
        <w:spacing w:after="0" w:line="240" w:lineRule="auto"/>
        <w:rPr>
          <w:rFonts w:eastAsiaTheme="minorEastAsia"/>
          <w:color w:val="215E99" w:themeColor="text2" w:themeTint="BF"/>
        </w:rPr>
      </w:pPr>
    </w:p>
    <w:p w14:paraId="17A9EB56" w14:textId="585378F4" w:rsidR="006A6627" w:rsidRDefault="5B1D0E69" w:rsidP="00B80800">
      <w:pPr>
        <w:spacing w:after="0" w:line="240" w:lineRule="auto"/>
      </w:pPr>
      <w:r>
        <w:lastRenderedPageBreak/>
        <w:t>Ved å samle barn med ulike behov for omsorg, utviklingsstøtte og beskyttelse, må institusjonene i større grad sette sammen grupper ut</w:t>
      </w:r>
      <w:r w:rsidR="71019197">
        <w:t xml:space="preserve"> </w:t>
      </w:r>
      <w:r>
        <w:t>fra kunnskap om barnas ressurser og risikoer</w:t>
      </w:r>
      <w:r w:rsidR="6EE5A159">
        <w:t>.</w:t>
      </w:r>
      <w:r w:rsidRPr="528AF69B">
        <w:rPr>
          <w:rFonts w:eastAsiaTheme="minorEastAsia"/>
        </w:rPr>
        <w:t xml:space="preserve"> </w:t>
      </w:r>
      <w:r w:rsidR="737A55CB" w:rsidRPr="528AF69B">
        <w:rPr>
          <w:rFonts w:eastAsiaTheme="minorEastAsia"/>
        </w:rPr>
        <w:t xml:space="preserve">Dette stiller </w:t>
      </w:r>
      <w:r w:rsidR="5CCA625B" w:rsidRPr="528AF69B">
        <w:rPr>
          <w:rFonts w:eastAsiaTheme="minorEastAsia"/>
        </w:rPr>
        <w:t xml:space="preserve">høye </w:t>
      </w:r>
      <w:r w:rsidR="737A55CB" w:rsidRPr="528AF69B">
        <w:rPr>
          <w:rFonts w:eastAsiaTheme="minorEastAsia"/>
        </w:rPr>
        <w:t xml:space="preserve">krav til den løpende, faglige vurderingen av barnas behov, og </w:t>
      </w:r>
      <w:r w:rsidR="63A63135" w:rsidRPr="528AF69B">
        <w:rPr>
          <w:rFonts w:eastAsiaTheme="minorEastAsia"/>
        </w:rPr>
        <w:t xml:space="preserve">institusjonsplanene bør beskrive hvordan </w:t>
      </w:r>
      <w:r w:rsidR="5D43874A" w:rsidRPr="528AF69B">
        <w:rPr>
          <w:rFonts w:eastAsiaTheme="minorEastAsia"/>
        </w:rPr>
        <w:t xml:space="preserve">institusjonen sikrer </w:t>
      </w:r>
      <w:r w:rsidR="2F3789CC" w:rsidRPr="528AF69B">
        <w:rPr>
          <w:rFonts w:eastAsiaTheme="minorEastAsia"/>
        </w:rPr>
        <w:t>fleksibilitet</w:t>
      </w:r>
      <w:r w:rsidR="737A55CB" w:rsidRPr="528AF69B">
        <w:rPr>
          <w:rFonts w:eastAsiaTheme="minorEastAsia"/>
        </w:rPr>
        <w:t xml:space="preserve"> og </w:t>
      </w:r>
      <w:r w:rsidR="2F3789CC" w:rsidRPr="528AF69B">
        <w:rPr>
          <w:rFonts w:eastAsiaTheme="minorEastAsia"/>
        </w:rPr>
        <w:t>vurderinger knyttet til god</w:t>
      </w:r>
      <w:r w:rsidR="737A55CB" w:rsidRPr="528AF69B">
        <w:rPr>
          <w:rFonts w:eastAsiaTheme="minorEastAsia"/>
        </w:rPr>
        <w:t xml:space="preserve"> gruppesammensetning</w:t>
      </w:r>
      <w:r w:rsidR="2F3789CC" w:rsidRPr="528AF69B">
        <w:rPr>
          <w:rFonts w:eastAsiaTheme="minorEastAsia"/>
        </w:rPr>
        <w:t xml:space="preserve">. </w:t>
      </w:r>
      <w:r w:rsidR="4EE33DB5" w:rsidRPr="77461F2A">
        <w:rPr>
          <w:rFonts w:eastAsiaTheme="minorEastAsia"/>
        </w:rPr>
        <w:t>I</w:t>
      </w:r>
      <w:r w:rsidR="007117E7" w:rsidRPr="528AF69B">
        <w:rPr>
          <w:rFonts w:cs="Calibri"/>
        </w:rPr>
        <w:t>nstitusjonene må beskrive hvordan de ulike avdelingene ivaretar krav til forsvarlighet og risiko for negativ læring mellom barn både innenfor avdelingen og mellom avdelinger i institusjonen. Se nærmere om dette i</w:t>
      </w:r>
      <w:r w:rsidR="007117E7">
        <w:t xml:space="preserve"> </w:t>
      </w:r>
      <w:hyperlink r:id="rId12">
        <w:r w:rsidR="007117E7" w:rsidRPr="528AF69B">
          <w:rPr>
            <w:rStyle w:val="Hyperkobling"/>
          </w:rPr>
          <w:t xml:space="preserve">tolkningsuttalelsen </w:t>
        </w:r>
      </w:hyperlink>
      <w:r w:rsidR="007117E7">
        <w:t xml:space="preserve">om krav til definert målgruppe i barnevernsinstitusjon.  </w:t>
      </w:r>
    </w:p>
    <w:p w14:paraId="191F335E" w14:textId="1682169B" w:rsidR="00B80800" w:rsidRPr="00B80800" w:rsidRDefault="007117E7" w:rsidP="00B80800">
      <w:pPr>
        <w:spacing w:after="0" w:line="240" w:lineRule="auto"/>
      </w:pPr>
      <w:r>
        <w:t xml:space="preserve"> </w:t>
      </w:r>
    </w:p>
    <w:p w14:paraId="73520592" w14:textId="5DEF72AB" w:rsidR="00117141" w:rsidRDefault="008F0271" w:rsidP="39E9EF62">
      <w:r>
        <w:t>I</w:t>
      </w:r>
      <w:r w:rsidR="3F94FD8B">
        <w:t xml:space="preserve">nstitusjonene </w:t>
      </w:r>
      <w:r w:rsidR="00C724D1">
        <w:t>må også formulere</w:t>
      </w:r>
      <w:r w:rsidR="00093221">
        <w:t xml:space="preserve"> mål</w:t>
      </w:r>
      <w:r w:rsidR="63F1C804">
        <w:t xml:space="preserve"> </w:t>
      </w:r>
      <w:r w:rsidR="00432E26">
        <w:t>slik at det er</w:t>
      </w:r>
      <w:r w:rsidR="00D517C2">
        <w:t xml:space="preserve"> </w:t>
      </w:r>
      <w:r w:rsidR="00EA36C2">
        <w:t xml:space="preserve">samsvar mellom </w:t>
      </w:r>
      <w:r w:rsidR="009431E6">
        <w:t xml:space="preserve">institusjonens definerte </w:t>
      </w:r>
      <w:r w:rsidR="33856670">
        <w:t>målgruppe</w:t>
      </w:r>
      <w:r w:rsidR="1336E4F7">
        <w:t>r</w:t>
      </w:r>
      <w:r w:rsidR="009431E6">
        <w:t xml:space="preserve"> og formulerte mål</w:t>
      </w:r>
      <w:r w:rsidR="00506F9C">
        <w:t>.</w:t>
      </w:r>
      <w:r w:rsidR="0002113B">
        <w:t xml:space="preserve"> </w:t>
      </w:r>
      <w:r w:rsidR="6CF68190">
        <w:t xml:space="preserve"> </w:t>
      </w:r>
      <w:r w:rsidR="145145B9">
        <w:t>Når</w:t>
      </w:r>
      <w:r w:rsidR="0002113B">
        <w:t xml:space="preserve"> </w:t>
      </w:r>
      <w:r w:rsidR="00365982">
        <w:t xml:space="preserve">målgruppen </w:t>
      </w:r>
      <w:r w:rsidR="0002113B">
        <w:t>omfatte</w:t>
      </w:r>
      <w:r w:rsidR="00365982">
        <w:t>r</w:t>
      </w:r>
      <w:r w:rsidR="0002113B">
        <w:t xml:space="preserve"> barn med ulike</w:t>
      </w:r>
      <w:r w:rsidR="39C9B65E">
        <w:t xml:space="preserve"> oppholdsgrunnlag</w:t>
      </w:r>
      <w:r w:rsidR="0002113B">
        <w:t xml:space="preserve">, for </w:t>
      </w:r>
      <w:r w:rsidR="00633BBC">
        <w:t>eksempel §</w:t>
      </w:r>
      <w:r w:rsidR="0002113B">
        <w:t xml:space="preserve"> </w:t>
      </w:r>
      <w:r w:rsidR="2CD9330E">
        <w:t xml:space="preserve">3-2, </w:t>
      </w:r>
      <w:r w:rsidR="700CA77C">
        <w:t>§ 5-1</w:t>
      </w:r>
      <w:r w:rsidR="297C1909">
        <w:t>, § 6</w:t>
      </w:r>
      <w:r w:rsidR="0002113B">
        <w:t xml:space="preserve">-1 og § 6-2, må de formulerte målene kunne romme at institusjonen både skal gi tilbud til barna </w:t>
      </w:r>
      <w:r w:rsidR="00232C48">
        <w:t xml:space="preserve">som har opphold </w:t>
      </w:r>
      <w:r w:rsidR="006A17A4">
        <w:t>etter omsorgshjemler</w:t>
      </w:r>
      <w:r w:rsidR="005A16D9">
        <w:t xml:space="preserve"> </w:t>
      </w:r>
      <w:r w:rsidR="0002113B">
        <w:t>og til barn</w:t>
      </w:r>
      <w:r w:rsidR="12D161DA">
        <w:t xml:space="preserve"> som utsetter sin utvikling for alvorlig fare og skal ha</w:t>
      </w:r>
      <w:r w:rsidR="0002113B">
        <w:t xml:space="preserve"> behandling. </w:t>
      </w:r>
    </w:p>
    <w:p w14:paraId="224B9459" w14:textId="69DD491A" w:rsidR="00AB6F28" w:rsidRPr="00A25D98" w:rsidRDefault="00C832C2" w:rsidP="00A25D98">
      <w:r w:rsidRPr="00157D43">
        <w:t xml:space="preserve">Se mer om </w:t>
      </w:r>
      <w:r>
        <w:t xml:space="preserve">krav til </w:t>
      </w:r>
      <w:r w:rsidRPr="00157D43">
        <w:t xml:space="preserve">beskrivelse av målgruppe og målsetting i </w:t>
      </w:r>
      <w:r>
        <w:t xml:space="preserve">denne </w:t>
      </w:r>
      <w:hyperlink r:id="rId13" w:history="1">
        <w:r>
          <w:rPr>
            <w:rStyle w:val="Hyperkobling"/>
          </w:rPr>
          <w:t xml:space="preserve">tolkningsuttalelsen </w:t>
        </w:r>
      </w:hyperlink>
      <w:r w:rsidRPr="00C832C2">
        <w:t xml:space="preserve"> </w:t>
      </w:r>
      <w:r w:rsidR="00B80800">
        <w:t xml:space="preserve">om krav til </w:t>
      </w:r>
      <w:r w:rsidRPr="00B80800">
        <w:t xml:space="preserve">definert målgruppe i barnevernsinstitusjon.   </w:t>
      </w:r>
    </w:p>
    <w:p w14:paraId="41C5CB44" w14:textId="7E2264A4" w:rsidR="008732D9" w:rsidRPr="008B71FC" w:rsidRDefault="008732D9" w:rsidP="00765C24">
      <w:pPr>
        <w:pStyle w:val="Overskrift3"/>
      </w:pPr>
      <w:bookmarkStart w:id="9" w:name="_Toc228267380"/>
      <w:r>
        <w:t>Metodikk og faglig innretning</w:t>
      </w:r>
      <w:bookmarkEnd w:id="9"/>
    </w:p>
    <w:p w14:paraId="30D51F55" w14:textId="607C7FBB" w:rsidR="00372777" w:rsidRDefault="16073F6E" w:rsidP="1DBB709C">
      <w:r>
        <w:t>I</w:t>
      </w:r>
      <w:r w:rsidR="01B48659">
        <w:t xml:space="preserve">nstitusjonsplanen </w:t>
      </w:r>
      <w:r>
        <w:t xml:space="preserve">må beskrive </w:t>
      </w:r>
      <w:r w:rsidR="431DDE51">
        <w:t>hvilke</w:t>
      </w:r>
      <w:r w:rsidR="0D57C232">
        <w:t xml:space="preserve"> metoder</w:t>
      </w:r>
      <w:r w:rsidR="431DDE51">
        <w:t xml:space="preserve"> som skal benyttes</w:t>
      </w:r>
      <w:r w:rsidR="790286B3">
        <w:t xml:space="preserve">, og hvordan </w:t>
      </w:r>
      <w:r w:rsidR="6FF1C3E4">
        <w:t>metode</w:t>
      </w:r>
      <w:r w:rsidR="5FB516F5">
        <w:t>n</w:t>
      </w:r>
      <w:r w:rsidR="6FF1C3E4">
        <w:t xml:space="preserve"> er tilpasset </w:t>
      </w:r>
      <w:r w:rsidR="56E48364">
        <w:t>målgruppen</w:t>
      </w:r>
      <w:r w:rsidR="23EEC3C5">
        <w:t>e</w:t>
      </w:r>
      <w:r w:rsidR="56E48364">
        <w:t xml:space="preserve"> og målsettingen</w:t>
      </w:r>
      <w:r w:rsidR="312DF080">
        <w:t>e</w:t>
      </w:r>
      <w:r w:rsidR="4F8948E3">
        <w:t>.</w:t>
      </w:r>
      <w:r w:rsidR="74093E16">
        <w:t xml:space="preserve"> </w:t>
      </w:r>
      <w:r w:rsidR="37281C18">
        <w:t xml:space="preserve">Alle institusjonene skal bygge på </w:t>
      </w:r>
      <w:r w:rsidR="2A40C6A1">
        <w:t xml:space="preserve">rammeverk for </w:t>
      </w:r>
      <w:r w:rsidR="0BFFB1CF">
        <w:t xml:space="preserve">arbeid </w:t>
      </w:r>
      <w:r w:rsidR="00F04F61">
        <w:t xml:space="preserve">med barn og unge i barnevernsinstitusjon og </w:t>
      </w:r>
      <w:r w:rsidR="006E4A61">
        <w:t>omsorgssentre,</w:t>
      </w:r>
      <w:r w:rsidR="35A7E2A6">
        <w:t xml:space="preserve"> og dette skal </w:t>
      </w:r>
      <w:r w:rsidR="54172711">
        <w:t>innarbeides i</w:t>
      </w:r>
      <w:r w:rsidR="35A7E2A6">
        <w:t xml:space="preserve"> institusjonsplanene.</w:t>
      </w:r>
      <w:r w:rsidR="3E789E23">
        <w:t xml:space="preserve"> </w:t>
      </w:r>
      <w:r w:rsidR="00FA3203">
        <w:t xml:space="preserve">Systematisk </w:t>
      </w:r>
      <w:r w:rsidR="00862882">
        <w:t xml:space="preserve">arbeid med familie og nettverk, samt gode overganger og rutiner for risikovurderinger er </w:t>
      </w:r>
      <w:r w:rsidR="000F2351">
        <w:t xml:space="preserve">sentrale elementer som må beskrives som del av den faglige innretningen. </w:t>
      </w:r>
      <w:r w:rsidR="3E789E23">
        <w:t xml:space="preserve">Øvrige metoder og faglig tilnærming skal </w:t>
      </w:r>
      <w:r w:rsidR="05646389">
        <w:t xml:space="preserve">være i tråd med </w:t>
      </w:r>
      <w:r w:rsidR="458325B1">
        <w:t>de overordnede føringene i rammeverket</w:t>
      </w:r>
      <w:r w:rsidR="4AC3E904">
        <w:t>.</w:t>
      </w:r>
      <w:r w:rsidR="001C5153">
        <w:t xml:space="preserve"> </w:t>
      </w:r>
    </w:p>
    <w:p w14:paraId="7B9ECF03" w14:textId="65D1BA1A" w:rsidR="00746233" w:rsidRPr="00722F57" w:rsidRDefault="003A45AA" w:rsidP="00765C24">
      <w:pPr>
        <w:pStyle w:val="Overskrift3"/>
      </w:pPr>
      <w:bookmarkStart w:id="10" w:name="_Toc228267381"/>
      <w:r w:rsidRPr="006530F4">
        <w:t>Lokalisering og materielle krav</w:t>
      </w:r>
      <w:bookmarkEnd w:id="10"/>
      <w:r w:rsidRPr="006530F4">
        <w:t xml:space="preserve"> </w:t>
      </w:r>
    </w:p>
    <w:p w14:paraId="3E96B7A0" w14:textId="1E7F1777" w:rsidR="451975E9" w:rsidRDefault="00722F57" w:rsidP="00667E0E">
      <w:pPr>
        <w:spacing w:after="0" w:line="240" w:lineRule="auto"/>
        <w:rPr>
          <w:rFonts w:cs="Calibri"/>
        </w:rPr>
      </w:pPr>
      <w:r w:rsidRPr="303A25A1">
        <w:rPr>
          <w:rFonts w:cs="Calibri"/>
        </w:rPr>
        <w:t>I</w:t>
      </w:r>
      <w:r w:rsidR="00CC3309" w:rsidRPr="303A25A1">
        <w:rPr>
          <w:rFonts w:cs="Calibri"/>
        </w:rPr>
        <w:t xml:space="preserve">nstitusjonsplanen </w:t>
      </w:r>
      <w:r w:rsidR="00545DDE" w:rsidRPr="303A25A1">
        <w:rPr>
          <w:rFonts w:cs="Calibri"/>
        </w:rPr>
        <w:t>skal</w:t>
      </w:r>
      <w:r w:rsidR="00CC3309" w:rsidRPr="303A25A1">
        <w:rPr>
          <w:rFonts w:cs="Calibri"/>
        </w:rPr>
        <w:t xml:space="preserve"> beskrive hvordan</w:t>
      </w:r>
      <w:r w:rsidR="00002203" w:rsidRPr="303A25A1">
        <w:rPr>
          <w:rFonts w:cs="Calibri"/>
        </w:rPr>
        <w:t xml:space="preserve"> institusjonen</w:t>
      </w:r>
      <w:r w:rsidR="0078764A" w:rsidRPr="303A25A1">
        <w:rPr>
          <w:rFonts w:cs="Calibri"/>
        </w:rPr>
        <w:t>e</w:t>
      </w:r>
      <w:r w:rsidR="00F409E8" w:rsidRPr="303A25A1">
        <w:rPr>
          <w:rFonts w:cs="Calibri"/>
        </w:rPr>
        <w:t xml:space="preserve"> er </w:t>
      </w:r>
      <w:r w:rsidR="007E1427" w:rsidRPr="303A25A1">
        <w:rPr>
          <w:rFonts w:cs="Calibri"/>
        </w:rPr>
        <w:t>fysisk utformet og</w:t>
      </w:r>
      <w:r w:rsidR="00566615" w:rsidRPr="303A25A1">
        <w:rPr>
          <w:rFonts w:cs="Calibri"/>
        </w:rPr>
        <w:t xml:space="preserve"> materielt</w:t>
      </w:r>
      <w:r w:rsidR="007E1427" w:rsidRPr="303A25A1">
        <w:rPr>
          <w:rFonts w:cs="Calibri"/>
        </w:rPr>
        <w:t xml:space="preserve"> utstyrt</w:t>
      </w:r>
      <w:r w:rsidR="00F409E8" w:rsidRPr="303A25A1">
        <w:rPr>
          <w:rFonts w:cs="Calibri"/>
        </w:rPr>
        <w:t>, og hvordan de ulike</w:t>
      </w:r>
      <w:r w:rsidR="00CC3309" w:rsidRPr="303A25A1">
        <w:rPr>
          <w:rFonts w:cs="Calibri"/>
        </w:rPr>
        <w:t xml:space="preserve"> avdelingene er lokalisert</w:t>
      </w:r>
      <w:r w:rsidR="00A9428D" w:rsidRPr="303A25A1">
        <w:rPr>
          <w:rFonts w:cs="Calibri"/>
        </w:rPr>
        <w:t xml:space="preserve"> i forhold til hverandre</w:t>
      </w:r>
      <w:r w:rsidR="00DD4EA3">
        <w:rPr>
          <w:rFonts w:cs="Calibri"/>
        </w:rPr>
        <w:t>.</w:t>
      </w:r>
      <w:r w:rsidR="008C2F82">
        <w:rPr>
          <w:rFonts w:cs="Calibri"/>
        </w:rPr>
        <w:t xml:space="preserve"> </w:t>
      </w:r>
      <w:r w:rsidR="00C07BB8" w:rsidRPr="303A25A1">
        <w:rPr>
          <w:rFonts w:cs="Calibri"/>
        </w:rPr>
        <w:t xml:space="preserve">institusjonene må ha avdelinger som </w:t>
      </w:r>
      <w:r w:rsidR="0095174B" w:rsidRPr="303A25A1">
        <w:rPr>
          <w:rFonts w:cs="Calibri"/>
        </w:rPr>
        <w:t xml:space="preserve">geografisk </w:t>
      </w:r>
      <w:r w:rsidR="008F7606" w:rsidRPr="303A25A1">
        <w:rPr>
          <w:rFonts w:cs="Calibri"/>
        </w:rPr>
        <w:t xml:space="preserve">er </w:t>
      </w:r>
      <w:r w:rsidR="00E85D50" w:rsidRPr="303A25A1">
        <w:rPr>
          <w:rFonts w:cs="Calibri"/>
        </w:rPr>
        <w:t xml:space="preserve">så nær hverandre at </w:t>
      </w:r>
      <w:r w:rsidR="00DD4EA3">
        <w:rPr>
          <w:rFonts w:cs="Calibri"/>
        </w:rPr>
        <w:t>de</w:t>
      </w:r>
      <w:r w:rsidR="00A55717" w:rsidRPr="303A25A1">
        <w:rPr>
          <w:rFonts w:cs="Calibri"/>
        </w:rPr>
        <w:t xml:space="preserve"> </w:t>
      </w:r>
      <w:r w:rsidR="00E85D50" w:rsidRPr="303A25A1">
        <w:rPr>
          <w:rFonts w:cs="Calibri"/>
        </w:rPr>
        <w:t xml:space="preserve">kan </w:t>
      </w:r>
      <w:r w:rsidR="00DD4EA3">
        <w:rPr>
          <w:rFonts w:cs="Calibri"/>
        </w:rPr>
        <w:t>ivareta hensynet til stabilitet (se omtale over)</w:t>
      </w:r>
      <w:r w:rsidR="00E85D50" w:rsidRPr="303A25A1">
        <w:rPr>
          <w:rFonts w:cs="Calibri"/>
        </w:rPr>
        <w:t xml:space="preserve"> og fleksibel bruk av ansatte</w:t>
      </w:r>
      <w:r w:rsidR="00DD4EA3">
        <w:rPr>
          <w:rFonts w:cs="Calibri"/>
        </w:rPr>
        <w:t>.</w:t>
      </w:r>
    </w:p>
    <w:p w14:paraId="728CBA2E" w14:textId="77777777" w:rsidR="00667E0E" w:rsidRPr="00F06C87" w:rsidRDefault="00667E0E" w:rsidP="00667E0E">
      <w:pPr>
        <w:spacing w:after="0" w:line="240" w:lineRule="auto"/>
        <w:rPr>
          <w:rFonts w:cs="Calibri"/>
        </w:rPr>
      </w:pPr>
    </w:p>
    <w:p w14:paraId="4B465D5E" w14:textId="7AF2194B" w:rsidR="000C1708" w:rsidRDefault="00BA5689" w:rsidP="00F962F7">
      <w:pPr>
        <w:spacing w:after="0" w:line="240" w:lineRule="auto"/>
      </w:pPr>
      <w:r>
        <w:t>B</w:t>
      </w:r>
      <w:r w:rsidR="000C1708">
        <w:t xml:space="preserve">yggenes utforming og kvaliteten på bygningsmassen </w:t>
      </w:r>
      <w:r>
        <w:t xml:space="preserve">er </w:t>
      </w:r>
      <w:r w:rsidR="000C1708">
        <w:t>en sentral forutsetning for å lykkes med institusjonsdrift i tråd med endringsforslagene. Det å tilpasse institusjon</w:t>
      </w:r>
      <w:r w:rsidR="00D06509">
        <w:t>sbygg</w:t>
      </w:r>
      <w:r w:rsidR="000C1708">
        <w:t xml:space="preserve"> til en slik standard vil kreve store investeringer. I denne </w:t>
      </w:r>
      <w:r w:rsidR="00627096">
        <w:t>utprøving</w:t>
      </w:r>
      <w:r w:rsidR="000C1708">
        <w:t xml:space="preserve">en er utgangspunktet at vi må «jobbe med de byggene vi har» for å bruke disse på en mest mulig fleksibel måte. </w:t>
      </w:r>
      <w:r w:rsidR="00E041E5">
        <w:t>M</w:t>
      </w:r>
      <w:r w:rsidR="00BA7F3F">
        <w:t>ulighet for fleksibel bruk av bygg omtales i institusjonsplan</w:t>
      </w:r>
      <w:r w:rsidR="0046335D">
        <w:t>en</w:t>
      </w:r>
      <w:r w:rsidR="58635AAC">
        <w:t>. E</w:t>
      </w:r>
      <w:r w:rsidR="001D3920">
        <w:t>ventuelle begrensninger som følger av bygningsmassen</w:t>
      </w:r>
      <w:r w:rsidR="00C0469F">
        <w:t xml:space="preserve"> og konsekvenser av disse, </w:t>
      </w:r>
      <w:r w:rsidR="00C412B6">
        <w:t xml:space="preserve">samt eventuelle tiltak for å redusere </w:t>
      </w:r>
      <w:r w:rsidR="009C1913">
        <w:t>slike</w:t>
      </w:r>
      <w:r w:rsidR="00C412B6">
        <w:t xml:space="preserve"> konsekvenser</w:t>
      </w:r>
      <w:r w:rsidR="1C6D1A1C">
        <w:t xml:space="preserve"> omtales også</w:t>
      </w:r>
      <w:r w:rsidR="00C412B6">
        <w:t xml:space="preserve">. </w:t>
      </w:r>
    </w:p>
    <w:p w14:paraId="65D76881" w14:textId="77777777" w:rsidR="00F962F7" w:rsidRDefault="00F962F7" w:rsidP="00F962F7">
      <w:pPr>
        <w:spacing w:after="0" w:line="240" w:lineRule="auto"/>
      </w:pPr>
    </w:p>
    <w:p w14:paraId="2ACE1197" w14:textId="3562F461" w:rsidR="009F6392" w:rsidRDefault="009F6392" w:rsidP="00765C24">
      <w:pPr>
        <w:pStyle w:val="Overskrift3"/>
      </w:pPr>
      <w:bookmarkStart w:id="11" w:name="_Toc228267382"/>
      <w:r>
        <w:t>Beskrivelse av ledelsesstruktur</w:t>
      </w:r>
      <w:bookmarkEnd w:id="11"/>
    </w:p>
    <w:p w14:paraId="1D5BDCE4" w14:textId="2E82B3E2" w:rsidR="439AB82E" w:rsidRPr="0006515F" w:rsidRDefault="00A7239F" w:rsidP="0006515F">
      <w:r>
        <w:t>G</w:t>
      </w:r>
      <w:r w:rsidR="009F6392">
        <w:t>od</w:t>
      </w:r>
      <w:r w:rsidR="009F6392" w:rsidRPr="00F44766">
        <w:t xml:space="preserve"> og tydelig faglig ledelse </w:t>
      </w:r>
      <w:r>
        <w:t>er</w:t>
      </w:r>
      <w:r w:rsidR="009F6392" w:rsidRPr="00F44766">
        <w:t xml:space="preserve"> en grunnleggende forutsetning for kvalitet i tilbudet. Bufdir </w:t>
      </w:r>
      <w:r w:rsidR="009F6392">
        <w:t>forutsetter</w:t>
      </w:r>
      <w:r w:rsidR="009F6392" w:rsidRPr="00F44766">
        <w:t xml:space="preserve"> at </w:t>
      </w:r>
      <w:r w:rsidR="009F6392">
        <w:t>institusjonene</w:t>
      </w:r>
      <w:r w:rsidR="009F6392" w:rsidRPr="00F44766">
        <w:t xml:space="preserve"> </w:t>
      </w:r>
      <w:r w:rsidR="009F6392">
        <w:t>gjennom institusjonsplanene</w:t>
      </w:r>
      <w:r w:rsidR="009F6392" w:rsidRPr="00F44766">
        <w:t xml:space="preserve"> dokumentere</w:t>
      </w:r>
      <w:r w:rsidR="009F6392">
        <w:t>r</w:t>
      </w:r>
      <w:r w:rsidR="009F6392" w:rsidRPr="00F44766">
        <w:t xml:space="preserve"> en </w:t>
      </w:r>
      <w:r w:rsidR="000A6C8A">
        <w:lastRenderedPageBreak/>
        <w:t xml:space="preserve">tydelig og stabil </w:t>
      </w:r>
      <w:r w:rsidR="009F6392" w:rsidRPr="00F44766">
        <w:t xml:space="preserve">ledelsesstruktur </w:t>
      </w:r>
      <w:r w:rsidR="009F6392">
        <w:t>og en plan for å sikre stedlig ledelse ved alle avdelinger</w:t>
      </w:r>
      <w:r w:rsidR="009F6392" w:rsidRPr="00F44766">
        <w:t>.</w:t>
      </w:r>
      <w:r w:rsidR="18551E4A">
        <w:t xml:space="preserve"> </w:t>
      </w:r>
      <w:r w:rsidR="00A966F1">
        <w:t xml:space="preserve">Dette innebærer at </w:t>
      </w:r>
      <w:r w:rsidR="00570328">
        <w:t xml:space="preserve">både avdelings- og enhetsledernivået må ha arbeidssted på </w:t>
      </w:r>
      <w:r w:rsidR="00B0181E">
        <w:t xml:space="preserve">institusjonen og være jevnlig til stede </w:t>
      </w:r>
      <w:r w:rsidR="006B3B40">
        <w:t>i avdelingene de har ansvar for</w:t>
      </w:r>
      <w:r w:rsidR="00B0181E">
        <w:t>. Rammene for dette må fastsettes lokalt på den enkelte institusjon, blant annet basert på lokale risiko- og behovsvurderinger</w:t>
      </w:r>
      <w:r w:rsidR="00422E18">
        <w:t xml:space="preserve">. Eventuelle forhold som kan være til hinder for </w:t>
      </w:r>
      <w:r w:rsidR="0019746F">
        <w:t>tilstrekkelig stedlig ledelse bør dokumenteres</w:t>
      </w:r>
      <w:r w:rsidR="00B0181E">
        <w:t xml:space="preserve">. </w:t>
      </w:r>
      <w:r w:rsidR="0019746F">
        <w:t xml:space="preserve">Det er spesielt </w:t>
      </w:r>
      <w:r w:rsidR="18551E4A">
        <w:t>viktig at lederstrukturen ivaretar de utfordringer som kan oppstå i forhold til at ansatte ska</w:t>
      </w:r>
      <w:r w:rsidR="2A0FCFDC">
        <w:t>l arbeide på flere avdelinger og må forholde seg til flere ledere. Oppgavefordeling i faglig og perso</w:t>
      </w:r>
      <w:r w:rsidR="7D2269AD">
        <w:t>n</w:t>
      </w:r>
      <w:r w:rsidR="2A0FCFDC">
        <w:t>almessig opp</w:t>
      </w:r>
      <w:r w:rsidR="05DDB45B">
        <w:t xml:space="preserve">følging </w:t>
      </w:r>
      <w:r w:rsidR="4AF26D7F">
        <w:t>må beskrives i institusjonsplanene</w:t>
      </w:r>
      <w:r w:rsidR="0072715C">
        <w:t xml:space="preserve">, i tillegg til hvordan institusjonen </w:t>
      </w:r>
      <w:r w:rsidR="00A26CF8">
        <w:t>ivaretar stedlig ledelse.</w:t>
      </w:r>
    </w:p>
    <w:p w14:paraId="217D0CC0" w14:textId="253C5FF0" w:rsidR="004D64C2" w:rsidRDefault="004D64C2" w:rsidP="00F5263B">
      <w:pPr>
        <w:pStyle w:val="Overskrift2"/>
        <w:numPr>
          <w:ilvl w:val="1"/>
          <w:numId w:val="43"/>
        </w:numPr>
      </w:pPr>
      <w:bookmarkStart w:id="12" w:name="_Toc228267383"/>
      <w:r>
        <w:t>Arbeidstidsordninger og tilrettelegging for at ansatte kan arbeide på flere avdelinger</w:t>
      </w:r>
      <w:bookmarkEnd w:id="12"/>
    </w:p>
    <w:p w14:paraId="34EF5CC7" w14:textId="7800D521" w:rsidR="64F6B485" w:rsidRDefault="64F6B485" w:rsidP="0CF3B459">
      <w:r>
        <w:t>Overordnede føringer</w:t>
      </w:r>
    </w:p>
    <w:p w14:paraId="595330E3" w14:textId="77777777" w:rsidR="00C8328E" w:rsidRDefault="004D64C2" w:rsidP="00C8328E">
      <w:pPr>
        <w:pStyle w:val="Listeavsnitt"/>
        <w:numPr>
          <w:ilvl w:val="0"/>
          <w:numId w:val="42"/>
        </w:numPr>
      </w:pPr>
      <w:r>
        <w:t>Institusjonene skal til enhver tid ha forsvarlig bemanning og kompetanse.</w:t>
      </w:r>
    </w:p>
    <w:p w14:paraId="1E52DBC5" w14:textId="77777777" w:rsidR="00C8328E" w:rsidRDefault="004D64C2" w:rsidP="00C8328E">
      <w:pPr>
        <w:pStyle w:val="Listeavsnitt"/>
        <w:numPr>
          <w:ilvl w:val="0"/>
          <w:numId w:val="42"/>
        </w:numPr>
      </w:pPr>
      <w:r>
        <w:t xml:space="preserve">Institusjonene skal ha en stillingsplan som sikrer faglig forsvarlig drift og arbeidsmiljø. </w:t>
      </w:r>
    </w:p>
    <w:p w14:paraId="4ACDBDDB" w14:textId="77777777" w:rsidR="00C8328E" w:rsidRDefault="004D64C2" w:rsidP="00C8328E">
      <w:pPr>
        <w:pStyle w:val="Listeavsnitt"/>
        <w:numPr>
          <w:ilvl w:val="0"/>
          <w:numId w:val="42"/>
        </w:numPr>
      </w:pPr>
      <w:r>
        <w:t xml:space="preserve">Institusjonene skal ha ansatte med tilstrekkelig nivå og bredde i kompetansen ut fra institusjonens målgrupper og målsettinger. </w:t>
      </w:r>
    </w:p>
    <w:p w14:paraId="555EF059" w14:textId="5D7E213B" w:rsidR="004D64C2" w:rsidRDefault="004D64C2" w:rsidP="00C8328E">
      <w:pPr>
        <w:pStyle w:val="Listeavsnitt"/>
        <w:numPr>
          <w:ilvl w:val="0"/>
          <w:numId w:val="42"/>
        </w:numPr>
      </w:pPr>
      <w:r>
        <w:t>Institusjonen skal ha arbeidstidsordninger som sikrer kontinuitet og stabilitet for barna. Samtidig skal arbeidstidsordningene være slik at de ikke gir ansatte uheldige fysiske og psykiske belastninger.</w:t>
      </w:r>
    </w:p>
    <w:p w14:paraId="363774ED" w14:textId="5DDB64D2" w:rsidR="004D64C2" w:rsidRDefault="004D64C2" w:rsidP="004D64C2">
      <w:pPr>
        <w:rPr>
          <w:rFonts w:ascii="Calibri" w:eastAsia="Calibri" w:hAnsi="Calibri" w:cs="Calibri"/>
          <w:color w:val="000000" w:themeColor="text1"/>
        </w:rPr>
      </w:pPr>
      <w:r>
        <w:t>Det er en f</w:t>
      </w:r>
      <w:r w:rsidR="25729ECD">
        <w:t>orutsetning i piloten</w:t>
      </w:r>
      <w:r>
        <w:t xml:space="preserve"> at ansatte skal kunne arbeide på flere avdelinger i institusjonen. </w:t>
      </w:r>
    </w:p>
    <w:p w14:paraId="088D85D6" w14:textId="77777777" w:rsidR="004D64C2" w:rsidRPr="0015270A" w:rsidRDefault="004D64C2" w:rsidP="004D64C2">
      <w:pPr>
        <w:spacing w:line="259" w:lineRule="auto"/>
        <w:rPr>
          <w:rFonts w:ascii="Aptos" w:eastAsia="Aptos" w:hAnsi="Aptos" w:cs="Aptos"/>
          <w:color w:val="000000" w:themeColor="text1"/>
        </w:rPr>
      </w:pPr>
      <w:r w:rsidRPr="5893CD37">
        <w:rPr>
          <w:rFonts w:ascii="Aptos" w:eastAsia="Aptos" w:hAnsi="Aptos" w:cs="Aptos"/>
          <w:color w:val="000000" w:themeColor="text1"/>
        </w:rPr>
        <w:t>Når regionene skal rekruttere nye ansatte på en pilotinstitusjon</w:t>
      </w:r>
      <w:r>
        <w:rPr>
          <w:rFonts w:ascii="Aptos" w:eastAsia="Aptos" w:hAnsi="Aptos" w:cs="Aptos"/>
          <w:color w:val="000000" w:themeColor="text1"/>
        </w:rPr>
        <w:t>,</w:t>
      </w:r>
      <w:r w:rsidRPr="5893CD37">
        <w:rPr>
          <w:rFonts w:ascii="Aptos" w:eastAsia="Aptos" w:hAnsi="Aptos" w:cs="Aptos"/>
          <w:color w:val="000000" w:themeColor="text1"/>
        </w:rPr>
        <w:t xml:space="preserve"> skal forventningen om at arbeidstaker skal kunne arbeide på flere avdelinger være tydelig i rekrutteringsprosessen, i arbeidsavtalen som inngås og i arbeidstidsordningen som gjelder for stillingen. </w:t>
      </w:r>
    </w:p>
    <w:p w14:paraId="38541F23" w14:textId="77777777" w:rsidR="004D64C2" w:rsidRPr="0015270A" w:rsidRDefault="004D64C2" w:rsidP="004D64C2">
      <w:pPr>
        <w:rPr>
          <w:rFonts w:ascii="Aptos" w:eastAsia="Aptos" w:hAnsi="Aptos" w:cs="Aptos"/>
          <w:color w:val="000000" w:themeColor="text1"/>
        </w:rPr>
      </w:pPr>
      <w:r w:rsidRPr="5893CD37">
        <w:rPr>
          <w:rFonts w:ascii="Aptos" w:eastAsia="Aptos" w:hAnsi="Aptos" w:cs="Aptos"/>
          <w:color w:val="000000" w:themeColor="text1"/>
        </w:rPr>
        <w:t xml:space="preserve">I rekrutteringsprosessen omfatter det blant annet at stillingsannonsen og informasjon i intervjuene er tydelig på hvilke geografiske lokasjoner stillingen jobber fra og hvilke arbeidstidsordninger som er aktuelle. </w:t>
      </w:r>
    </w:p>
    <w:p w14:paraId="0E3B44A1" w14:textId="77777777" w:rsidR="004D64C2" w:rsidRPr="0015270A" w:rsidRDefault="004D64C2" w:rsidP="004D64C2">
      <w:pPr>
        <w:spacing w:line="259" w:lineRule="auto"/>
        <w:rPr>
          <w:rFonts w:ascii="Aptos" w:eastAsia="Aptos" w:hAnsi="Aptos" w:cs="Aptos"/>
          <w:color w:val="000000" w:themeColor="text1"/>
        </w:rPr>
      </w:pPr>
      <w:r w:rsidRPr="0015270A">
        <w:rPr>
          <w:rFonts w:ascii="Aptos" w:eastAsia="Aptos" w:hAnsi="Aptos" w:cs="Aptos"/>
          <w:color w:val="000000" w:themeColor="text1"/>
        </w:rPr>
        <w:t>I arbeidskontrakten skal blant annet hvor arbeidstakeren er tilsatt, arbeidsstedet og arbeidstidsordningen oppgis med nødvendig fleksibilitet.</w:t>
      </w:r>
    </w:p>
    <w:p w14:paraId="12C48FD6" w14:textId="15541E95" w:rsidR="004D64C2" w:rsidRDefault="004D64C2" w:rsidP="004D64C2">
      <w:pPr>
        <w:rPr>
          <w:rFonts w:ascii="Calibri" w:eastAsia="Calibri" w:hAnsi="Calibri" w:cs="Calibri"/>
          <w:color w:val="000000" w:themeColor="text1"/>
        </w:rPr>
      </w:pPr>
      <w:r w:rsidRPr="2CEC8C2D">
        <w:rPr>
          <w:rFonts w:ascii="Aptos" w:eastAsia="Aptos" w:hAnsi="Aptos" w:cs="Aptos"/>
        </w:rPr>
        <w:lastRenderedPageBreak/>
        <w:t xml:space="preserve">Ved rekruttering av ansatte skal </w:t>
      </w:r>
      <w:r w:rsidRPr="57779F5D">
        <w:rPr>
          <w:rFonts w:ascii="Aptos" w:eastAsia="Aptos" w:hAnsi="Aptos" w:cs="Aptos"/>
        </w:rPr>
        <w:t xml:space="preserve">arbeidsavtalen angi at den ansatte er tilsatt i region </w:t>
      </w:r>
      <w:r>
        <w:rPr>
          <w:rFonts w:ascii="Aptos" w:eastAsia="Aptos" w:hAnsi="Aptos" w:cs="Aptos"/>
        </w:rPr>
        <w:t>{navn på region}</w:t>
      </w:r>
      <w:r w:rsidRPr="2CEC8C2D">
        <w:rPr>
          <w:rFonts w:ascii="Aptos" w:eastAsia="Aptos" w:hAnsi="Aptos" w:cs="Aptos"/>
        </w:rPr>
        <w:t>,</w:t>
      </w:r>
      <w:r w:rsidRPr="57779F5D">
        <w:rPr>
          <w:rFonts w:ascii="Aptos" w:eastAsia="Aptos" w:hAnsi="Aptos" w:cs="Aptos"/>
        </w:rPr>
        <w:t xml:space="preserve"> for tiden på</w:t>
      </w:r>
      <w:r w:rsidRPr="57779F5D" w:rsidDel="00350440">
        <w:rPr>
          <w:rFonts w:ascii="Aptos" w:eastAsia="Aptos" w:hAnsi="Aptos" w:cs="Aptos"/>
        </w:rPr>
        <w:t xml:space="preserve"> </w:t>
      </w:r>
      <w:r>
        <w:rPr>
          <w:rFonts w:ascii="Aptos" w:eastAsia="Aptos" w:hAnsi="Aptos" w:cs="Aptos"/>
        </w:rPr>
        <w:t>{navn på</w:t>
      </w:r>
      <w:r w:rsidRPr="57779F5D">
        <w:rPr>
          <w:rFonts w:ascii="Aptos" w:eastAsia="Aptos" w:hAnsi="Aptos" w:cs="Aptos"/>
        </w:rPr>
        <w:t xml:space="preserve"> enhet</w:t>
      </w:r>
      <w:r>
        <w:rPr>
          <w:rFonts w:ascii="Aptos" w:eastAsia="Aptos" w:hAnsi="Aptos" w:cs="Aptos"/>
        </w:rPr>
        <w:t xml:space="preserve">/institusjon). </w:t>
      </w:r>
      <w:r w:rsidRPr="007E60D4">
        <w:rPr>
          <w:rFonts w:eastAsia="Calibri" w:cs="Calibri"/>
          <w:color w:val="000000" w:themeColor="text1"/>
        </w:rPr>
        <w:t>Det er utarbeidet en mal for hvordan arbeidssted angis i arbeidsavt</w:t>
      </w:r>
      <w:r w:rsidRPr="2CEC8C2D">
        <w:rPr>
          <w:rFonts w:eastAsia="Calibri" w:cs="Calibri"/>
          <w:color w:val="000000" w:themeColor="text1"/>
        </w:rPr>
        <w:t>a</w:t>
      </w:r>
      <w:r w:rsidRPr="007E60D4">
        <w:rPr>
          <w:rFonts w:eastAsia="Calibri" w:cs="Calibri"/>
          <w:color w:val="000000" w:themeColor="text1"/>
        </w:rPr>
        <w:t>len til ansatte som arbeider på flere avdelinger</w:t>
      </w:r>
      <w:r>
        <w:rPr>
          <w:rStyle w:val="Fotnotereferanse"/>
          <w:rFonts w:ascii="Calibri" w:eastAsia="Calibri" w:hAnsi="Calibri" w:cs="Calibri"/>
          <w:color w:val="000000" w:themeColor="text1"/>
        </w:rPr>
        <w:footnoteReference w:id="2"/>
      </w:r>
      <w:r w:rsidRPr="57779F5D">
        <w:rPr>
          <w:rFonts w:ascii="Calibri" w:eastAsia="Calibri" w:hAnsi="Calibri" w:cs="Calibri"/>
          <w:color w:val="000000" w:themeColor="text1"/>
        </w:rPr>
        <w:t xml:space="preserve">. </w:t>
      </w:r>
    </w:p>
    <w:p w14:paraId="19CEB2D3" w14:textId="4D64B9D2" w:rsidR="004D64C2" w:rsidRPr="00375208" w:rsidRDefault="004D64C2" w:rsidP="004D64C2">
      <w:pPr>
        <w:rPr>
          <w:rFonts w:ascii="Calibri" w:eastAsia="Calibri" w:hAnsi="Calibri" w:cs="Calibri"/>
          <w:color w:val="000000" w:themeColor="text1"/>
        </w:rPr>
      </w:pPr>
      <w:r w:rsidRPr="0009123F">
        <w:rPr>
          <w:rStyle w:val="normaltextrun"/>
          <w:rFonts w:ascii="Aptos" w:hAnsi="Aptos"/>
          <w:color w:val="000000"/>
          <w:sz w:val="24"/>
          <w:szCs w:val="24"/>
          <w:shd w:val="clear" w:color="auto" w:fill="FFFFFF"/>
        </w:rPr>
        <w:t>I dag jobber det allerede ansatte som arbeidsgiver ønsker å kunne bruke på</w:t>
      </w:r>
      <w:r w:rsidR="00DC187C">
        <w:rPr>
          <w:rStyle w:val="normaltextrun"/>
          <w:rFonts w:ascii="Aptos" w:hAnsi="Aptos" w:cs="Segoe UI"/>
          <w:strike/>
          <w:color w:val="D13438"/>
          <w:sz w:val="24"/>
          <w:szCs w:val="24"/>
          <w:shd w:val="clear" w:color="auto" w:fill="FFFFFF"/>
        </w:rPr>
        <w:t xml:space="preserve"> </w:t>
      </w:r>
      <w:r w:rsidR="00DC187C">
        <w:rPr>
          <w:rStyle w:val="normaltextrun"/>
          <w:rFonts w:ascii="Aptos" w:hAnsi="Aptos"/>
          <w:color w:val="000000"/>
          <w:sz w:val="24"/>
          <w:szCs w:val="24"/>
          <w:shd w:val="clear" w:color="auto" w:fill="FFFFFF"/>
        </w:rPr>
        <w:t xml:space="preserve">ulike </w:t>
      </w:r>
      <w:r w:rsidRPr="0009123F">
        <w:rPr>
          <w:rStyle w:val="normaltextrun"/>
          <w:rFonts w:ascii="Aptos" w:hAnsi="Aptos"/>
          <w:color w:val="000000"/>
          <w:sz w:val="24"/>
          <w:szCs w:val="24"/>
          <w:shd w:val="clear" w:color="auto" w:fill="FFFFFF"/>
        </w:rPr>
        <w:t>avdelinger på en konkret pilotinstitusjon. For hver av disse må arbeidsgiver gjøre en konkret vurdering av om arbeidsavtalen og arbeidsforholdet som sådan åpner for at arbeidsgiver kan gjøre dette. Det vil normalt omfatte vurderinger av hva behovet på den aktuelle pilotinstitusjonen er opp mot hva som er avtalt med den enkelte arbeidstaker når det gjelder blant annet arbeidsoppgaver, arbeidssted og arbeidstidsordninger. Det kommer an på pilotinstitusjonens behov og hva som er avtalt mellom arbeidsgiver og arbeidstaker om også andre forhold er relevante i vurderingen, for eksempel lengre reisevei ved arbeid på forskjellige avdelinger.</w:t>
      </w:r>
      <w:r w:rsidRPr="0009123F">
        <w:rPr>
          <w:rStyle w:val="eop"/>
          <w:rFonts w:ascii="Aptos" w:hAnsi="Aptos"/>
          <w:color w:val="000000"/>
          <w:sz w:val="24"/>
          <w:szCs w:val="24"/>
          <w:shd w:val="clear" w:color="auto" w:fill="FFFFFF"/>
        </w:rPr>
        <w:t> </w:t>
      </w:r>
    </w:p>
    <w:p w14:paraId="3D1EC0B7" w14:textId="1DC3FB00" w:rsidR="004D64C2" w:rsidRDefault="004D64C2" w:rsidP="004D64C2">
      <w:pPr>
        <w:rPr>
          <w:rFonts w:ascii="Aptos" w:eastAsia="Aptos" w:hAnsi="Aptos" w:cs="Aptos"/>
        </w:rPr>
      </w:pPr>
      <w:r>
        <w:t>Institusjonsplanen skal beskrive hvordan det tilrettelegges for at ansatte skal kunne arbeide på flere avdelinger. Det handler også om at ansatte må ha tilstrekkelig kompetanse og kunnskap om ulike verktøy og metoder basert på barnas behov og uavhengig av avdelingstilhørighet. Når ansatte arbeider ved flere avdelinger, skal institusjonsplanen beskrive hvordan personalansvaret blir ivaretatt.</w:t>
      </w:r>
    </w:p>
    <w:p w14:paraId="5FD40618" w14:textId="77777777" w:rsidR="004D64C2" w:rsidRDefault="004D64C2" w:rsidP="004D64C2">
      <w:r w:rsidRPr="00B42F75">
        <w:t xml:space="preserve">En eventuell vikarpool </w:t>
      </w:r>
      <w:r>
        <w:t xml:space="preserve">skal </w:t>
      </w:r>
      <w:r w:rsidRPr="00B42F75">
        <w:t>defineres og beskrives.</w:t>
      </w:r>
    </w:p>
    <w:p w14:paraId="63FAA9D9" w14:textId="41E2C441" w:rsidR="004D64C2" w:rsidRDefault="004D64C2" w:rsidP="004D64C2">
      <w:r w:rsidRPr="00B42F75">
        <w:t xml:space="preserve">Organisering av arbeidet </w:t>
      </w:r>
      <w:r>
        <w:t>skal</w:t>
      </w:r>
      <w:r w:rsidRPr="00B42F75">
        <w:t xml:space="preserve"> bidra til et forsvarlig arbeidsmiljø. Ansatte skal ikke utsettes for uheldige psykiske og fysiske belastninger</w:t>
      </w:r>
      <w:r>
        <w:t>,</w:t>
      </w:r>
      <w:r w:rsidRPr="00B42F75">
        <w:t xml:space="preserve"> og organiseringen skal </w:t>
      </w:r>
      <w:r>
        <w:t>forholde seg til gjeldende lov- og avtaleverk</w:t>
      </w:r>
      <w:r w:rsidRPr="00B42F75">
        <w:t xml:space="preserve">. </w:t>
      </w:r>
      <w:r>
        <w:t>M</w:t>
      </w:r>
      <w:r w:rsidRPr="00B42F75">
        <w:t xml:space="preserve">ålbildet og resultatmål pkt. 4.1 om </w:t>
      </w:r>
      <w:r w:rsidR="35299E20">
        <w:t xml:space="preserve">stabil personalgruppe </w:t>
      </w:r>
      <w:r w:rsidRPr="00B42F75">
        <w:t xml:space="preserve">og pkt. 4.2 om </w:t>
      </w:r>
      <w:r w:rsidR="2C1E2B38">
        <w:t>å rekruttere og beholde rett kompetanse</w:t>
      </w:r>
      <w:r>
        <w:t xml:space="preserve"> angir øvrige føringer</w:t>
      </w:r>
      <w:r w:rsidRPr="00B42F75">
        <w:t xml:space="preserve">. </w:t>
      </w:r>
    </w:p>
    <w:p w14:paraId="2252CF96" w14:textId="3FF5D9CA" w:rsidR="004D64C2" w:rsidRDefault="5841435F" w:rsidP="004D64C2">
      <w:r>
        <w:t xml:space="preserve">Institusjonen skal </w:t>
      </w:r>
      <w:proofErr w:type="spellStart"/>
      <w:r>
        <w:t>risikovurdere</w:t>
      </w:r>
      <w:proofErr w:type="spellEnd"/>
      <w:r>
        <w:t xml:space="preserve"> om driften kan medføre risiko og kategoriene trygghet (vold, rus, rømning), stabilitet (bemanning, relasjoner) og omsorgskvalitet (kompetanse, oppfølging) skal alltid</w:t>
      </w:r>
      <w:r w:rsidR="004D64C2">
        <w:rPr>
          <w:rStyle w:val="Fotnotereferanse"/>
        </w:rPr>
        <w:footnoteReference w:id="3"/>
      </w:r>
      <w:r>
        <w:t>￼. Risikovurderinger dokumenteres.</w:t>
      </w:r>
    </w:p>
    <w:p w14:paraId="5DF27A98" w14:textId="77777777" w:rsidR="004D64C2" w:rsidRPr="00B42F75" w:rsidRDefault="004D64C2" w:rsidP="004D64C2">
      <w:pPr>
        <w:rPr>
          <w:rFonts w:eastAsiaTheme="minorEastAsia"/>
          <w:i/>
          <w:iCs/>
        </w:rPr>
      </w:pPr>
    </w:p>
    <w:p w14:paraId="3A55EF89" w14:textId="77777777" w:rsidR="004D64C2" w:rsidRDefault="004D64C2" w:rsidP="00765C24">
      <w:pPr>
        <w:pStyle w:val="Overskrift3"/>
      </w:pPr>
      <w:bookmarkStart w:id="13" w:name="_Toc228267384"/>
      <w:r>
        <w:t>Sentrale tema ved valg av turnus</w:t>
      </w:r>
      <w:bookmarkEnd w:id="13"/>
    </w:p>
    <w:p w14:paraId="0DD33E34" w14:textId="687AD46E" w:rsidR="004D64C2" w:rsidRDefault="004D64C2" w:rsidP="004D64C2">
      <w:r>
        <w:t xml:space="preserve">Arbeidstidsordningene som velges skal ivareta stabilitet for barna, legge til rette for bruk av bemanning på tvers av avdelinger og samtidig understøtte et forsvarlig og helsefremmende arbeidsmiljø.  </w:t>
      </w:r>
    </w:p>
    <w:p w14:paraId="7C0605C9" w14:textId="1CF4BAB2" w:rsidR="004D64C2" w:rsidRDefault="004D64C2" w:rsidP="004D64C2">
      <w:r>
        <w:lastRenderedPageBreak/>
        <w:t>Turnus er et sentralt virkemiddel for å fremme trygg og stabil drift, som angir rammene og sammenhengen rundt barna, og bemanning. Krav om stabilitet/kontinuitet og forutsigbarhet for barn og team rundt barna skal vektlegges. Stabilitet for barna skal ikke gå på bekostning av forsvarlig arbeidsbelastning for ansatte. Valg av turnus må, i tillegg til å følge relevant regelverk, baseres på egne erfaringer, regionale føringer og beslutninger, kunnskapsgrunnlag for øvrig.</w:t>
      </w:r>
    </w:p>
    <w:p w14:paraId="0E18F95E" w14:textId="55BD6275" w:rsidR="004D64C2" w:rsidRDefault="5841435F" w:rsidP="084EF303">
      <w:r>
        <w:t>Når det gjelder kunnskapsgrunnlag finnes flere rapporter og evalueringer som sier noe om turnus og arbeidstidsordninger. Pilotinstitusjonene bør ha kunnskap om disse. Det er ingen absolutt fasit på hva som er en god turnusordning, men det er fordeler og ulemper med de ulike turnusordningene. Ved å kjenne til disse, kan en tilpasse turnusen etter ungdommen som bor ved institusjonen og ansattgruppen. Både barnevernsfaglige og arbeidsmiljømessige vurderinger skal gjøres ved valg av turnus.</w:t>
      </w:r>
      <w:r w:rsidR="5586EDC9">
        <w:t xml:space="preserve"> Like arbeidstidsordninger på tvers av avdelingene legger til rette for mer fleksibel bruk av bemanning mellom avdelingene.</w:t>
      </w:r>
      <w:r>
        <w:t xml:space="preserve"> Tunus og bemanningsplanlegging skal også vurderes opp mot den økonomiske dimensjonen ved å vurdere bemanningstetthet opp mot vikarbruk, og da særlig bruk av overtid.</w:t>
      </w:r>
    </w:p>
    <w:p w14:paraId="6F233CAC" w14:textId="77777777" w:rsidR="004D64C2" w:rsidRDefault="004D64C2" w:rsidP="004D64C2">
      <w:r>
        <w:t xml:space="preserve">Noen sentrale tema nevnes: </w:t>
      </w:r>
    </w:p>
    <w:p w14:paraId="35DB9529" w14:textId="77777777" w:rsidR="004D64C2" w:rsidRDefault="004D64C2" w:rsidP="004D64C2">
      <w:pPr>
        <w:shd w:val="clear" w:color="auto" w:fill="FFFFFF" w:themeFill="background1"/>
        <w:spacing w:after="0"/>
        <w:rPr>
          <w:rFonts w:ascii="Aptos" w:eastAsia="Aptos" w:hAnsi="Aptos" w:cs="Aptos"/>
          <w:color w:val="242424"/>
        </w:rPr>
      </w:pPr>
      <w:r w:rsidRPr="07606A01">
        <w:rPr>
          <w:rFonts w:eastAsiaTheme="minorEastAsia"/>
          <w:i/>
          <w:iCs/>
          <w:color w:val="242424"/>
        </w:rPr>
        <w:t>Heltidsstillinger i turnus</w:t>
      </w:r>
      <w:r w:rsidRPr="07606A01">
        <w:rPr>
          <w:rFonts w:eastAsiaTheme="minorEastAsia"/>
          <w:color w:val="242424"/>
        </w:rPr>
        <w:t xml:space="preserve"> </w:t>
      </w:r>
      <w:r w:rsidRPr="07606A01">
        <w:rPr>
          <w:rFonts w:ascii="Aptos" w:eastAsia="Aptos" w:hAnsi="Aptos" w:cs="Aptos"/>
          <w:color w:val="242424"/>
        </w:rPr>
        <w:t>fører til at barn og ungdom kan forholde seg til færrest mulig ansatte. Samtidig må vi tilrettelegge for deltid dersom tilretteleggingsplikten tilsier det. Bruk av særavtale om langturnus og særavtale om lengre vakter (10-16 timer) kan benyttes for at det turnusteknisk skal være mulig å lage turnuser med kun 100 % stillinger</w:t>
      </w:r>
      <w:r>
        <w:rPr>
          <w:rStyle w:val="Fotnotereferanse"/>
          <w:rFonts w:ascii="Aptos" w:eastAsia="Aptos" w:hAnsi="Aptos" w:cs="Aptos"/>
          <w:color w:val="242424"/>
        </w:rPr>
        <w:footnoteReference w:id="4"/>
      </w:r>
      <w:r w:rsidRPr="07606A01">
        <w:rPr>
          <w:rFonts w:ascii="Aptos" w:eastAsia="Aptos" w:hAnsi="Aptos" w:cs="Aptos"/>
          <w:color w:val="242424"/>
        </w:rPr>
        <w:t xml:space="preserve">. </w:t>
      </w:r>
    </w:p>
    <w:p w14:paraId="43F61757" w14:textId="77777777" w:rsidR="004D64C2" w:rsidRDefault="004D64C2" w:rsidP="004D64C2">
      <w:pPr>
        <w:shd w:val="clear" w:color="auto" w:fill="FFFFFF" w:themeFill="background1"/>
        <w:spacing w:after="0"/>
        <w:rPr>
          <w:rFonts w:ascii="Aptos" w:eastAsia="Aptos" w:hAnsi="Aptos" w:cs="Aptos"/>
          <w:i/>
          <w:iCs/>
          <w:color w:val="242424"/>
        </w:rPr>
      </w:pPr>
    </w:p>
    <w:p w14:paraId="52EA4F74" w14:textId="7F7C4F57" w:rsidR="004D64C2" w:rsidRDefault="004D64C2" w:rsidP="004D64C2">
      <w:pPr>
        <w:shd w:val="clear" w:color="auto" w:fill="FFFFFF" w:themeFill="background1"/>
        <w:spacing w:after="0"/>
        <w:rPr>
          <w:rFonts w:ascii="Aptos" w:eastAsia="Aptos" w:hAnsi="Aptos" w:cs="Aptos"/>
          <w:color w:val="242424"/>
        </w:rPr>
      </w:pPr>
      <w:r w:rsidRPr="57779F5D">
        <w:rPr>
          <w:rFonts w:ascii="Aptos" w:eastAsia="Aptos" w:hAnsi="Aptos" w:cs="Aptos"/>
          <w:i/>
          <w:iCs/>
          <w:color w:val="242424"/>
        </w:rPr>
        <w:t>Turnuser som skaper få vaktskifter</w:t>
      </w:r>
      <w:r w:rsidRPr="57779F5D">
        <w:rPr>
          <w:rFonts w:ascii="Aptos" w:eastAsia="Aptos" w:hAnsi="Aptos" w:cs="Aptos"/>
          <w:color w:val="242424"/>
        </w:rPr>
        <w:t>,</w:t>
      </w:r>
      <w:r w:rsidRPr="57779F5D">
        <w:rPr>
          <w:rFonts w:ascii="Aptos" w:eastAsia="Aptos" w:hAnsi="Aptos" w:cs="Aptos"/>
          <w:b/>
          <w:bCs/>
          <w:color w:val="242424"/>
        </w:rPr>
        <w:t xml:space="preserve"> </w:t>
      </w:r>
      <w:r w:rsidRPr="57779F5D">
        <w:rPr>
          <w:rFonts w:ascii="Aptos" w:eastAsia="Aptos" w:hAnsi="Aptos" w:cs="Aptos"/>
          <w:color w:val="242424"/>
        </w:rPr>
        <w:t xml:space="preserve">bidrar til at aktiviteter med ungdommen kan gjennomføres uten uheldige avbrytelser. Hyppige vaktbytter (korte vakter) kan skape utfordringer med informasjonsflyten. </w:t>
      </w:r>
      <w:r w:rsidRPr="5893CD37">
        <w:rPr>
          <w:rFonts w:ascii="Aptos" w:eastAsia="Aptos" w:hAnsi="Aptos" w:cs="Aptos"/>
          <w:color w:val="242424"/>
        </w:rPr>
        <w:t>Lengre vakter gir kontinuitet og stabilitet og kan også gi positive synergier for både ungdommen og de ansatte.  Samtidig</w:t>
      </w:r>
      <w:r w:rsidRPr="57779F5D">
        <w:rPr>
          <w:rFonts w:ascii="Aptos" w:eastAsia="Aptos" w:hAnsi="Aptos" w:cs="Aptos"/>
          <w:color w:val="242424"/>
        </w:rPr>
        <w:t xml:space="preserve"> kan lange vakter medføre belastning for ansattgruppen</w:t>
      </w:r>
      <w:r>
        <w:rPr>
          <w:rFonts w:ascii="Aptos" w:eastAsia="Aptos" w:hAnsi="Aptos" w:cs="Aptos"/>
          <w:color w:val="242424"/>
        </w:rPr>
        <w:t>.</w:t>
      </w:r>
      <w:r w:rsidRPr="57779F5D">
        <w:rPr>
          <w:rFonts w:ascii="Aptos" w:eastAsia="Aptos" w:hAnsi="Aptos" w:cs="Aptos"/>
          <w:color w:val="242424"/>
        </w:rPr>
        <w:t xml:space="preserve">  Lengden på vakten må etter dette vurderes opp mot de utfordringer man har på de ulike avdelinger.</w:t>
      </w:r>
      <w:r w:rsidRPr="5893CD37">
        <w:rPr>
          <w:rFonts w:ascii="Aptos" w:eastAsia="Aptos" w:hAnsi="Aptos" w:cs="Aptos"/>
          <w:color w:val="242424"/>
        </w:rPr>
        <w:t xml:space="preserve"> Ved bruk av arbeidstidsordninger med lange vakter skal </w:t>
      </w:r>
      <w:r w:rsidR="0039116C" w:rsidRPr="0CF3B459">
        <w:rPr>
          <w:rFonts w:ascii="Aptos" w:eastAsia="Aptos" w:hAnsi="Aptos" w:cs="Aptos"/>
          <w:color w:val="242424"/>
        </w:rPr>
        <w:t xml:space="preserve">sammenhengende arbeidsfri mellom </w:t>
      </w:r>
      <w:r w:rsidR="5876B13B" w:rsidRPr="0CF3B459">
        <w:rPr>
          <w:rFonts w:ascii="Aptos" w:eastAsia="Aptos" w:hAnsi="Aptos" w:cs="Aptos"/>
          <w:color w:val="242424"/>
        </w:rPr>
        <w:t>vaktene</w:t>
      </w:r>
      <w:r w:rsidR="0039116C" w:rsidRPr="0CF3B459">
        <w:rPr>
          <w:rFonts w:ascii="Aptos" w:eastAsia="Aptos" w:hAnsi="Aptos" w:cs="Aptos"/>
          <w:color w:val="242424"/>
        </w:rPr>
        <w:t xml:space="preserve"> </w:t>
      </w:r>
      <w:r w:rsidRPr="5893CD37">
        <w:rPr>
          <w:rFonts w:ascii="Aptos" w:eastAsia="Aptos" w:hAnsi="Aptos" w:cs="Aptos"/>
          <w:color w:val="242424"/>
        </w:rPr>
        <w:t>vies særlig oppmerksomhet. Kompenserende hvile skal gis etter lov- og avtaleverk. Tilrettelegging av pauser må også ivaretas.</w:t>
      </w:r>
    </w:p>
    <w:p w14:paraId="01F6EFBC" w14:textId="77777777" w:rsidR="004D64C2" w:rsidRDefault="004D64C2" w:rsidP="004D64C2">
      <w:pPr>
        <w:shd w:val="clear" w:color="auto" w:fill="FFFFFF" w:themeFill="background1"/>
        <w:spacing w:after="0"/>
        <w:rPr>
          <w:rFonts w:ascii="Aptos" w:eastAsia="Aptos" w:hAnsi="Aptos" w:cs="Aptos"/>
          <w:i/>
          <w:iCs/>
          <w:color w:val="242424"/>
        </w:rPr>
      </w:pPr>
    </w:p>
    <w:p w14:paraId="7957A38F" w14:textId="77777777" w:rsidR="004D64C2" w:rsidRDefault="004D64C2" w:rsidP="004D64C2">
      <w:pPr>
        <w:shd w:val="clear" w:color="auto" w:fill="FFFFFF" w:themeFill="background1"/>
        <w:spacing w:after="0"/>
        <w:rPr>
          <w:rFonts w:ascii="Aptos" w:eastAsia="Aptos" w:hAnsi="Aptos" w:cs="Aptos"/>
          <w:color w:val="242424"/>
        </w:rPr>
      </w:pPr>
      <w:r w:rsidRPr="16812184">
        <w:rPr>
          <w:rFonts w:ascii="Aptos" w:eastAsia="Aptos" w:hAnsi="Aptos" w:cs="Aptos"/>
          <w:i/>
          <w:iCs/>
          <w:color w:val="242424"/>
        </w:rPr>
        <w:t xml:space="preserve">Kombinasjon av turnuser </w:t>
      </w:r>
      <w:r w:rsidRPr="16812184">
        <w:rPr>
          <w:rFonts w:ascii="Aptos" w:eastAsia="Aptos" w:hAnsi="Aptos" w:cs="Aptos"/>
          <w:color w:val="242424"/>
        </w:rPr>
        <w:t>kan gi hensiktsmessige synergier</w:t>
      </w:r>
      <w:r w:rsidRPr="16812184">
        <w:rPr>
          <w:rFonts w:ascii="Aptos" w:eastAsia="Aptos" w:hAnsi="Aptos" w:cs="Aptos"/>
          <w:i/>
          <w:iCs/>
          <w:color w:val="242424"/>
        </w:rPr>
        <w:t xml:space="preserve">. </w:t>
      </w:r>
      <w:r>
        <w:rPr>
          <w:rFonts w:ascii="Aptos" w:eastAsia="Aptos" w:hAnsi="Aptos" w:cs="Aptos"/>
          <w:color w:val="242424"/>
        </w:rPr>
        <w:t>Erfaring</w:t>
      </w:r>
      <w:r w:rsidRPr="16812184">
        <w:rPr>
          <w:rFonts w:ascii="Aptos" w:eastAsia="Aptos" w:hAnsi="Aptos" w:cs="Aptos"/>
          <w:color w:val="242424"/>
        </w:rPr>
        <w:t xml:space="preserve"> viser at ved å kombinere langturnus med todelt/tredelt turnus, kan vi oppnå fordelene ved de to variantene av turnus, og samtidig veie opp for ulempene. </w:t>
      </w:r>
    </w:p>
    <w:p w14:paraId="322AA1DC" w14:textId="77777777" w:rsidR="004D64C2" w:rsidRDefault="004D64C2" w:rsidP="004D64C2">
      <w:pPr>
        <w:shd w:val="clear" w:color="auto" w:fill="FFFFFF" w:themeFill="background1"/>
        <w:spacing w:after="0"/>
        <w:rPr>
          <w:rFonts w:ascii="Aptos" w:eastAsia="Aptos" w:hAnsi="Aptos" w:cs="Aptos"/>
          <w:color w:val="242424"/>
        </w:rPr>
      </w:pPr>
    </w:p>
    <w:p w14:paraId="3FAF489A" w14:textId="77777777" w:rsidR="004D64C2" w:rsidRDefault="004D64C2" w:rsidP="004D64C2"/>
    <w:p w14:paraId="428120E0" w14:textId="77777777" w:rsidR="004D64C2" w:rsidRDefault="004D64C2" w:rsidP="004D64C2">
      <w:r w:rsidRPr="07606A01">
        <w:t xml:space="preserve">Turnus skal ivareta </w:t>
      </w:r>
      <w:r w:rsidRPr="001D04B6">
        <w:rPr>
          <w:i/>
        </w:rPr>
        <w:t>tid og strukturer for møter, opplæring, veiledning og overlapping</w:t>
      </w:r>
      <w:r w:rsidRPr="07606A01">
        <w:t>.</w:t>
      </w:r>
    </w:p>
    <w:p w14:paraId="6ED6FE8C" w14:textId="358A4080" w:rsidR="004D64C2" w:rsidRPr="00363A6B" w:rsidRDefault="004D64C2" w:rsidP="004D64C2">
      <w:r>
        <w:t xml:space="preserve">Institusjonene må følge med på viktige parametere som </w:t>
      </w:r>
      <w:r w:rsidRPr="125C01C0">
        <w:rPr>
          <w:i/>
          <w:iCs/>
        </w:rPr>
        <w:t>sykefravær og bruk av overtid.</w:t>
      </w:r>
      <w:r>
        <w:t xml:space="preserve"> Dette både i forhold til risiko for uheldige fysiske og psykiske belastninger og i forhold til </w:t>
      </w:r>
      <w:r w:rsidR="00245E0A">
        <w:t xml:space="preserve">både kvalitet i tiltaket og </w:t>
      </w:r>
      <w:r>
        <w:t xml:space="preserve">kostnadseffektivitet. </w:t>
      </w:r>
    </w:p>
    <w:p w14:paraId="48F04482" w14:textId="77777777" w:rsidR="004D64C2" w:rsidRDefault="004D64C2" w:rsidP="004D64C2"/>
    <w:p w14:paraId="0111B92B" w14:textId="13C0CA8E" w:rsidR="00FA1316" w:rsidRPr="00850C5F" w:rsidRDefault="00DA58CE" w:rsidP="00F5263B">
      <w:pPr>
        <w:pStyle w:val="Overskrift2"/>
        <w:numPr>
          <w:ilvl w:val="1"/>
          <w:numId w:val="43"/>
        </w:numPr>
        <w:rPr>
          <w:color w:val="002060"/>
        </w:rPr>
      </w:pPr>
      <w:bookmarkStart w:id="14" w:name="_Toc228267385"/>
      <w:r>
        <w:t xml:space="preserve">Tverrfaglig </w:t>
      </w:r>
      <w:r w:rsidR="00FA1316">
        <w:t>kartlegging</w:t>
      </w:r>
      <w:bookmarkEnd w:id="14"/>
    </w:p>
    <w:p w14:paraId="3EE49611" w14:textId="523CC3CE" w:rsidR="4CACE7C0" w:rsidRDefault="4CACE7C0" w:rsidP="125C01C0">
      <w:r w:rsidRPr="125C01C0">
        <w:t xml:space="preserve">Det er en føring fra BFD at </w:t>
      </w:r>
      <w:r w:rsidR="00627096">
        <w:t>institusjonene</w:t>
      </w:r>
      <w:r w:rsidR="00627096" w:rsidRPr="125C01C0">
        <w:t xml:space="preserve"> </w:t>
      </w:r>
      <w:r w:rsidRPr="125C01C0">
        <w:t xml:space="preserve">skal understøttes av </w:t>
      </w:r>
      <w:r w:rsidRPr="00DA58CE">
        <w:t>tverrfaglig kartlegging</w:t>
      </w:r>
      <w:r w:rsidRPr="125C01C0">
        <w:t xml:space="preserve">. </w:t>
      </w:r>
      <w:proofErr w:type="spellStart"/>
      <w:r w:rsidRPr="125C01C0">
        <w:t>Prop</w:t>
      </w:r>
      <w:proofErr w:type="spellEnd"/>
      <w:r w:rsidRPr="125C01C0">
        <w:t xml:space="preserve"> 83 L</w:t>
      </w:r>
      <w:r w:rsidR="00C35F85">
        <w:t xml:space="preserve"> (2025-2025)</w:t>
      </w:r>
      <w:r w:rsidRPr="125C01C0">
        <w:t xml:space="preserve"> </w:t>
      </w:r>
      <w:r w:rsidR="00AD6793">
        <w:t xml:space="preserve">gir noen overordnete føringer for </w:t>
      </w:r>
      <w:r w:rsidRPr="125C01C0">
        <w:t xml:space="preserve">ny </w:t>
      </w:r>
      <w:r w:rsidRPr="00DA58CE">
        <w:t>tverrfaglig kartlegging</w:t>
      </w:r>
      <w:r w:rsidRPr="125C01C0">
        <w:t xml:space="preserve"> for barn som skal flytte inn på barnevernsinstitusjon. </w:t>
      </w:r>
      <w:r w:rsidR="008455DE">
        <w:t xml:space="preserve">Den </w:t>
      </w:r>
      <w:r w:rsidR="008455DE" w:rsidRPr="00DA58CE">
        <w:t>tverrfaglige kartleggingen</w:t>
      </w:r>
      <w:r w:rsidR="008455DE">
        <w:t xml:space="preserve"> bestå</w:t>
      </w:r>
      <w:r w:rsidR="00800334">
        <w:t>r</w:t>
      </w:r>
      <w:r w:rsidR="008455DE">
        <w:t xml:space="preserve"> av barnevernsfaglig og helsefaglig kartlegging, </w:t>
      </w:r>
      <w:r w:rsidR="00FB28BA">
        <w:t>samt risikokartlegging for barn som skal på institusjon</w:t>
      </w:r>
      <w:r w:rsidR="00800334">
        <w:t>.</w:t>
      </w:r>
      <w:r w:rsidR="00DF07F6">
        <w:t xml:space="preserve"> </w:t>
      </w:r>
      <w:r w:rsidR="008C112C">
        <w:t xml:space="preserve">Bufdir </w:t>
      </w:r>
      <w:r w:rsidR="00DA0A37">
        <w:t xml:space="preserve">arbeider for tiden med </w:t>
      </w:r>
      <w:r w:rsidR="00335E0B">
        <w:t>O 025</w:t>
      </w:r>
      <w:r w:rsidR="007D5A11">
        <w:t xml:space="preserve"> t3-6 </w:t>
      </w:r>
      <w:r w:rsidR="007C161C">
        <w:t xml:space="preserve">om ny modell for tverrfaglig kartlegging av barn i barnevernet med frist 30.6.2026. </w:t>
      </w:r>
      <w:r w:rsidR="00C51BF4">
        <w:t xml:space="preserve">Hvordan kartlegging skal </w:t>
      </w:r>
      <w:r w:rsidR="00F90342">
        <w:t>løses i framtiden vil avhenge av leveranse på dette oppdraget og videre oppfølging.</w:t>
      </w:r>
    </w:p>
    <w:p w14:paraId="0CA758B7" w14:textId="4DFEFD55" w:rsidR="125C01C0" w:rsidRDefault="00EE6D24" w:rsidP="125C01C0">
      <w:r>
        <w:t xml:space="preserve">I </w:t>
      </w:r>
      <w:r w:rsidR="00141DA2">
        <w:t>denne utprøvingen</w:t>
      </w:r>
      <w:r w:rsidR="4CACE7C0" w:rsidRPr="125C01C0">
        <w:t xml:space="preserve"> vil </w:t>
      </w:r>
      <w:r>
        <w:t>man</w:t>
      </w:r>
      <w:r w:rsidR="00F90342">
        <w:t xml:space="preserve"> derfor måtte </w:t>
      </w:r>
      <w:r>
        <w:t xml:space="preserve">ta utgangspunkt i </w:t>
      </w:r>
      <w:r w:rsidR="4CACE7C0" w:rsidRPr="125C01C0">
        <w:t xml:space="preserve">eksisterende </w:t>
      </w:r>
      <w:r w:rsidR="00AD6C42">
        <w:t xml:space="preserve">strukturer og </w:t>
      </w:r>
      <w:r w:rsidR="4CACE7C0" w:rsidRPr="125C01C0">
        <w:t xml:space="preserve">inntaksprosess for å skape bedre forståelse av hvordan disse prosessene dekker behov for risikokartlegging, behovskartlegging og barnevernsfaglig kartlegging. Bufetats arbeidsprosesser bør bygge på kommunens arbeid og kjennskap til barnet. Enhet for inntak har en sentral rolle gjennom kommunedialogen knyttet til drøftinger og henvisninger til </w:t>
      </w:r>
      <w:r w:rsidR="00FD1CBE">
        <w:t>institusjonene</w:t>
      </w:r>
      <w:r w:rsidR="4CACE7C0" w:rsidRPr="125C01C0">
        <w:t xml:space="preserve">. Godt og tett samarbeid mellom enhet for inntak og </w:t>
      </w:r>
      <w:r w:rsidR="00CE0233">
        <w:t>institusjonen</w:t>
      </w:r>
      <w:r w:rsidR="4CACE7C0" w:rsidRPr="125C01C0">
        <w:t xml:space="preserve"> er derfor særlig viktig for å skape et bilde av ungdommens behov som gir mulighet til tilrettelegging og oppfølging ved inntak.  </w:t>
      </w:r>
    </w:p>
    <w:p w14:paraId="25F45FD4" w14:textId="0CD1846A" w:rsidR="4CACE7C0" w:rsidRDefault="4CACE7C0" w:rsidP="125C01C0">
      <w:r w:rsidRPr="125C01C0">
        <w:t>Særskilte føringer om inntaksprosess:</w:t>
      </w:r>
    </w:p>
    <w:p w14:paraId="6B1442FA" w14:textId="1448E5F9" w:rsidR="4CACE7C0" w:rsidRDefault="4CACE7C0" w:rsidP="125C01C0">
      <w:pPr>
        <w:pStyle w:val="Listeavsnitt"/>
        <w:numPr>
          <w:ilvl w:val="0"/>
          <w:numId w:val="1"/>
        </w:numPr>
      </w:pPr>
      <w:r w:rsidRPr="125C01C0">
        <w:t xml:space="preserve">Samarbeidet mellom enhet for inntak og </w:t>
      </w:r>
      <w:r w:rsidR="00904F7B">
        <w:t>institusjonen</w:t>
      </w:r>
      <w:r w:rsidRPr="125C01C0">
        <w:t>:</w:t>
      </w:r>
    </w:p>
    <w:p w14:paraId="58AEBA42" w14:textId="290C4BEC" w:rsidR="4CACE7C0" w:rsidRDefault="00904F7B" w:rsidP="125C01C0">
      <w:pPr>
        <w:pStyle w:val="Listeavsnitt"/>
        <w:numPr>
          <w:ilvl w:val="1"/>
          <w:numId w:val="1"/>
        </w:numPr>
      </w:pPr>
      <w:r>
        <w:t>Institusjonen</w:t>
      </w:r>
      <w:r w:rsidR="4CACE7C0" w:rsidRPr="125C01C0">
        <w:t xml:space="preserve"> skal bidra til at enhet for inntak har tilstrekkelig og oppdatert kunnskap om institusjonen</w:t>
      </w:r>
      <w:r w:rsidR="009E2EE9">
        <w:t>,</w:t>
      </w:r>
      <w:r w:rsidR="4CACE7C0" w:rsidRPr="125C01C0">
        <w:t xml:space="preserve"> </w:t>
      </w:r>
      <w:r w:rsidR="009E2EE9">
        <w:t xml:space="preserve">herunder </w:t>
      </w:r>
      <w:r w:rsidR="4CACE7C0" w:rsidRPr="125C01C0">
        <w:t xml:space="preserve">gruppesammensetning, </w:t>
      </w:r>
      <w:r w:rsidR="00430A25" w:rsidRPr="00430A25">
        <w:t>om det er avvik i forventet kapasitet og/eller periodisert lavere inntaksmuligheter</w:t>
      </w:r>
      <w:r w:rsidR="003A53E8">
        <w:t xml:space="preserve">. </w:t>
      </w:r>
      <w:r w:rsidR="4CACE7C0" w:rsidRPr="125C01C0">
        <w:t>Dette bidrar til god informasjonsflyt og gode vurderinger av gruppesammensetning som legger grunnlaget for et godt tilrettelagt institusjonstilbud</w:t>
      </w:r>
    </w:p>
    <w:p w14:paraId="4B3FEB7C" w14:textId="162442D6" w:rsidR="4CACE7C0" w:rsidRDefault="4CACE7C0" w:rsidP="125C01C0">
      <w:pPr>
        <w:pStyle w:val="Listeavsnitt"/>
        <w:numPr>
          <w:ilvl w:val="1"/>
          <w:numId w:val="1"/>
        </w:numPr>
      </w:pPr>
      <w:r w:rsidRPr="125C01C0">
        <w:t>Regionen må planlegge for jevnlige møter mellom enhet for inntak og institusjonen</w:t>
      </w:r>
    </w:p>
    <w:p w14:paraId="4387839A" w14:textId="417EAE82" w:rsidR="4CACE7C0" w:rsidRDefault="4CACE7C0" w:rsidP="125C01C0">
      <w:pPr>
        <w:pStyle w:val="Listeavsnitt"/>
        <w:numPr>
          <w:ilvl w:val="1"/>
          <w:numId w:val="1"/>
        </w:numPr>
      </w:pPr>
      <w:r w:rsidRPr="125C01C0">
        <w:t>Enhet for inntak skal delta i institusjonens oppfølging av ungdommens opphold, eksempelvis i evalueringsmøter. Det bør der det er gjennomførbart, tilstrebes at det er samme inntaksrådgiver som følger barnet gjennom institusjonsoppholdet.</w:t>
      </w:r>
    </w:p>
    <w:p w14:paraId="1B488ABC" w14:textId="203458A7" w:rsidR="4CACE7C0" w:rsidRDefault="4CACE7C0" w:rsidP="125C01C0">
      <w:pPr>
        <w:pStyle w:val="Listeavsnitt"/>
        <w:numPr>
          <w:ilvl w:val="1"/>
          <w:numId w:val="1"/>
        </w:numPr>
      </w:pPr>
      <w:r w:rsidRPr="125C01C0">
        <w:lastRenderedPageBreak/>
        <w:t>En tydelig ansvarsfordeling og rolleforståelse må underbygge dette samarbeidet</w:t>
      </w:r>
    </w:p>
    <w:p w14:paraId="1FED592E" w14:textId="682720C2" w:rsidR="4CACE7C0" w:rsidRDefault="00331BFF" w:rsidP="125C01C0">
      <w:pPr>
        <w:pStyle w:val="Listeavsnitt"/>
        <w:numPr>
          <w:ilvl w:val="0"/>
          <w:numId w:val="1"/>
        </w:numPr>
      </w:pPr>
      <w:r>
        <w:t>Regionen</w:t>
      </w:r>
      <w:r w:rsidRPr="125C01C0">
        <w:t xml:space="preserve"> </w:t>
      </w:r>
      <w:r w:rsidR="4CACE7C0" w:rsidRPr="125C01C0">
        <w:t xml:space="preserve">må </w:t>
      </w:r>
      <w:r w:rsidR="00CE0233">
        <w:t>beskrive</w:t>
      </w:r>
      <w:r w:rsidR="4CACE7C0" w:rsidRPr="125C01C0">
        <w:t xml:space="preserve"> en helhetlig inntaksprosess som beskriver ansvar og roller mellom enhet for inntak og institusjonen</w:t>
      </w:r>
      <w:r w:rsidR="0057755C">
        <w:t xml:space="preserve"> både </w:t>
      </w:r>
      <w:r w:rsidR="008328BB">
        <w:t>ved inntak og</w:t>
      </w:r>
      <w:r w:rsidR="0052563E">
        <w:t xml:space="preserve"> </w:t>
      </w:r>
      <w:r w:rsidR="00AB51C1">
        <w:t>ved</w:t>
      </w:r>
      <w:r w:rsidR="0052563E">
        <w:t xml:space="preserve"> oppfølgingen av institusjonsoppholdet</w:t>
      </w:r>
      <w:r w:rsidR="4CACE7C0" w:rsidRPr="125C01C0">
        <w:t>. Det må også beskrives hvilke maler som blir benyttet fra både enhet for inntak (oppdragsbeskrivelse) og institusjonen (inntaksvurdering). Det bør fremgå hvilke vurderinger som gjøres av risiko og behov for forsterkningstiltak. Herunder eksempelvis muligheter for at ungdom midlertidig tas ut av miljøet, mulighet for styrking av bemanning, etc</w:t>
      </w:r>
      <w:r w:rsidR="1482646E" w:rsidRPr="125C01C0">
        <w:t>.</w:t>
      </w:r>
    </w:p>
    <w:p w14:paraId="5516177A" w14:textId="7FBD271C" w:rsidR="125C01C0" w:rsidRPr="00CD1749" w:rsidRDefault="4CACE7C0" w:rsidP="0099735A">
      <w:pPr>
        <w:rPr>
          <w:rFonts w:ascii="Aptos" w:eastAsia="Aptos" w:hAnsi="Aptos" w:cs="Aptos"/>
          <w:color w:val="000000" w:themeColor="text1"/>
        </w:rPr>
      </w:pPr>
      <w:r w:rsidRPr="125C01C0">
        <w:t>Enhet for inntak har ansvar for å dokumentere institusjonens vurderinger på saksnivå. Det bør også fremgå hvordan vurderinger av gruppesammensetning og risikovurderinger skal dokumenteres</w:t>
      </w:r>
      <w:r w:rsidR="00265413">
        <w:t>.</w:t>
      </w:r>
    </w:p>
    <w:p w14:paraId="6949D36F" w14:textId="3B509C71" w:rsidR="7BFAC6B5" w:rsidRDefault="008A545B" w:rsidP="00F5263B">
      <w:pPr>
        <w:pStyle w:val="Overskrift2"/>
        <w:numPr>
          <w:ilvl w:val="1"/>
          <w:numId w:val="43"/>
        </w:numPr>
      </w:pPr>
      <w:bookmarkStart w:id="15" w:name="_Toc228267386"/>
      <w:r>
        <w:t>Rammer for</w:t>
      </w:r>
      <w:r w:rsidR="7BFAC6B5">
        <w:t xml:space="preserve"> samarbeid med andre sektorer</w:t>
      </w:r>
      <w:bookmarkEnd w:id="15"/>
    </w:p>
    <w:p w14:paraId="6561CD9F" w14:textId="525BC2AF" w:rsidR="000740C9" w:rsidRDefault="008A545B" w:rsidP="000A4347">
      <w:r>
        <w:t xml:space="preserve">Det er en forutsetning at </w:t>
      </w:r>
      <w:r w:rsidR="00596C23">
        <w:t xml:space="preserve">institusjonene skal være understøttet av helseteam og samarbeid med skole. </w:t>
      </w:r>
      <w:r w:rsidR="00ED20B9">
        <w:t>I</w:t>
      </w:r>
      <w:r w:rsidR="00D07542">
        <w:t>nstitusjonene</w:t>
      </w:r>
      <w:r w:rsidR="00326DB0">
        <w:t xml:space="preserve"> skal </w:t>
      </w:r>
      <w:r w:rsidR="00BB0077">
        <w:t>være omfattet av</w:t>
      </w:r>
      <w:r w:rsidR="00326DB0">
        <w:t xml:space="preserve"> samarbeidsavtaler</w:t>
      </w:r>
      <w:r w:rsidR="00E64908">
        <w:rPr>
          <w:rStyle w:val="Fotnotereferanse"/>
        </w:rPr>
        <w:footnoteReference w:id="5"/>
      </w:r>
      <w:r w:rsidR="00326DB0">
        <w:t xml:space="preserve"> med </w:t>
      </w:r>
      <w:r w:rsidR="009C1662">
        <w:t>helseforetak, fylkeskommune</w:t>
      </w:r>
      <w:r w:rsidR="003C5EAD">
        <w:t>, politi</w:t>
      </w:r>
      <w:r w:rsidR="009C1662">
        <w:t xml:space="preserve"> og andre relevante tjenester og etater.</w:t>
      </w:r>
      <w:r w:rsidR="00AB7BCF">
        <w:t xml:space="preserve"> De skal videre ha definert og beskrevet hvordan institusjonens organisering legger til rette for samarbeidet, herunder tydelig intern ansvarsfordeling knyttet til samarbeid med helseforetak og fylkeskommune/lokale skoler. </w:t>
      </w:r>
    </w:p>
    <w:p w14:paraId="5B27EB6D" w14:textId="07E25652" w:rsidR="003E7BE7" w:rsidRDefault="000740C9" w:rsidP="000A4347">
      <w:r>
        <w:t>Samarbeidsavtale</w:t>
      </w:r>
      <w:r w:rsidR="0074684D">
        <w:t xml:space="preserve">r med </w:t>
      </w:r>
      <w:r w:rsidR="00080697">
        <w:t>spesialisthelsetjeneste</w:t>
      </w:r>
      <w:r>
        <w:t>n</w:t>
      </w:r>
      <w:r w:rsidR="00320A7A">
        <w:t xml:space="preserve"> </w:t>
      </w:r>
      <w:r>
        <w:t>skal være</w:t>
      </w:r>
      <w:r w:rsidR="00320A7A">
        <w:t xml:space="preserve"> i tråd med </w:t>
      </w:r>
      <w:r w:rsidR="00501D32">
        <w:t xml:space="preserve">rundskrivet </w:t>
      </w:r>
      <w:hyperlink r:id="rId14">
        <w:r w:rsidR="2E0D9F3B" w:rsidRPr="451975E9">
          <w:rPr>
            <w:rStyle w:val="Hyperkobling"/>
          </w:rPr>
          <w:t>Barnevern og helse</w:t>
        </w:r>
        <w:r w:rsidR="04096DAB" w:rsidRPr="451975E9">
          <w:rPr>
            <w:rStyle w:val="Hyperkobling"/>
          </w:rPr>
          <w:t xml:space="preserve">- og omsorgstjenester </w:t>
        </w:r>
        <w:r w:rsidR="5A72DF62" w:rsidRPr="451975E9">
          <w:rPr>
            <w:rStyle w:val="Hyperkobling"/>
          </w:rPr>
          <w:t>– samarbeid til barnets beste</w:t>
        </w:r>
      </w:hyperlink>
      <w:r w:rsidR="18A772A4">
        <w:t>.</w:t>
      </w:r>
      <w:r w:rsidR="000132A2">
        <w:t xml:space="preserve"> </w:t>
      </w:r>
      <w:r w:rsidR="003E7BE7" w:rsidRPr="003E7BE7">
        <w:t>Avtale</w:t>
      </w:r>
      <w:r w:rsidR="003E7BE7">
        <w:t>ne</w:t>
      </w:r>
      <w:r w:rsidR="003E7BE7" w:rsidRPr="003E7BE7">
        <w:t xml:space="preserve"> bør</w:t>
      </w:r>
      <w:r w:rsidR="003E7BE7">
        <w:t>:</w:t>
      </w:r>
    </w:p>
    <w:p w14:paraId="13A536EC" w14:textId="44AB9ACE" w:rsidR="00874A2F" w:rsidRDefault="439E40D2" w:rsidP="000A4347">
      <w:pPr>
        <w:pStyle w:val="Listeavsnitt"/>
        <w:numPr>
          <w:ilvl w:val="0"/>
          <w:numId w:val="26"/>
        </w:numPr>
      </w:pPr>
      <w:r>
        <w:t xml:space="preserve">være forpliktende og konkrete nok til at det er mulig å </w:t>
      </w:r>
      <w:r w:rsidR="00943502">
        <w:t xml:space="preserve">avgjøre om </w:t>
      </w:r>
      <w:r w:rsidR="0099735A">
        <w:t xml:space="preserve">en </w:t>
      </w:r>
      <w:r>
        <w:t>ungdom</w:t>
      </w:r>
      <w:r w:rsidDel="00943502">
        <w:t xml:space="preserve"> får</w:t>
      </w:r>
      <w:r>
        <w:t xml:space="preserve"> </w:t>
      </w:r>
      <w:r w:rsidR="0099735A">
        <w:t xml:space="preserve">tilstrekkelig </w:t>
      </w:r>
      <w:r>
        <w:t>koordinert hjelp.</w:t>
      </w:r>
    </w:p>
    <w:p w14:paraId="3B67C3CB" w14:textId="452B6CD8" w:rsidR="003E7BE7" w:rsidRDefault="002743E3" w:rsidP="000A4347">
      <w:pPr>
        <w:numPr>
          <w:ilvl w:val="0"/>
          <w:numId w:val="26"/>
        </w:numPr>
      </w:pPr>
      <w:r>
        <w:t>b</w:t>
      </w:r>
      <w:r w:rsidR="003E7BE7">
        <w:t xml:space="preserve">eskrive </w:t>
      </w:r>
      <w:r>
        <w:t xml:space="preserve">en struktur for </w:t>
      </w:r>
      <w:r w:rsidR="003E7BE7">
        <w:t xml:space="preserve">faste </w:t>
      </w:r>
      <w:r w:rsidR="003E7BE7" w:rsidRPr="00F72306">
        <w:t xml:space="preserve">møter </w:t>
      </w:r>
      <w:r w:rsidR="007B5D06">
        <w:t xml:space="preserve">på både operativt nivå og ledernivå </w:t>
      </w:r>
      <w:r w:rsidR="003E7BE7" w:rsidRPr="00F72306">
        <w:t>der den koordinerte hjelpen evalueres og justeres</w:t>
      </w:r>
      <w:r>
        <w:t>, og hvordan eventuelle uenigheter håndteres</w:t>
      </w:r>
      <w:r w:rsidR="003E7BE7" w:rsidRPr="00F72306">
        <w:t>.  </w:t>
      </w:r>
    </w:p>
    <w:p w14:paraId="5A2B754F" w14:textId="2EFE92C8" w:rsidR="007B296A" w:rsidRDefault="00264C59">
      <w:r>
        <w:t>S</w:t>
      </w:r>
      <w:r w:rsidR="00150AE1">
        <w:t xml:space="preserve">amarbeidsavtaler med fylkeskommunen </w:t>
      </w:r>
      <w:r>
        <w:t>skal beskrive</w:t>
      </w:r>
      <w:r w:rsidR="00150AE1">
        <w:t xml:space="preserve"> rutiner for samarbeid om skolegang for barn i institusjonen.</w:t>
      </w:r>
      <w:r w:rsidR="004B5021">
        <w:t xml:space="preserve"> </w:t>
      </w:r>
      <w:r w:rsidR="00FF19F8">
        <w:t xml:space="preserve">Avtalene bør legge til rette for </w:t>
      </w:r>
      <w:r w:rsidR="004B5021" w:rsidRPr="00F72306">
        <w:t xml:space="preserve">tett samarbeid </w:t>
      </w:r>
      <w:r w:rsidR="00432BF7">
        <w:t>med</w:t>
      </w:r>
      <w:r w:rsidR="004B5021" w:rsidRPr="00F72306">
        <w:t xml:space="preserve"> de som utreder og gjør enkeltvedtak om tilpasset undervisning/skoleløp. I de tilfellene ikke nærskole kan oppfylle behovene må det gjennom vedtakene gis mulighet til tilbud </w:t>
      </w:r>
      <w:proofErr w:type="spellStart"/>
      <w:r w:rsidR="004B5021" w:rsidRPr="00F72306">
        <w:t>evt</w:t>
      </w:r>
      <w:proofErr w:type="spellEnd"/>
      <w:r w:rsidR="004B5021" w:rsidRPr="00F72306">
        <w:t xml:space="preserve"> annen egnet skole.</w:t>
      </w:r>
    </w:p>
    <w:p w14:paraId="3B3E1F7B" w14:textId="2C6D8F18" w:rsidR="00B76E54" w:rsidRDefault="00B76E54" w:rsidP="44F5BD69"/>
    <w:sectPr w:rsidR="00B76E54" w:rsidSect="006831D9">
      <w:headerReference w:type="default" r:id="rId15"/>
      <w:footerReference w:type="default" r:id="rId16"/>
      <w:headerReference w:type="first" r:id="rId17"/>
      <w:footerReference w:type="first" r:id="rId1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5161F" w14:textId="77777777" w:rsidR="00014E5E" w:rsidRDefault="00014E5E" w:rsidP="00876C89">
      <w:pPr>
        <w:spacing w:after="0" w:line="240" w:lineRule="auto"/>
      </w:pPr>
      <w:r>
        <w:separator/>
      </w:r>
    </w:p>
  </w:endnote>
  <w:endnote w:type="continuationSeparator" w:id="0">
    <w:p w14:paraId="18D86264" w14:textId="77777777" w:rsidR="00014E5E" w:rsidRDefault="00014E5E" w:rsidP="00876C89">
      <w:pPr>
        <w:spacing w:after="0" w:line="240" w:lineRule="auto"/>
      </w:pPr>
      <w:r>
        <w:continuationSeparator/>
      </w:r>
    </w:p>
  </w:endnote>
  <w:endnote w:type="continuationNotice" w:id="1">
    <w:p w14:paraId="7313D73E" w14:textId="77777777" w:rsidR="00014E5E" w:rsidRDefault="00014E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ion Pro">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065796"/>
      <w:docPartObj>
        <w:docPartGallery w:val="Page Numbers (Bottom of Page)"/>
        <w:docPartUnique/>
      </w:docPartObj>
    </w:sdtPr>
    <w:sdtEndPr/>
    <w:sdtContent>
      <w:p w14:paraId="53827E84" w14:textId="4801A278" w:rsidR="008C3AB4" w:rsidRDefault="008C3AB4">
        <w:pPr>
          <w:pStyle w:val="Bunntekst"/>
          <w:jc w:val="right"/>
        </w:pPr>
        <w:r>
          <w:fldChar w:fldCharType="begin"/>
        </w:r>
        <w:r>
          <w:instrText>PAGE   \* MERGEFORMAT</w:instrText>
        </w:r>
        <w:r>
          <w:fldChar w:fldCharType="separate"/>
        </w:r>
        <w:r>
          <w:t>2</w:t>
        </w:r>
        <w:r>
          <w:fldChar w:fldCharType="end"/>
        </w:r>
      </w:p>
    </w:sdtContent>
  </w:sdt>
  <w:p w14:paraId="49BB772D" w14:textId="038F1D43" w:rsidR="00C60608" w:rsidRDefault="00C6060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B4C34" w14:textId="0BAD62CB" w:rsidR="0006515F" w:rsidRDefault="00317821">
    <w:pPr>
      <w:pStyle w:val="Bunntekst"/>
    </w:pPr>
    <w:r>
      <w:t>Ansvarlig: Bufdir, avdeling statlig barnevern</w:t>
    </w:r>
  </w:p>
  <w:p w14:paraId="4A2201C3" w14:textId="38BE99B9" w:rsidR="007628C6" w:rsidRDefault="00AD0FA9">
    <w:pPr>
      <w:pStyle w:val="Bunntekst"/>
    </w:pPr>
    <w:r>
      <w:t>Gyldig fra</w:t>
    </w:r>
    <w:r w:rsidR="007628C6">
      <w:t>:</w:t>
    </w:r>
    <w:r>
      <w:t xml:space="preserve"> juni 2025</w:t>
    </w:r>
    <w:r w:rsidR="000D0420">
      <w:tab/>
    </w:r>
    <w:r w:rsidR="000D0420">
      <w:tab/>
      <w:t>Versjon 2</w:t>
    </w:r>
  </w:p>
  <w:p w14:paraId="4D422A93" w14:textId="77777777" w:rsidR="0087603E" w:rsidRDefault="007628C6">
    <w:pPr>
      <w:pStyle w:val="Bunntekst"/>
    </w:pPr>
    <w:r>
      <w:t>S</w:t>
    </w:r>
    <w:r w:rsidR="00AD0FA9">
      <w:t>ist revidert mai 2026</w:t>
    </w:r>
    <w:r>
      <w:tab/>
    </w:r>
    <w:r>
      <w:tab/>
    </w:r>
    <w:proofErr w:type="spellStart"/>
    <w:r>
      <w:t>Elementsnr</w:t>
    </w:r>
    <w:proofErr w:type="spellEnd"/>
    <w:r w:rsidR="00422938">
      <w:t>: 2024/</w:t>
    </w:r>
    <w:r w:rsidR="000D0420">
      <w:t>63515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69520" w14:textId="77777777" w:rsidR="00014E5E" w:rsidRDefault="00014E5E" w:rsidP="00876C89">
      <w:pPr>
        <w:spacing w:after="0" w:line="240" w:lineRule="auto"/>
      </w:pPr>
      <w:r>
        <w:separator/>
      </w:r>
    </w:p>
  </w:footnote>
  <w:footnote w:type="continuationSeparator" w:id="0">
    <w:p w14:paraId="02782E33" w14:textId="77777777" w:rsidR="00014E5E" w:rsidRDefault="00014E5E" w:rsidP="00876C89">
      <w:pPr>
        <w:spacing w:after="0" w:line="240" w:lineRule="auto"/>
      </w:pPr>
      <w:r>
        <w:continuationSeparator/>
      </w:r>
    </w:p>
  </w:footnote>
  <w:footnote w:type="continuationNotice" w:id="1">
    <w:p w14:paraId="706629F8" w14:textId="77777777" w:rsidR="00014E5E" w:rsidRDefault="00014E5E">
      <w:pPr>
        <w:spacing w:after="0" w:line="240" w:lineRule="auto"/>
      </w:pPr>
    </w:p>
  </w:footnote>
  <w:footnote w:id="2">
    <w:p w14:paraId="74E331C7" w14:textId="77777777" w:rsidR="004D64C2" w:rsidRDefault="004D64C2" w:rsidP="004D64C2">
      <w:pPr>
        <w:pStyle w:val="Fotnotetekst"/>
      </w:pPr>
      <w:r>
        <w:rPr>
          <w:rStyle w:val="Fotnotereferanse"/>
        </w:rPr>
        <w:footnoteRef/>
      </w:r>
      <w:r>
        <w:t xml:space="preserve"> </w:t>
      </w:r>
      <w:r w:rsidRPr="00195487">
        <w:t>Ansatt (navn) er tilsatt i region X for tiden ved (institusjonens navn). Arbeidstaker arbeider på ulike steder innenfor [institusjonens navn] sitt geografiske virkeområde. Arbeidet utføres primært ved institusjonens avdelinger, men arbeidstaker kan pålegges arbeid også ved nye eller midlertidige lokasjoner som etableres innenfor denne enheten og regionen. Arbeidsgiver skal gi skriftlig informasjon dersom vesentlige organisatoriske endringer påvirker arbeidsstedet.</w:t>
      </w:r>
    </w:p>
  </w:footnote>
  <w:footnote w:id="3">
    <w:p w14:paraId="4AF984E5" w14:textId="5ACD193D" w:rsidR="004D64C2" w:rsidRDefault="004D64C2" w:rsidP="004D64C2">
      <w:pPr>
        <w:pStyle w:val="Fotnotetekst"/>
      </w:pPr>
      <w:r>
        <w:rPr>
          <w:rStyle w:val="Fotnotereferanse"/>
        </w:rPr>
        <w:footnoteRef/>
      </w:r>
      <w:r w:rsidR="4CE0DB1C">
        <w:t xml:space="preserve"> </w:t>
      </w:r>
      <w:hyperlink r:id="rId1">
        <w:r w:rsidR="4CE0DB1C" w:rsidRPr="4CE0DB1C">
          <w:rPr>
            <w:rStyle w:val="Hyperkobling"/>
          </w:rPr>
          <w:t>Mal for risikoanalyse i Bufdir og Bufetat</w:t>
        </w:r>
      </w:hyperlink>
    </w:p>
  </w:footnote>
  <w:footnote w:id="4">
    <w:p w14:paraId="616C2AB8" w14:textId="77777777" w:rsidR="004D64C2" w:rsidRDefault="004D64C2" w:rsidP="004D64C2">
      <w:pPr>
        <w:pStyle w:val="Fotnotetekst"/>
      </w:pPr>
      <w:r>
        <w:rPr>
          <w:rStyle w:val="Fotnotereferanse"/>
        </w:rPr>
        <w:footnoteRef/>
      </w:r>
      <w:r>
        <w:t xml:space="preserve"> </w:t>
      </w:r>
      <w:r w:rsidRPr="00E02CF9">
        <w:t>Det er mulig å søke om langturnus for hele enheten med alle underliggende avdelinger</w:t>
      </w:r>
      <w:r>
        <w:t xml:space="preserve"> selv om ikke langturnus benyttes på alle avdelinger til enhver tid</w:t>
      </w:r>
      <w:r w:rsidRPr="00E02CF9">
        <w:t xml:space="preserve">. </w:t>
      </w:r>
      <w:r>
        <w:t>Dersom det blir opprettet nye avdelinger, må det søkes om langturnus for disse. Søknadskjema finnes som støttedokument i styringsbiblioteket.</w:t>
      </w:r>
    </w:p>
  </w:footnote>
  <w:footnote w:id="5">
    <w:p w14:paraId="437C8B9F" w14:textId="00D285BE" w:rsidR="00E64908" w:rsidRDefault="00E64908">
      <w:pPr>
        <w:pStyle w:val="Fotnotetekst"/>
      </w:pPr>
      <w:r>
        <w:rPr>
          <w:rStyle w:val="Fotnotereferanse"/>
        </w:rPr>
        <w:footnoteRef/>
      </w:r>
      <w:r>
        <w:t xml:space="preserve"> </w:t>
      </w:r>
      <w:r w:rsidR="00626DFF">
        <w:t>Dette kan være både lokale og regionale avtaler – det vesentlige er at institusjonen er omfattet av nødvendige avtaler.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4B9C394F" w14:paraId="74D1AD97" w14:textId="77777777" w:rsidTr="4B9C394F">
      <w:trPr>
        <w:trHeight w:val="300"/>
      </w:trPr>
      <w:tc>
        <w:tcPr>
          <w:tcW w:w="3005" w:type="dxa"/>
        </w:tcPr>
        <w:p w14:paraId="63BA5CCE" w14:textId="69DACFFD" w:rsidR="4B9C394F" w:rsidRDefault="4B9C394F" w:rsidP="4B9C394F">
          <w:pPr>
            <w:pStyle w:val="Topptekst"/>
            <w:ind w:left="-115"/>
          </w:pPr>
        </w:p>
      </w:tc>
      <w:tc>
        <w:tcPr>
          <w:tcW w:w="3005" w:type="dxa"/>
        </w:tcPr>
        <w:p w14:paraId="17668D40" w14:textId="66668B20" w:rsidR="4B9C394F" w:rsidRDefault="4B9C394F" w:rsidP="4B9C394F">
          <w:pPr>
            <w:pStyle w:val="Topptekst"/>
            <w:jc w:val="center"/>
          </w:pPr>
        </w:p>
      </w:tc>
      <w:tc>
        <w:tcPr>
          <w:tcW w:w="3005" w:type="dxa"/>
        </w:tcPr>
        <w:p w14:paraId="5BABC45A" w14:textId="7F50C168" w:rsidR="4B9C394F" w:rsidRDefault="4B9C394F" w:rsidP="4B9C394F">
          <w:pPr>
            <w:pStyle w:val="Topptekst"/>
            <w:ind w:right="-115"/>
            <w:jc w:val="right"/>
          </w:pPr>
        </w:p>
      </w:tc>
    </w:tr>
  </w:tbl>
  <w:p w14:paraId="6D47A8A0" w14:textId="1DCA5365" w:rsidR="00C60608" w:rsidRDefault="00C6060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4B943" w14:textId="4AAADA02" w:rsidR="005E4BF7" w:rsidRPr="005E4BF7" w:rsidRDefault="005E4BF7" w:rsidP="005E4BF7">
    <w:pPr>
      <w:pStyle w:val="Topptekst"/>
    </w:pPr>
    <w:r w:rsidRPr="005E4BF7">
      <w:rPr>
        <w:noProof/>
      </w:rPr>
      <w:drawing>
        <wp:inline distT="0" distB="0" distL="0" distR="0" wp14:anchorId="2BC0965A" wp14:editId="4D13953A">
          <wp:extent cx="1021790" cy="276447"/>
          <wp:effectExtent l="0" t="0" r="6985" b="9525"/>
          <wp:docPr id="2092729289"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1542" cy="284496"/>
                  </a:xfrm>
                  <a:prstGeom prst="rect">
                    <a:avLst/>
                  </a:prstGeom>
                  <a:noFill/>
                  <a:ln>
                    <a:noFill/>
                  </a:ln>
                </pic:spPr>
              </pic:pic>
            </a:graphicData>
          </a:graphic>
        </wp:inline>
      </w:drawing>
    </w:r>
  </w:p>
  <w:p w14:paraId="5FCB1A00" w14:textId="77777777" w:rsidR="00F5263B" w:rsidRDefault="00F5263B">
    <w:pPr>
      <w:pStyle w:val="Topptekst"/>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6BEDCF0"/>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3A4CED"/>
    <w:multiLevelType w:val="hybridMultilevel"/>
    <w:tmpl w:val="C116187C"/>
    <w:lvl w:ilvl="0" w:tplc="944E1A92">
      <w:start w:val="1"/>
      <w:numFmt w:val="bullet"/>
      <w:lvlText w:val=""/>
      <w:lvlJc w:val="left"/>
      <w:pPr>
        <w:ind w:left="720" w:hanging="360"/>
      </w:pPr>
      <w:rPr>
        <w:rFonts w:ascii="Symbol" w:hAnsi="Symbol"/>
      </w:rPr>
    </w:lvl>
    <w:lvl w:ilvl="1" w:tplc="96EC3F40">
      <w:start w:val="1"/>
      <w:numFmt w:val="bullet"/>
      <w:lvlText w:val=""/>
      <w:lvlJc w:val="left"/>
      <w:pPr>
        <w:ind w:left="720" w:hanging="360"/>
      </w:pPr>
      <w:rPr>
        <w:rFonts w:ascii="Symbol" w:hAnsi="Symbol"/>
      </w:rPr>
    </w:lvl>
    <w:lvl w:ilvl="2" w:tplc="01B4CB8C">
      <w:start w:val="1"/>
      <w:numFmt w:val="bullet"/>
      <w:lvlText w:val=""/>
      <w:lvlJc w:val="left"/>
      <w:pPr>
        <w:ind w:left="720" w:hanging="360"/>
      </w:pPr>
      <w:rPr>
        <w:rFonts w:ascii="Symbol" w:hAnsi="Symbol"/>
      </w:rPr>
    </w:lvl>
    <w:lvl w:ilvl="3" w:tplc="522A900E">
      <w:start w:val="1"/>
      <w:numFmt w:val="bullet"/>
      <w:lvlText w:val=""/>
      <w:lvlJc w:val="left"/>
      <w:pPr>
        <w:ind w:left="720" w:hanging="360"/>
      </w:pPr>
      <w:rPr>
        <w:rFonts w:ascii="Symbol" w:hAnsi="Symbol"/>
      </w:rPr>
    </w:lvl>
    <w:lvl w:ilvl="4" w:tplc="EA102DE2">
      <w:start w:val="1"/>
      <w:numFmt w:val="bullet"/>
      <w:lvlText w:val=""/>
      <w:lvlJc w:val="left"/>
      <w:pPr>
        <w:ind w:left="720" w:hanging="360"/>
      </w:pPr>
      <w:rPr>
        <w:rFonts w:ascii="Symbol" w:hAnsi="Symbol"/>
      </w:rPr>
    </w:lvl>
    <w:lvl w:ilvl="5" w:tplc="7B667CEC">
      <w:start w:val="1"/>
      <w:numFmt w:val="bullet"/>
      <w:lvlText w:val=""/>
      <w:lvlJc w:val="left"/>
      <w:pPr>
        <w:ind w:left="720" w:hanging="360"/>
      </w:pPr>
      <w:rPr>
        <w:rFonts w:ascii="Symbol" w:hAnsi="Symbol"/>
      </w:rPr>
    </w:lvl>
    <w:lvl w:ilvl="6" w:tplc="FC76CAAC">
      <w:start w:val="1"/>
      <w:numFmt w:val="bullet"/>
      <w:lvlText w:val=""/>
      <w:lvlJc w:val="left"/>
      <w:pPr>
        <w:ind w:left="720" w:hanging="360"/>
      </w:pPr>
      <w:rPr>
        <w:rFonts w:ascii="Symbol" w:hAnsi="Symbol"/>
      </w:rPr>
    </w:lvl>
    <w:lvl w:ilvl="7" w:tplc="CD64011E">
      <w:start w:val="1"/>
      <w:numFmt w:val="bullet"/>
      <w:lvlText w:val=""/>
      <w:lvlJc w:val="left"/>
      <w:pPr>
        <w:ind w:left="720" w:hanging="360"/>
      </w:pPr>
      <w:rPr>
        <w:rFonts w:ascii="Symbol" w:hAnsi="Symbol"/>
      </w:rPr>
    </w:lvl>
    <w:lvl w:ilvl="8" w:tplc="568E06CC">
      <w:start w:val="1"/>
      <w:numFmt w:val="bullet"/>
      <w:lvlText w:val=""/>
      <w:lvlJc w:val="left"/>
      <w:pPr>
        <w:ind w:left="720" w:hanging="360"/>
      </w:pPr>
      <w:rPr>
        <w:rFonts w:ascii="Symbol" w:hAnsi="Symbol"/>
      </w:rPr>
    </w:lvl>
  </w:abstractNum>
  <w:abstractNum w:abstractNumId="2" w15:restartNumberingAfterBreak="0">
    <w:nsid w:val="055505E5"/>
    <w:multiLevelType w:val="hybridMultilevel"/>
    <w:tmpl w:val="2FD8E4E2"/>
    <w:lvl w:ilvl="0" w:tplc="AAF024DE">
      <w:start w:val="1"/>
      <w:numFmt w:val="bullet"/>
      <w:lvlText w:val=""/>
      <w:lvlJc w:val="left"/>
      <w:pPr>
        <w:ind w:left="720" w:hanging="360"/>
      </w:pPr>
      <w:rPr>
        <w:rFonts w:ascii="Wingdings" w:hAnsi="Wingdings" w:hint="default"/>
      </w:rPr>
    </w:lvl>
    <w:lvl w:ilvl="1" w:tplc="DAB88356">
      <w:start w:val="1"/>
      <w:numFmt w:val="bullet"/>
      <w:lvlText w:val="o"/>
      <w:lvlJc w:val="left"/>
      <w:pPr>
        <w:ind w:left="1440" w:hanging="360"/>
      </w:pPr>
      <w:rPr>
        <w:rFonts w:ascii="Courier New" w:hAnsi="Courier New" w:hint="default"/>
      </w:rPr>
    </w:lvl>
    <w:lvl w:ilvl="2" w:tplc="173CAB74">
      <w:start w:val="1"/>
      <w:numFmt w:val="bullet"/>
      <w:lvlText w:val=""/>
      <w:lvlJc w:val="left"/>
      <w:pPr>
        <w:ind w:left="2160" w:hanging="360"/>
      </w:pPr>
      <w:rPr>
        <w:rFonts w:ascii="Wingdings" w:hAnsi="Wingdings" w:hint="default"/>
      </w:rPr>
    </w:lvl>
    <w:lvl w:ilvl="3" w:tplc="32EAB970">
      <w:start w:val="1"/>
      <w:numFmt w:val="bullet"/>
      <w:lvlText w:val=""/>
      <w:lvlJc w:val="left"/>
      <w:pPr>
        <w:ind w:left="2880" w:hanging="360"/>
      </w:pPr>
      <w:rPr>
        <w:rFonts w:ascii="Symbol" w:hAnsi="Symbol" w:hint="default"/>
      </w:rPr>
    </w:lvl>
    <w:lvl w:ilvl="4" w:tplc="9224D342">
      <w:start w:val="1"/>
      <w:numFmt w:val="bullet"/>
      <w:lvlText w:val="o"/>
      <w:lvlJc w:val="left"/>
      <w:pPr>
        <w:ind w:left="3600" w:hanging="360"/>
      </w:pPr>
      <w:rPr>
        <w:rFonts w:ascii="Courier New" w:hAnsi="Courier New" w:hint="default"/>
      </w:rPr>
    </w:lvl>
    <w:lvl w:ilvl="5" w:tplc="1F80DCCA">
      <w:start w:val="1"/>
      <w:numFmt w:val="bullet"/>
      <w:lvlText w:val=""/>
      <w:lvlJc w:val="left"/>
      <w:pPr>
        <w:ind w:left="4320" w:hanging="360"/>
      </w:pPr>
      <w:rPr>
        <w:rFonts w:ascii="Wingdings" w:hAnsi="Wingdings" w:hint="default"/>
      </w:rPr>
    </w:lvl>
    <w:lvl w:ilvl="6" w:tplc="CA34E4B6">
      <w:start w:val="1"/>
      <w:numFmt w:val="bullet"/>
      <w:lvlText w:val=""/>
      <w:lvlJc w:val="left"/>
      <w:pPr>
        <w:ind w:left="5040" w:hanging="360"/>
      </w:pPr>
      <w:rPr>
        <w:rFonts w:ascii="Symbol" w:hAnsi="Symbol" w:hint="default"/>
      </w:rPr>
    </w:lvl>
    <w:lvl w:ilvl="7" w:tplc="9E5479EC">
      <w:start w:val="1"/>
      <w:numFmt w:val="bullet"/>
      <w:lvlText w:val="o"/>
      <w:lvlJc w:val="left"/>
      <w:pPr>
        <w:ind w:left="5760" w:hanging="360"/>
      </w:pPr>
      <w:rPr>
        <w:rFonts w:ascii="Courier New" w:hAnsi="Courier New" w:hint="default"/>
      </w:rPr>
    </w:lvl>
    <w:lvl w:ilvl="8" w:tplc="B9686948">
      <w:start w:val="1"/>
      <w:numFmt w:val="bullet"/>
      <w:lvlText w:val=""/>
      <w:lvlJc w:val="left"/>
      <w:pPr>
        <w:ind w:left="6480" w:hanging="360"/>
      </w:pPr>
      <w:rPr>
        <w:rFonts w:ascii="Wingdings" w:hAnsi="Wingdings" w:hint="default"/>
      </w:rPr>
    </w:lvl>
  </w:abstractNum>
  <w:abstractNum w:abstractNumId="3" w15:restartNumberingAfterBreak="0">
    <w:nsid w:val="0C05DA88"/>
    <w:multiLevelType w:val="hybridMultilevel"/>
    <w:tmpl w:val="FFFFFFFF"/>
    <w:lvl w:ilvl="0" w:tplc="F42AB3CE">
      <w:start w:val="1"/>
      <w:numFmt w:val="bullet"/>
      <w:lvlText w:val=""/>
      <w:lvlJc w:val="left"/>
      <w:pPr>
        <w:ind w:left="720" w:hanging="360"/>
      </w:pPr>
      <w:rPr>
        <w:rFonts w:ascii="Symbol" w:hAnsi="Symbol" w:hint="default"/>
      </w:rPr>
    </w:lvl>
    <w:lvl w:ilvl="1" w:tplc="6840E7BA">
      <w:start w:val="1"/>
      <w:numFmt w:val="bullet"/>
      <w:lvlText w:val="o"/>
      <w:lvlJc w:val="left"/>
      <w:pPr>
        <w:ind w:left="1440" w:hanging="360"/>
      </w:pPr>
      <w:rPr>
        <w:rFonts w:ascii="Courier New" w:hAnsi="Courier New" w:hint="default"/>
      </w:rPr>
    </w:lvl>
    <w:lvl w:ilvl="2" w:tplc="4C6E6BE8">
      <w:start w:val="1"/>
      <w:numFmt w:val="bullet"/>
      <w:lvlText w:val=""/>
      <w:lvlJc w:val="left"/>
      <w:pPr>
        <w:ind w:left="2160" w:hanging="360"/>
      </w:pPr>
      <w:rPr>
        <w:rFonts w:ascii="Wingdings" w:hAnsi="Wingdings" w:hint="default"/>
      </w:rPr>
    </w:lvl>
    <w:lvl w:ilvl="3" w:tplc="FD10F89A">
      <w:start w:val="1"/>
      <w:numFmt w:val="bullet"/>
      <w:lvlText w:val=""/>
      <w:lvlJc w:val="left"/>
      <w:pPr>
        <w:ind w:left="2880" w:hanging="360"/>
      </w:pPr>
      <w:rPr>
        <w:rFonts w:ascii="Symbol" w:hAnsi="Symbol" w:hint="default"/>
      </w:rPr>
    </w:lvl>
    <w:lvl w:ilvl="4" w:tplc="AFE44644">
      <w:start w:val="1"/>
      <w:numFmt w:val="bullet"/>
      <w:lvlText w:val="o"/>
      <w:lvlJc w:val="left"/>
      <w:pPr>
        <w:ind w:left="3600" w:hanging="360"/>
      </w:pPr>
      <w:rPr>
        <w:rFonts w:ascii="Courier New" w:hAnsi="Courier New" w:hint="default"/>
      </w:rPr>
    </w:lvl>
    <w:lvl w:ilvl="5" w:tplc="305E0BEA">
      <w:start w:val="1"/>
      <w:numFmt w:val="bullet"/>
      <w:lvlText w:val=""/>
      <w:lvlJc w:val="left"/>
      <w:pPr>
        <w:ind w:left="4320" w:hanging="360"/>
      </w:pPr>
      <w:rPr>
        <w:rFonts w:ascii="Wingdings" w:hAnsi="Wingdings" w:hint="default"/>
      </w:rPr>
    </w:lvl>
    <w:lvl w:ilvl="6" w:tplc="6ED0B57A">
      <w:start w:val="1"/>
      <w:numFmt w:val="bullet"/>
      <w:lvlText w:val=""/>
      <w:lvlJc w:val="left"/>
      <w:pPr>
        <w:ind w:left="5040" w:hanging="360"/>
      </w:pPr>
      <w:rPr>
        <w:rFonts w:ascii="Symbol" w:hAnsi="Symbol" w:hint="default"/>
      </w:rPr>
    </w:lvl>
    <w:lvl w:ilvl="7" w:tplc="9ADA242E">
      <w:start w:val="1"/>
      <w:numFmt w:val="bullet"/>
      <w:lvlText w:val="o"/>
      <w:lvlJc w:val="left"/>
      <w:pPr>
        <w:ind w:left="5760" w:hanging="360"/>
      </w:pPr>
      <w:rPr>
        <w:rFonts w:ascii="Courier New" w:hAnsi="Courier New" w:hint="default"/>
      </w:rPr>
    </w:lvl>
    <w:lvl w:ilvl="8" w:tplc="494A0E6A">
      <w:start w:val="1"/>
      <w:numFmt w:val="bullet"/>
      <w:lvlText w:val=""/>
      <w:lvlJc w:val="left"/>
      <w:pPr>
        <w:ind w:left="6480" w:hanging="360"/>
      </w:pPr>
      <w:rPr>
        <w:rFonts w:ascii="Wingdings" w:hAnsi="Wingdings" w:hint="default"/>
      </w:rPr>
    </w:lvl>
  </w:abstractNum>
  <w:abstractNum w:abstractNumId="4" w15:restartNumberingAfterBreak="0">
    <w:nsid w:val="100C551C"/>
    <w:multiLevelType w:val="multilevel"/>
    <w:tmpl w:val="2FF67C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pStyle w:val="Overskrift3"/>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10752381"/>
    <w:multiLevelType w:val="hybridMultilevel"/>
    <w:tmpl w:val="FFFFFFFF"/>
    <w:lvl w:ilvl="0" w:tplc="0B9004FE">
      <w:start w:val="1"/>
      <w:numFmt w:val="bullet"/>
      <w:lvlText w:val="-"/>
      <w:lvlJc w:val="left"/>
      <w:pPr>
        <w:ind w:left="720" w:hanging="360"/>
      </w:pPr>
      <w:rPr>
        <w:rFonts w:ascii="Aptos" w:hAnsi="Aptos" w:hint="default"/>
      </w:rPr>
    </w:lvl>
    <w:lvl w:ilvl="1" w:tplc="EE40A3AC">
      <w:start w:val="1"/>
      <w:numFmt w:val="bullet"/>
      <w:lvlText w:val="o"/>
      <w:lvlJc w:val="left"/>
      <w:pPr>
        <w:ind w:left="1440" w:hanging="360"/>
      </w:pPr>
      <w:rPr>
        <w:rFonts w:ascii="Courier New" w:hAnsi="Courier New" w:hint="default"/>
      </w:rPr>
    </w:lvl>
    <w:lvl w:ilvl="2" w:tplc="6A38506A">
      <w:start w:val="1"/>
      <w:numFmt w:val="bullet"/>
      <w:lvlText w:val=""/>
      <w:lvlJc w:val="left"/>
      <w:pPr>
        <w:ind w:left="2160" w:hanging="360"/>
      </w:pPr>
      <w:rPr>
        <w:rFonts w:ascii="Wingdings" w:hAnsi="Wingdings" w:hint="default"/>
      </w:rPr>
    </w:lvl>
    <w:lvl w:ilvl="3" w:tplc="66A2C626">
      <w:start w:val="1"/>
      <w:numFmt w:val="bullet"/>
      <w:lvlText w:val=""/>
      <w:lvlJc w:val="left"/>
      <w:pPr>
        <w:ind w:left="2880" w:hanging="360"/>
      </w:pPr>
      <w:rPr>
        <w:rFonts w:ascii="Symbol" w:hAnsi="Symbol" w:hint="default"/>
      </w:rPr>
    </w:lvl>
    <w:lvl w:ilvl="4" w:tplc="50FC37E0">
      <w:start w:val="1"/>
      <w:numFmt w:val="bullet"/>
      <w:lvlText w:val="o"/>
      <w:lvlJc w:val="left"/>
      <w:pPr>
        <w:ind w:left="3600" w:hanging="360"/>
      </w:pPr>
      <w:rPr>
        <w:rFonts w:ascii="Courier New" w:hAnsi="Courier New" w:hint="default"/>
      </w:rPr>
    </w:lvl>
    <w:lvl w:ilvl="5" w:tplc="0EA2BDF0">
      <w:start w:val="1"/>
      <w:numFmt w:val="bullet"/>
      <w:lvlText w:val=""/>
      <w:lvlJc w:val="left"/>
      <w:pPr>
        <w:ind w:left="4320" w:hanging="360"/>
      </w:pPr>
      <w:rPr>
        <w:rFonts w:ascii="Wingdings" w:hAnsi="Wingdings" w:hint="default"/>
      </w:rPr>
    </w:lvl>
    <w:lvl w:ilvl="6" w:tplc="2E049F7E">
      <w:start w:val="1"/>
      <w:numFmt w:val="bullet"/>
      <w:lvlText w:val=""/>
      <w:lvlJc w:val="left"/>
      <w:pPr>
        <w:ind w:left="5040" w:hanging="360"/>
      </w:pPr>
      <w:rPr>
        <w:rFonts w:ascii="Symbol" w:hAnsi="Symbol" w:hint="default"/>
      </w:rPr>
    </w:lvl>
    <w:lvl w:ilvl="7" w:tplc="2D9288EC">
      <w:start w:val="1"/>
      <w:numFmt w:val="bullet"/>
      <w:lvlText w:val="o"/>
      <w:lvlJc w:val="left"/>
      <w:pPr>
        <w:ind w:left="5760" w:hanging="360"/>
      </w:pPr>
      <w:rPr>
        <w:rFonts w:ascii="Courier New" w:hAnsi="Courier New" w:hint="default"/>
      </w:rPr>
    </w:lvl>
    <w:lvl w:ilvl="8" w:tplc="66D8ED3E">
      <w:start w:val="1"/>
      <w:numFmt w:val="bullet"/>
      <w:lvlText w:val=""/>
      <w:lvlJc w:val="left"/>
      <w:pPr>
        <w:ind w:left="6480" w:hanging="360"/>
      </w:pPr>
      <w:rPr>
        <w:rFonts w:ascii="Wingdings" w:hAnsi="Wingdings" w:hint="default"/>
      </w:rPr>
    </w:lvl>
  </w:abstractNum>
  <w:abstractNum w:abstractNumId="6" w15:restartNumberingAfterBreak="0">
    <w:nsid w:val="13C63CDB"/>
    <w:multiLevelType w:val="hybridMultilevel"/>
    <w:tmpl w:val="6FCEA6C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391246"/>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30D115"/>
    <w:multiLevelType w:val="multilevel"/>
    <w:tmpl w:val="00B226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60F4F2"/>
    <w:multiLevelType w:val="hybridMultilevel"/>
    <w:tmpl w:val="342E4CE0"/>
    <w:lvl w:ilvl="0" w:tplc="EA323C86">
      <w:start w:val="1"/>
      <w:numFmt w:val="bullet"/>
      <w:lvlText w:val=""/>
      <w:lvlJc w:val="left"/>
      <w:pPr>
        <w:ind w:left="720" w:hanging="360"/>
      </w:pPr>
      <w:rPr>
        <w:rFonts w:ascii="Symbol" w:hAnsi="Symbol" w:hint="default"/>
      </w:rPr>
    </w:lvl>
    <w:lvl w:ilvl="1" w:tplc="44946C82">
      <w:start w:val="1"/>
      <w:numFmt w:val="bullet"/>
      <w:lvlText w:val="o"/>
      <w:lvlJc w:val="left"/>
      <w:pPr>
        <w:ind w:left="1440" w:hanging="360"/>
      </w:pPr>
      <w:rPr>
        <w:rFonts w:ascii="Courier New" w:hAnsi="Courier New" w:hint="default"/>
      </w:rPr>
    </w:lvl>
    <w:lvl w:ilvl="2" w:tplc="4768E5C2">
      <w:start w:val="1"/>
      <w:numFmt w:val="bullet"/>
      <w:lvlText w:val=""/>
      <w:lvlJc w:val="left"/>
      <w:pPr>
        <w:ind w:left="2160" w:hanging="360"/>
      </w:pPr>
      <w:rPr>
        <w:rFonts w:ascii="Wingdings" w:hAnsi="Wingdings" w:hint="default"/>
      </w:rPr>
    </w:lvl>
    <w:lvl w:ilvl="3" w:tplc="CEEA9D2C">
      <w:start w:val="1"/>
      <w:numFmt w:val="bullet"/>
      <w:lvlText w:val=""/>
      <w:lvlJc w:val="left"/>
      <w:pPr>
        <w:ind w:left="2880" w:hanging="360"/>
      </w:pPr>
      <w:rPr>
        <w:rFonts w:ascii="Symbol" w:hAnsi="Symbol" w:hint="default"/>
      </w:rPr>
    </w:lvl>
    <w:lvl w:ilvl="4" w:tplc="453454C4">
      <w:start w:val="1"/>
      <w:numFmt w:val="bullet"/>
      <w:lvlText w:val="o"/>
      <w:lvlJc w:val="left"/>
      <w:pPr>
        <w:ind w:left="3600" w:hanging="360"/>
      </w:pPr>
      <w:rPr>
        <w:rFonts w:ascii="Courier New" w:hAnsi="Courier New" w:hint="default"/>
      </w:rPr>
    </w:lvl>
    <w:lvl w:ilvl="5" w:tplc="6C4ABBEC">
      <w:start w:val="1"/>
      <w:numFmt w:val="bullet"/>
      <w:lvlText w:val=""/>
      <w:lvlJc w:val="left"/>
      <w:pPr>
        <w:ind w:left="4320" w:hanging="360"/>
      </w:pPr>
      <w:rPr>
        <w:rFonts w:ascii="Wingdings" w:hAnsi="Wingdings" w:hint="default"/>
      </w:rPr>
    </w:lvl>
    <w:lvl w:ilvl="6" w:tplc="FB4055B0">
      <w:start w:val="1"/>
      <w:numFmt w:val="bullet"/>
      <w:lvlText w:val=""/>
      <w:lvlJc w:val="left"/>
      <w:pPr>
        <w:ind w:left="5040" w:hanging="360"/>
      </w:pPr>
      <w:rPr>
        <w:rFonts w:ascii="Symbol" w:hAnsi="Symbol" w:hint="default"/>
      </w:rPr>
    </w:lvl>
    <w:lvl w:ilvl="7" w:tplc="D40A1AC0">
      <w:start w:val="1"/>
      <w:numFmt w:val="bullet"/>
      <w:lvlText w:val="o"/>
      <w:lvlJc w:val="left"/>
      <w:pPr>
        <w:ind w:left="5760" w:hanging="360"/>
      </w:pPr>
      <w:rPr>
        <w:rFonts w:ascii="Courier New" w:hAnsi="Courier New" w:hint="default"/>
      </w:rPr>
    </w:lvl>
    <w:lvl w:ilvl="8" w:tplc="7BD4D182">
      <w:start w:val="1"/>
      <w:numFmt w:val="bullet"/>
      <w:lvlText w:val=""/>
      <w:lvlJc w:val="left"/>
      <w:pPr>
        <w:ind w:left="6480" w:hanging="360"/>
      </w:pPr>
      <w:rPr>
        <w:rFonts w:ascii="Wingdings" w:hAnsi="Wingdings" w:hint="default"/>
      </w:rPr>
    </w:lvl>
  </w:abstractNum>
  <w:abstractNum w:abstractNumId="10" w15:restartNumberingAfterBreak="0">
    <w:nsid w:val="20464954"/>
    <w:multiLevelType w:val="hybridMultilevel"/>
    <w:tmpl w:val="F48ADDDE"/>
    <w:lvl w:ilvl="0" w:tplc="04BCE93A">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3244A87"/>
    <w:multiLevelType w:val="hybridMultilevel"/>
    <w:tmpl w:val="DE0E6170"/>
    <w:lvl w:ilvl="0" w:tplc="7A22DDEA">
      <w:start w:val="1"/>
      <w:numFmt w:val="bullet"/>
      <w:lvlText w:val=""/>
      <w:lvlJc w:val="left"/>
      <w:pPr>
        <w:ind w:left="1020" w:hanging="360"/>
      </w:pPr>
      <w:rPr>
        <w:rFonts w:ascii="Symbol" w:hAnsi="Symbol" w:hint="default"/>
      </w:rPr>
    </w:lvl>
    <w:lvl w:ilvl="1" w:tplc="F9EED824">
      <w:start w:val="1"/>
      <w:numFmt w:val="bullet"/>
      <w:lvlText w:val=""/>
      <w:lvlJc w:val="left"/>
      <w:pPr>
        <w:ind w:left="1020" w:hanging="360"/>
      </w:pPr>
      <w:rPr>
        <w:rFonts w:ascii="Symbol" w:hAnsi="Symbol" w:hint="default"/>
      </w:rPr>
    </w:lvl>
    <w:lvl w:ilvl="2" w:tplc="6532B0A0">
      <w:start w:val="1"/>
      <w:numFmt w:val="bullet"/>
      <w:lvlText w:val=""/>
      <w:lvlJc w:val="left"/>
      <w:pPr>
        <w:ind w:left="1020" w:hanging="360"/>
      </w:pPr>
      <w:rPr>
        <w:rFonts w:ascii="Symbol" w:hAnsi="Symbol" w:hint="default"/>
      </w:rPr>
    </w:lvl>
    <w:lvl w:ilvl="3" w:tplc="8D16F1CC">
      <w:start w:val="1"/>
      <w:numFmt w:val="bullet"/>
      <w:lvlText w:val=""/>
      <w:lvlJc w:val="left"/>
      <w:pPr>
        <w:ind w:left="1020" w:hanging="360"/>
      </w:pPr>
      <w:rPr>
        <w:rFonts w:ascii="Symbol" w:hAnsi="Symbol" w:hint="default"/>
      </w:rPr>
    </w:lvl>
    <w:lvl w:ilvl="4" w:tplc="C7660D46">
      <w:start w:val="1"/>
      <w:numFmt w:val="bullet"/>
      <w:lvlText w:val=""/>
      <w:lvlJc w:val="left"/>
      <w:pPr>
        <w:ind w:left="1020" w:hanging="360"/>
      </w:pPr>
      <w:rPr>
        <w:rFonts w:ascii="Symbol" w:hAnsi="Symbol" w:hint="default"/>
      </w:rPr>
    </w:lvl>
    <w:lvl w:ilvl="5" w:tplc="AC3C086E">
      <w:start w:val="1"/>
      <w:numFmt w:val="bullet"/>
      <w:lvlText w:val=""/>
      <w:lvlJc w:val="left"/>
      <w:pPr>
        <w:ind w:left="1020" w:hanging="360"/>
      </w:pPr>
      <w:rPr>
        <w:rFonts w:ascii="Symbol" w:hAnsi="Symbol" w:hint="default"/>
      </w:rPr>
    </w:lvl>
    <w:lvl w:ilvl="6" w:tplc="BEEAC464">
      <w:start w:val="1"/>
      <w:numFmt w:val="bullet"/>
      <w:lvlText w:val=""/>
      <w:lvlJc w:val="left"/>
      <w:pPr>
        <w:ind w:left="1020" w:hanging="360"/>
      </w:pPr>
      <w:rPr>
        <w:rFonts w:ascii="Symbol" w:hAnsi="Symbol" w:hint="default"/>
      </w:rPr>
    </w:lvl>
    <w:lvl w:ilvl="7" w:tplc="A29E1E58">
      <w:start w:val="1"/>
      <w:numFmt w:val="bullet"/>
      <w:lvlText w:val=""/>
      <w:lvlJc w:val="left"/>
      <w:pPr>
        <w:ind w:left="1020" w:hanging="360"/>
      </w:pPr>
      <w:rPr>
        <w:rFonts w:ascii="Symbol" w:hAnsi="Symbol" w:hint="default"/>
      </w:rPr>
    </w:lvl>
    <w:lvl w:ilvl="8" w:tplc="71C4CE8E">
      <w:start w:val="1"/>
      <w:numFmt w:val="bullet"/>
      <w:lvlText w:val=""/>
      <w:lvlJc w:val="left"/>
      <w:pPr>
        <w:ind w:left="1020" w:hanging="360"/>
      </w:pPr>
      <w:rPr>
        <w:rFonts w:ascii="Symbol" w:hAnsi="Symbol" w:hint="default"/>
      </w:rPr>
    </w:lvl>
  </w:abstractNum>
  <w:abstractNum w:abstractNumId="12" w15:restartNumberingAfterBreak="0">
    <w:nsid w:val="26CFEAF6"/>
    <w:multiLevelType w:val="hybridMultilevel"/>
    <w:tmpl w:val="FFFFFFFF"/>
    <w:lvl w:ilvl="0" w:tplc="651A0258">
      <w:start w:val="1"/>
      <w:numFmt w:val="bullet"/>
      <w:lvlText w:val=""/>
      <w:lvlJc w:val="left"/>
      <w:pPr>
        <w:ind w:left="720" w:hanging="360"/>
      </w:pPr>
      <w:rPr>
        <w:rFonts w:ascii="Symbol" w:hAnsi="Symbol" w:hint="default"/>
      </w:rPr>
    </w:lvl>
    <w:lvl w:ilvl="1" w:tplc="48DCA214">
      <w:start w:val="1"/>
      <w:numFmt w:val="bullet"/>
      <w:lvlText w:val="o"/>
      <w:lvlJc w:val="left"/>
      <w:pPr>
        <w:ind w:left="1440" w:hanging="360"/>
      </w:pPr>
      <w:rPr>
        <w:rFonts w:ascii="Courier New" w:hAnsi="Courier New" w:hint="default"/>
      </w:rPr>
    </w:lvl>
    <w:lvl w:ilvl="2" w:tplc="8A8698BA">
      <w:start w:val="1"/>
      <w:numFmt w:val="bullet"/>
      <w:lvlText w:val=""/>
      <w:lvlJc w:val="left"/>
      <w:pPr>
        <w:ind w:left="2160" w:hanging="360"/>
      </w:pPr>
      <w:rPr>
        <w:rFonts w:ascii="Wingdings" w:hAnsi="Wingdings" w:hint="default"/>
      </w:rPr>
    </w:lvl>
    <w:lvl w:ilvl="3" w:tplc="AB5ED724">
      <w:start w:val="1"/>
      <w:numFmt w:val="bullet"/>
      <w:lvlText w:val=""/>
      <w:lvlJc w:val="left"/>
      <w:pPr>
        <w:ind w:left="2880" w:hanging="360"/>
      </w:pPr>
      <w:rPr>
        <w:rFonts w:ascii="Symbol" w:hAnsi="Symbol" w:hint="default"/>
      </w:rPr>
    </w:lvl>
    <w:lvl w:ilvl="4" w:tplc="089209D0">
      <w:start w:val="1"/>
      <w:numFmt w:val="bullet"/>
      <w:lvlText w:val="o"/>
      <w:lvlJc w:val="left"/>
      <w:pPr>
        <w:ind w:left="3600" w:hanging="360"/>
      </w:pPr>
      <w:rPr>
        <w:rFonts w:ascii="Courier New" w:hAnsi="Courier New" w:hint="default"/>
      </w:rPr>
    </w:lvl>
    <w:lvl w:ilvl="5" w:tplc="CF0C81C6">
      <w:start w:val="1"/>
      <w:numFmt w:val="bullet"/>
      <w:lvlText w:val=""/>
      <w:lvlJc w:val="left"/>
      <w:pPr>
        <w:ind w:left="4320" w:hanging="360"/>
      </w:pPr>
      <w:rPr>
        <w:rFonts w:ascii="Wingdings" w:hAnsi="Wingdings" w:hint="default"/>
      </w:rPr>
    </w:lvl>
    <w:lvl w:ilvl="6" w:tplc="0058828E">
      <w:start w:val="1"/>
      <w:numFmt w:val="bullet"/>
      <w:lvlText w:val=""/>
      <w:lvlJc w:val="left"/>
      <w:pPr>
        <w:ind w:left="5040" w:hanging="360"/>
      </w:pPr>
      <w:rPr>
        <w:rFonts w:ascii="Symbol" w:hAnsi="Symbol" w:hint="default"/>
      </w:rPr>
    </w:lvl>
    <w:lvl w:ilvl="7" w:tplc="066A6272">
      <w:start w:val="1"/>
      <w:numFmt w:val="bullet"/>
      <w:lvlText w:val="o"/>
      <w:lvlJc w:val="left"/>
      <w:pPr>
        <w:ind w:left="5760" w:hanging="360"/>
      </w:pPr>
      <w:rPr>
        <w:rFonts w:ascii="Courier New" w:hAnsi="Courier New" w:hint="default"/>
      </w:rPr>
    </w:lvl>
    <w:lvl w:ilvl="8" w:tplc="4A3EA5CC">
      <w:start w:val="1"/>
      <w:numFmt w:val="bullet"/>
      <w:lvlText w:val=""/>
      <w:lvlJc w:val="left"/>
      <w:pPr>
        <w:ind w:left="6480" w:hanging="360"/>
      </w:pPr>
      <w:rPr>
        <w:rFonts w:ascii="Wingdings" w:hAnsi="Wingdings" w:hint="default"/>
      </w:rPr>
    </w:lvl>
  </w:abstractNum>
  <w:abstractNum w:abstractNumId="13" w15:restartNumberingAfterBreak="0">
    <w:nsid w:val="270B9955"/>
    <w:multiLevelType w:val="hybridMultilevel"/>
    <w:tmpl w:val="FFFFFFFF"/>
    <w:lvl w:ilvl="0" w:tplc="89343096">
      <w:start w:val="1"/>
      <w:numFmt w:val="bullet"/>
      <w:lvlText w:val="-"/>
      <w:lvlJc w:val="left"/>
      <w:pPr>
        <w:ind w:left="720" w:hanging="360"/>
      </w:pPr>
      <w:rPr>
        <w:rFonts w:ascii="Aptos" w:hAnsi="Aptos" w:hint="default"/>
      </w:rPr>
    </w:lvl>
    <w:lvl w:ilvl="1" w:tplc="4CF49370">
      <w:start w:val="1"/>
      <w:numFmt w:val="bullet"/>
      <w:lvlText w:val="o"/>
      <w:lvlJc w:val="left"/>
      <w:pPr>
        <w:ind w:left="1440" w:hanging="360"/>
      </w:pPr>
      <w:rPr>
        <w:rFonts w:ascii="Courier New" w:hAnsi="Courier New" w:hint="default"/>
      </w:rPr>
    </w:lvl>
    <w:lvl w:ilvl="2" w:tplc="D4543050">
      <w:start w:val="1"/>
      <w:numFmt w:val="bullet"/>
      <w:lvlText w:val=""/>
      <w:lvlJc w:val="left"/>
      <w:pPr>
        <w:ind w:left="2160" w:hanging="360"/>
      </w:pPr>
      <w:rPr>
        <w:rFonts w:ascii="Wingdings" w:hAnsi="Wingdings" w:hint="default"/>
      </w:rPr>
    </w:lvl>
    <w:lvl w:ilvl="3" w:tplc="B49A216C">
      <w:start w:val="1"/>
      <w:numFmt w:val="bullet"/>
      <w:lvlText w:val=""/>
      <w:lvlJc w:val="left"/>
      <w:pPr>
        <w:ind w:left="2880" w:hanging="360"/>
      </w:pPr>
      <w:rPr>
        <w:rFonts w:ascii="Symbol" w:hAnsi="Symbol" w:hint="default"/>
      </w:rPr>
    </w:lvl>
    <w:lvl w:ilvl="4" w:tplc="7348EC4A">
      <w:start w:val="1"/>
      <w:numFmt w:val="bullet"/>
      <w:lvlText w:val="o"/>
      <w:lvlJc w:val="left"/>
      <w:pPr>
        <w:ind w:left="3600" w:hanging="360"/>
      </w:pPr>
      <w:rPr>
        <w:rFonts w:ascii="Courier New" w:hAnsi="Courier New" w:hint="default"/>
      </w:rPr>
    </w:lvl>
    <w:lvl w:ilvl="5" w:tplc="79D20B78">
      <w:start w:val="1"/>
      <w:numFmt w:val="bullet"/>
      <w:lvlText w:val=""/>
      <w:lvlJc w:val="left"/>
      <w:pPr>
        <w:ind w:left="4320" w:hanging="360"/>
      </w:pPr>
      <w:rPr>
        <w:rFonts w:ascii="Wingdings" w:hAnsi="Wingdings" w:hint="default"/>
      </w:rPr>
    </w:lvl>
    <w:lvl w:ilvl="6" w:tplc="71A69208">
      <w:start w:val="1"/>
      <w:numFmt w:val="bullet"/>
      <w:lvlText w:val=""/>
      <w:lvlJc w:val="left"/>
      <w:pPr>
        <w:ind w:left="5040" w:hanging="360"/>
      </w:pPr>
      <w:rPr>
        <w:rFonts w:ascii="Symbol" w:hAnsi="Symbol" w:hint="default"/>
      </w:rPr>
    </w:lvl>
    <w:lvl w:ilvl="7" w:tplc="B23C1EDC">
      <w:start w:val="1"/>
      <w:numFmt w:val="bullet"/>
      <w:lvlText w:val="o"/>
      <w:lvlJc w:val="left"/>
      <w:pPr>
        <w:ind w:left="5760" w:hanging="360"/>
      </w:pPr>
      <w:rPr>
        <w:rFonts w:ascii="Courier New" w:hAnsi="Courier New" w:hint="default"/>
      </w:rPr>
    </w:lvl>
    <w:lvl w:ilvl="8" w:tplc="644C2008">
      <w:start w:val="1"/>
      <w:numFmt w:val="bullet"/>
      <w:lvlText w:val=""/>
      <w:lvlJc w:val="left"/>
      <w:pPr>
        <w:ind w:left="6480" w:hanging="360"/>
      </w:pPr>
      <w:rPr>
        <w:rFonts w:ascii="Wingdings" w:hAnsi="Wingdings" w:hint="default"/>
      </w:rPr>
    </w:lvl>
  </w:abstractNum>
  <w:abstractNum w:abstractNumId="14" w15:restartNumberingAfterBreak="0">
    <w:nsid w:val="2AE7DC56"/>
    <w:multiLevelType w:val="hybridMultilevel"/>
    <w:tmpl w:val="FFFFFFFF"/>
    <w:lvl w:ilvl="0" w:tplc="84482B54">
      <w:start w:val="1"/>
      <w:numFmt w:val="bullet"/>
      <w:lvlText w:val="-"/>
      <w:lvlJc w:val="left"/>
      <w:pPr>
        <w:ind w:left="720" w:hanging="360"/>
      </w:pPr>
      <w:rPr>
        <w:rFonts w:ascii="Aptos" w:hAnsi="Aptos" w:hint="default"/>
      </w:rPr>
    </w:lvl>
    <w:lvl w:ilvl="1" w:tplc="97A40AD4">
      <w:start w:val="1"/>
      <w:numFmt w:val="bullet"/>
      <w:lvlText w:val="o"/>
      <w:lvlJc w:val="left"/>
      <w:pPr>
        <w:ind w:left="1440" w:hanging="360"/>
      </w:pPr>
      <w:rPr>
        <w:rFonts w:ascii="Courier New" w:hAnsi="Courier New" w:hint="default"/>
      </w:rPr>
    </w:lvl>
    <w:lvl w:ilvl="2" w:tplc="ACF2389A">
      <w:start w:val="1"/>
      <w:numFmt w:val="bullet"/>
      <w:lvlText w:val=""/>
      <w:lvlJc w:val="left"/>
      <w:pPr>
        <w:ind w:left="2160" w:hanging="360"/>
      </w:pPr>
      <w:rPr>
        <w:rFonts w:ascii="Wingdings" w:hAnsi="Wingdings" w:hint="default"/>
      </w:rPr>
    </w:lvl>
    <w:lvl w:ilvl="3" w:tplc="E50C8F54">
      <w:start w:val="1"/>
      <w:numFmt w:val="bullet"/>
      <w:lvlText w:val=""/>
      <w:lvlJc w:val="left"/>
      <w:pPr>
        <w:ind w:left="2880" w:hanging="360"/>
      </w:pPr>
      <w:rPr>
        <w:rFonts w:ascii="Symbol" w:hAnsi="Symbol" w:hint="default"/>
      </w:rPr>
    </w:lvl>
    <w:lvl w:ilvl="4" w:tplc="FBDCE57E">
      <w:start w:val="1"/>
      <w:numFmt w:val="bullet"/>
      <w:lvlText w:val="o"/>
      <w:lvlJc w:val="left"/>
      <w:pPr>
        <w:ind w:left="3600" w:hanging="360"/>
      </w:pPr>
      <w:rPr>
        <w:rFonts w:ascii="Courier New" w:hAnsi="Courier New" w:hint="default"/>
      </w:rPr>
    </w:lvl>
    <w:lvl w:ilvl="5" w:tplc="B3BCC17E">
      <w:start w:val="1"/>
      <w:numFmt w:val="bullet"/>
      <w:lvlText w:val=""/>
      <w:lvlJc w:val="left"/>
      <w:pPr>
        <w:ind w:left="4320" w:hanging="360"/>
      </w:pPr>
      <w:rPr>
        <w:rFonts w:ascii="Wingdings" w:hAnsi="Wingdings" w:hint="default"/>
      </w:rPr>
    </w:lvl>
    <w:lvl w:ilvl="6" w:tplc="7F182164">
      <w:start w:val="1"/>
      <w:numFmt w:val="bullet"/>
      <w:lvlText w:val=""/>
      <w:lvlJc w:val="left"/>
      <w:pPr>
        <w:ind w:left="5040" w:hanging="360"/>
      </w:pPr>
      <w:rPr>
        <w:rFonts w:ascii="Symbol" w:hAnsi="Symbol" w:hint="default"/>
      </w:rPr>
    </w:lvl>
    <w:lvl w:ilvl="7" w:tplc="3FB67EC0">
      <w:start w:val="1"/>
      <w:numFmt w:val="bullet"/>
      <w:lvlText w:val="o"/>
      <w:lvlJc w:val="left"/>
      <w:pPr>
        <w:ind w:left="5760" w:hanging="360"/>
      </w:pPr>
      <w:rPr>
        <w:rFonts w:ascii="Courier New" w:hAnsi="Courier New" w:hint="default"/>
      </w:rPr>
    </w:lvl>
    <w:lvl w:ilvl="8" w:tplc="25E8A486">
      <w:start w:val="1"/>
      <w:numFmt w:val="bullet"/>
      <w:lvlText w:val=""/>
      <w:lvlJc w:val="left"/>
      <w:pPr>
        <w:ind w:left="6480" w:hanging="360"/>
      </w:pPr>
      <w:rPr>
        <w:rFonts w:ascii="Wingdings" w:hAnsi="Wingdings" w:hint="default"/>
      </w:rPr>
    </w:lvl>
  </w:abstractNum>
  <w:abstractNum w:abstractNumId="15" w15:restartNumberingAfterBreak="0">
    <w:nsid w:val="2DD61DAE"/>
    <w:multiLevelType w:val="hybridMultilevel"/>
    <w:tmpl w:val="47EA634C"/>
    <w:lvl w:ilvl="0" w:tplc="4FA86FF2">
      <w:numFmt w:val="bullet"/>
      <w:lvlText w:val="-"/>
      <w:lvlJc w:val="left"/>
      <w:pPr>
        <w:ind w:left="720" w:hanging="360"/>
      </w:pPr>
      <w:rPr>
        <w:rFonts w:ascii="Aptos" w:hAnsi="Aptos" w:hint="default"/>
      </w:rPr>
    </w:lvl>
    <w:lvl w:ilvl="1" w:tplc="13480CDA" w:tentative="1">
      <w:start w:val="1"/>
      <w:numFmt w:val="bullet"/>
      <w:lvlText w:val="o"/>
      <w:lvlJc w:val="left"/>
      <w:pPr>
        <w:ind w:left="1440" w:hanging="360"/>
      </w:pPr>
      <w:rPr>
        <w:rFonts w:ascii="Courier New" w:hAnsi="Courier New" w:hint="default"/>
      </w:rPr>
    </w:lvl>
    <w:lvl w:ilvl="2" w:tplc="53903458" w:tentative="1">
      <w:start w:val="1"/>
      <w:numFmt w:val="bullet"/>
      <w:lvlText w:val=""/>
      <w:lvlJc w:val="left"/>
      <w:pPr>
        <w:ind w:left="2160" w:hanging="360"/>
      </w:pPr>
      <w:rPr>
        <w:rFonts w:ascii="Wingdings" w:hAnsi="Wingdings" w:hint="default"/>
      </w:rPr>
    </w:lvl>
    <w:lvl w:ilvl="3" w:tplc="8EC49BBC" w:tentative="1">
      <w:start w:val="1"/>
      <w:numFmt w:val="bullet"/>
      <w:lvlText w:val=""/>
      <w:lvlJc w:val="left"/>
      <w:pPr>
        <w:ind w:left="2880" w:hanging="360"/>
      </w:pPr>
      <w:rPr>
        <w:rFonts w:ascii="Symbol" w:hAnsi="Symbol" w:hint="default"/>
      </w:rPr>
    </w:lvl>
    <w:lvl w:ilvl="4" w:tplc="008EB9CC" w:tentative="1">
      <w:start w:val="1"/>
      <w:numFmt w:val="bullet"/>
      <w:lvlText w:val="o"/>
      <w:lvlJc w:val="left"/>
      <w:pPr>
        <w:ind w:left="3600" w:hanging="360"/>
      </w:pPr>
      <w:rPr>
        <w:rFonts w:ascii="Courier New" w:hAnsi="Courier New" w:hint="default"/>
      </w:rPr>
    </w:lvl>
    <w:lvl w:ilvl="5" w:tplc="3E802AC0" w:tentative="1">
      <w:start w:val="1"/>
      <w:numFmt w:val="bullet"/>
      <w:lvlText w:val=""/>
      <w:lvlJc w:val="left"/>
      <w:pPr>
        <w:ind w:left="4320" w:hanging="360"/>
      </w:pPr>
      <w:rPr>
        <w:rFonts w:ascii="Wingdings" w:hAnsi="Wingdings" w:hint="default"/>
      </w:rPr>
    </w:lvl>
    <w:lvl w:ilvl="6" w:tplc="4DD2C2B4" w:tentative="1">
      <w:start w:val="1"/>
      <w:numFmt w:val="bullet"/>
      <w:lvlText w:val=""/>
      <w:lvlJc w:val="left"/>
      <w:pPr>
        <w:ind w:left="5040" w:hanging="360"/>
      </w:pPr>
      <w:rPr>
        <w:rFonts w:ascii="Symbol" w:hAnsi="Symbol" w:hint="default"/>
      </w:rPr>
    </w:lvl>
    <w:lvl w:ilvl="7" w:tplc="F1841DCE" w:tentative="1">
      <w:start w:val="1"/>
      <w:numFmt w:val="bullet"/>
      <w:lvlText w:val="o"/>
      <w:lvlJc w:val="left"/>
      <w:pPr>
        <w:ind w:left="5760" w:hanging="360"/>
      </w:pPr>
      <w:rPr>
        <w:rFonts w:ascii="Courier New" w:hAnsi="Courier New" w:hint="default"/>
      </w:rPr>
    </w:lvl>
    <w:lvl w:ilvl="8" w:tplc="E98E9AD2" w:tentative="1">
      <w:start w:val="1"/>
      <w:numFmt w:val="bullet"/>
      <w:lvlText w:val=""/>
      <w:lvlJc w:val="left"/>
      <w:pPr>
        <w:ind w:left="6480" w:hanging="360"/>
      </w:pPr>
      <w:rPr>
        <w:rFonts w:ascii="Wingdings" w:hAnsi="Wingdings" w:hint="default"/>
      </w:rPr>
    </w:lvl>
  </w:abstractNum>
  <w:abstractNum w:abstractNumId="16" w15:restartNumberingAfterBreak="0">
    <w:nsid w:val="30D0568B"/>
    <w:multiLevelType w:val="hybridMultilevel"/>
    <w:tmpl w:val="C346E12A"/>
    <w:lvl w:ilvl="0" w:tplc="008A00CE">
      <w:numFmt w:val="bullet"/>
      <w:lvlText w:val="-"/>
      <w:lvlJc w:val="left"/>
      <w:pPr>
        <w:ind w:left="720" w:hanging="360"/>
      </w:pPr>
      <w:rPr>
        <w:rFonts w:ascii="Aptos" w:hAnsi="Aptos" w:hint="default"/>
      </w:rPr>
    </w:lvl>
    <w:lvl w:ilvl="1" w:tplc="38F47BC6" w:tentative="1">
      <w:start w:val="1"/>
      <w:numFmt w:val="bullet"/>
      <w:lvlText w:val="o"/>
      <w:lvlJc w:val="left"/>
      <w:pPr>
        <w:ind w:left="1440" w:hanging="360"/>
      </w:pPr>
      <w:rPr>
        <w:rFonts w:ascii="Courier New" w:hAnsi="Courier New" w:hint="default"/>
      </w:rPr>
    </w:lvl>
    <w:lvl w:ilvl="2" w:tplc="EFFC17AA" w:tentative="1">
      <w:start w:val="1"/>
      <w:numFmt w:val="bullet"/>
      <w:lvlText w:val=""/>
      <w:lvlJc w:val="left"/>
      <w:pPr>
        <w:ind w:left="2160" w:hanging="360"/>
      </w:pPr>
      <w:rPr>
        <w:rFonts w:ascii="Wingdings" w:hAnsi="Wingdings" w:hint="default"/>
      </w:rPr>
    </w:lvl>
    <w:lvl w:ilvl="3" w:tplc="26E8F670" w:tentative="1">
      <w:start w:val="1"/>
      <w:numFmt w:val="bullet"/>
      <w:lvlText w:val=""/>
      <w:lvlJc w:val="left"/>
      <w:pPr>
        <w:ind w:left="2880" w:hanging="360"/>
      </w:pPr>
      <w:rPr>
        <w:rFonts w:ascii="Symbol" w:hAnsi="Symbol" w:hint="default"/>
      </w:rPr>
    </w:lvl>
    <w:lvl w:ilvl="4" w:tplc="E350F484" w:tentative="1">
      <w:start w:val="1"/>
      <w:numFmt w:val="bullet"/>
      <w:lvlText w:val="o"/>
      <w:lvlJc w:val="left"/>
      <w:pPr>
        <w:ind w:left="3600" w:hanging="360"/>
      </w:pPr>
      <w:rPr>
        <w:rFonts w:ascii="Courier New" w:hAnsi="Courier New" w:hint="default"/>
      </w:rPr>
    </w:lvl>
    <w:lvl w:ilvl="5" w:tplc="04081F1C" w:tentative="1">
      <w:start w:val="1"/>
      <w:numFmt w:val="bullet"/>
      <w:lvlText w:val=""/>
      <w:lvlJc w:val="left"/>
      <w:pPr>
        <w:ind w:left="4320" w:hanging="360"/>
      </w:pPr>
      <w:rPr>
        <w:rFonts w:ascii="Wingdings" w:hAnsi="Wingdings" w:hint="default"/>
      </w:rPr>
    </w:lvl>
    <w:lvl w:ilvl="6" w:tplc="DE9481B8" w:tentative="1">
      <w:start w:val="1"/>
      <w:numFmt w:val="bullet"/>
      <w:lvlText w:val=""/>
      <w:lvlJc w:val="left"/>
      <w:pPr>
        <w:ind w:left="5040" w:hanging="360"/>
      </w:pPr>
      <w:rPr>
        <w:rFonts w:ascii="Symbol" w:hAnsi="Symbol" w:hint="default"/>
      </w:rPr>
    </w:lvl>
    <w:lvl w:ilvl="7" w:tplc="E10AB8EA" w:tentative="1">
      <w:start w:val="1"/>
      <w:numFmt w:val="bullet"/>
      <w:lvlText w:val="o"/>
      <w:lvlJc w:val="left"/>
      <w:pPr>
        <w:ind w:left="5760" w:hanging="360"/>
      </w:pPr>
      <w:rPr>
        <w:rFonts w:ascii="Courier New" w:hAnsi="Courier New" w:hint="default"/>
      </w:rPr>
    </w:lvl>
    <w:lvl w:ilvl="8" w:tplc="9A46E6E0" w:tentative="1">
      <w:start w:val="1"/>
      <w:numFmt w:val="bullet"/>
      <w:lvlText w:val=""/>
      <w:lvlJc w:val="left"/>
      <w:pPr>
        <w:ind w:left="6480" w:hanging="360"/>
      </w:pPr>
      <w:rPr>
        <w:rFonts w:ascii="Wingdings" w:hAnsi="Wingdings" w:hint="default"/>
      </w:rPr>
    </w:lvl>
  </w:abstractNum>
  <w:abstractNum w:abstractNumId="17" w15:restartNumberingAfterBreak="0">
    <w:nsid w:val="36CC348F"/>
    <w:multiLevelType w:val="hybridMultilevel"/>
    <w:tmpl w:val="79844AC2"/>
    <w:lvl w:ilvl="0" w:tplc="69126870">
      <w:numFmt w:val="bullet"/>
      <w:lvlText w:val="-"/>
      <w:lvlJc w:val="left"/>
      <w:pPr>
        <w:ind w:left="720" w:hanging="360"/>
      </w:pPr>
      <w:rPr>
        <w:rFonts w:ascii="Aptos" w:hAnsi="Aptos" w:hint="default"/>
      </w:rPr>
    </w:lvl>
    <w:lvl w:ilvl="1" w:tplc="105844B2">
      <w:start w:val="1"/>
      <w:numFmt w:val="bullet"/>
      <w:lvlText w:val="o"/>
      <w:lvlJc w:val="left"/>
      <w:pPr>
        <w:ind w:left="1440" w:hanging="360"/>
      </w:pPr>
      <w:rPr>
        <w:rFonts w:ascii="Courier New" w:hAnsi="Courier New" w:hint="default"/>
      </w:rPr>
    </w:lvl>
    <w:lvl w:ilvl="2" w:tplc="B670835C">
      <w:start w:val="1"/>
      <w:numFmt w:val="bullet"/>
      <w:lvlText w:val=""/>
      <w:lvlJc w:val="left"/>
      <w:pPr>
        <w:ind w:left="2160" w:hanging="360"/>
      </w:pPr>
      <w:rPr>
        <w:rFonts w:ascii="Wingdings" w:hAnsi="Wingdings" w:hint="default"/>
      </w:rPr>
    </w:lvl>
    <w:lvl w:ilvl="3" w:tplc="F6104FEC">
      <w:start w:val="1"/>
      <w:numFmt w:val="bullet"/>
      <w:lvlText w:val=""/>
      <w:lvlJc w:val="left"/>
      <w:pPr>
        <w:ind w:left="2880" w:hanging="360"/>
      </w:pPr>
      <w:rPr>
        <w:rFonts w:ascii="Symbol" w:hAnsi="Symbol" w:hint="default"/>
      </w:rPr>
    </w:lvl>
    <w:lvl w:ilvl="4" w:tplc="622C8FA6">
      <w:start w:val="1"/>
      <w:numFmt w:val="bullet"/>
      <w:lvlText w:val="o"/>
      <w:lvlJc w:val="left"/>
      <w:pPr>
        <w:ind w:left="3600" w:hanging="360"/>
      </w:pPr>
      <w:rPr>
        <w:rFonts w:ascii="Courier New" w:hAnsi="Courier New" w:hint="default"/>
      </w:rPr>
    </w:lvl>
    <w:lvl w:ilvl="5" w:tplc="5374EFB4">
      <w:start w:val="1"/>
      <w:numFmt w:val="bullet"/>
      <w:lvlText w:val=""/>
      <w:lvlJc w:val="left"/>
      <w:pPr>
        <w:ind w:left="4320" w:hanging="360"/>
      </w:pPr>
      <w:rPr>
        <w:rFonts w:ascii="Wingdings" w:hAnsi="Wingdings" w:hint="default"/>
      </w:rPr>
    </w:lvl>
    <w:lvl w:ilvl="6" w:tplc="8BBC3212">
      <w:start w:val="1"/>
      <w:numFmt w:val="bullet"/>
      <w:lvlText w:val=""/>
      <w:lvlJc w:val="left"/>
      <w:pPr>
        <w:ind w:left="5040" w:hanging="360"/>
      </w:pPr>
      <w:rPr>
        <w:rFonts w:ascii="Symbol" w:hAnsi="Symbol" w:hint="default"/>
      </w:rPr>
    </w:lvl>
    <w:lvl w:ilvl="7" w:tplc="24F2E05C">
      <w:start w:val="1"/>
      <w:numFmt w:val="bullet"/>
      <w:lvlText w:val="o"/>
      <w:lvlJc w:val="left"/>
      <w:pPr>
        <w:ind w:left="5760" w:hanging="360"/>
      </w:pPr>
      <w:rPr>
        <w:rFonts w:ascii="Courier New" w:hAnsi="Courier New" w:hint="default"/>
      </w:rPr>
    </w:lvl>
    <w:lvl w:ilvl="8" w:tplc="A2E83C70">
      <w:start w:val="1"/>
      <w:numFmt w:val="bullet"/>
      <w:lvlText w:val=""/>
      <w:lvlJc w:val="left"/>
      <w:pPr>
        <w:ind w:left="6480" w:hanging="360"/>
      </w:pPr>
      <w:rPr>
        <w:rFonts w:ascii="Wingdings" w:hAnsi="Wingdings" w:hint="default"/>
      </w:rPr>
    </w:lvl>
  </w:abstractNum>
  <w:abstractNum w:abstractNumId="18" w15:restartNumberingAfterBreak="0">
    <w:nsid w:val="38408C27"/>
    <w:multiLevelType w:val="hybridMultilevel"/>
    <w:tmpl w:val="F6AE23B2"/>
    <w:lvl w:ilvl="0" w:tplc="CA36EF20">
      <w:start w:val="1"/>
      <w:numFmt w:val="bullet"/>
      <w:lvlText w:val="-"/>
      <w:lvlJc w:val="left"/>
      <w:pPr>
        <w:ind w:left="720" w:hanging="360"/>
      </w:pPr>
      <w:rPr>
        <w:rFonts w:ascii="Aptos" w:hAnsi="Aptos" w:hint="default"/>
      </w:rPr>
    </w:lvl>
    <w:lvl w:ilvl="1" w:tplc="37A6516E">
      <w:start w:val="1"/>
      <w:numFmt w:val="bullet"/>
      <w:lvlText w:val="o"/>
      <w:lvlJc w:val="left"/>
      <w:pPr>
        <w:ind w:left="1440" w:hanging="360"/>
      </w:pPr>
      <w:rPr>
        <w:rFonts w:ascii="Courier New" w:hAnsi="Courier New" w:hint="default"/>
      </w:rPr>
    </w:lvl>
    <w:lvl w:ilvl="2" w:tplc="3B768914">
      <w:start w:val="1"/>
      <w:numFmt w:val="bullet"/>
      <w:lvlText w:val=""/>
      <w:lvlJc w:val="left"/>
      <w:pPr>
        <w:ind w:left="2160" w:hanging="360"/>
      </w:pPr>
      <w:rPr>
        <w:rFonts w:ascii="Wingdings" w:hAnsi="Wingdings" w:hint="default"/>
      </w:rPr>
    </w:lvl>
    <w:lvl w:ilvl="3" w:tplc="5E1A9254">
      <w:start w:val="1"/>
      <w:numFmt w:val="bullet"/>
      <w:lvlText w:val=""/>
      <w:lvlJc w:val="left"/>
      <w:pPr>
        <w:ind w:left="2880" w:hanging="360"/>
      </w:pPr>
      <w:rPr>
        <w:rFonts w:ascii="Symbol" w:hAnsi="Symbol" w:hint="default"/>
      </w:rPr>
    </w:lvl>
    <w:lvl w:ilvl="4" w:tplc="3F48409A">
      <w:start w:val="1"/>
      <w:numFmt w:val="bullet"/>
      <w:lvlText w:val="o"/>
      <w:lvlJc w:val="left"/>
      <w:pPr>
        <w:ind w:left="3600" w:hanging="360"/>
      </w:pPr>
      <w:rPr>
        <w:rFonts w:ascii="Courier New" w:hAnsi="Courier New" w:hint="default"/>
      </w:rPr>
    </w:lvl>
    <w:lvl w:ilvl="5" w:tplc="C1F2169E">
      <w:start w:val="1"/>
      <w:numFmt w:val="bullet"/>
      <w:lvlText w:val=""/>
      <w:lvlJc w:val="left"/>
      <w:pPr>
        <w:ind w:left="4320" w:hanging="360"/>
      </w:pPr>
      <w:rPr>
        <w:rFonts w:ascii="Wingdings" w:hAnsi="Wingdings" w:hint="default"/>
      </w:rPr>
    </w:lvl>
    <w:lvl w:ilvl="6" w:tplc="FDF2D942">
      <w:start w:val="1"/>
      <w:numFmt w:val="bullet"/>
      <w:lvlText w:val=""/>
      <w:lvlJc w:val="left"/>
      <w:pPr>
        <w:ind w:left="5040" w:hanging="360"/>
      </w:pPr>
      <w:rPr>
        <w:rFonts w:ascii="Symbol" w:hAnsi="Symbol" w:hint="default"/>
      </w:rPr>
    </w:lvl>
    <w:lvl w:ilvl="7" w:tplc="6088CD90">
      <w:start w:val="1"/>
      <w:numFmt w:val="bullet"/>
      <w:lvlText w:val="o"/>
      <w:lvlJc w:val="left"/>
      <w:pPr>
        <w:ind w:left="5760" w:hanging="360"/>
      </w:pPr>
      <w:rPr>
        <w:rFonts w:ascii="Courier New" w:hAnsi="Courier New" w:hint="default"/>
      </w:rPr>
    </w:lvl>
    <w:lvl w:ilvl="8" w:tplc="A516EC16">
      <w:start w:val="1"/>
      <w:numFmt w:val="bullet"/>
      <w:lvlText w:val=""/>
      <w:lvlJc w:val="left"/>
      <w:pPr>
        <w:ind w:left="6480" w:hanging="360"/>
      </w:pPr>
      <w:rPr>
        <w:rFonts w:ascii="Wingdings" w:hAnsi="Wingdings" w:hint="default"/>
      </w:rPr>
    </w:lvl>
  </w:abstractNum>
  <w:abstractNum w:abstractNumId="19" w15:restartNumberingAfterBreak="0">
    <w:nsid w:val="3C4F5179"/>
    <w:multiLevelType w:val="hybridMultilevel"/>
    <w:tmpl w:val="C9DA2C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F93E41B"/>
    <w:multiLevelType w:val="hybridMultilevel"/>
    <w:tmpl w:val="FFFFFFFF"/>
    <w:lvl w:ilvl="0" w:tplc="1C9A82C0">
      <w:start w:val="1"/>
      <w:numFmt w:val="bullet"/>
      <w:lvlText w:val=""/>
      <w:lvlJc w:val="left"/>
      <w:pPr>
        <w:ind w:left="720" w:hanging="360"/>
      </w:pPr>
      <w:rPr>
        <w:rFonts w:ascii="Symbol" w:hAnsi="Symbol" w:hint="default"/>
      </w:rPr>
    </w:lvl>
    <w:lvl w:ilvl="1" w:tplc="9CEEF240">
      <w:start w:val="1"/>
      <w:numFmt w:val="bullet"/>
      <w:lvlText w:val="o"/>
      <w:lvlJc w:val="left"/>
      <w:pPr>
        <w:ind w:left="1440" w:hanging="360"/>
      </w:pPr>
      <w:rPr>
        <w:rFonts w:ascii="Courier New" w:hAnsi="Courier New" w:hint="default"/>
      </w:rPr>
    </w:lvl>
    <w:lvl w:ilvl="2" w:tplc="37529BCE">
      <w:start w:val="1"/>
      <w:numFmt w:val="bullet"/>
      <w:lvlText w:val=""/>
      <w:lvlJc w:val="left"/>
      <w:pPr>
        <w:ind w:left="2160" w:hanging="360"/>
      </w:pPr>
      <w:rPr>
        <w:rFonts w:ascii="Wingdings" w:hAnsi="Wingdings" w:hint="default"/>
      </w:rPr>
    </w:lvl>
    <w:lvl w:ilvl="3" w:tplc="AC5CE444">
      <w:start w:val="1"/>
      <w:numFmt w:val="bullet"/>
      <w:lvlText w:val=""/>
      <w:lvlJc w:val="left"/>
      <w:pPr>
        <w:ind w:left="2880" w:hanging="360"/>
      </w:pPr>
      <w:rPr>
        <w:rFonts w:ascii="Symbol" w:hAnsi="Symbol" w:hint="default"/>
      </w:rPr>
    </w:lvl>
    <w:lvl w:ilvl="4" w:tplc="803AD12E">
      <w:start w:val="1"/>
      <w:numFmt w:val="bullet"/>
      <w:lvlText w:val="o"/>
      <w:lvlJc w:val="left"/>
      <w:pPr>
        <w:ind w:left="3600" w:hanging="360"/>
      </w:pPr>
      <w:rPr>
        <w:rFonts w:ascii="Courier New" w:hAnsi="Courier New" w:hint="default"/>
      </w:rPr>
    </w:lvl>
    <w:lvl w:ilvl="5" w:tplc="73E20D2A">
      <w:start w:val="1"/>
      <w:numFmt w:val="bullet"/>
      <w:lvlText w:val=""/>
      <w:lvlJc w:val="left"/>
      <w:pPr>
        <w:ind w:left="4320" w:hanging="360"/>
      </w:pPr>
      <w:rPr>
        <w:rFonts w:ascii="Wingdings" w:hAnsi="Wingdings" w:hint="default"/>
      </w:rPr>
    </w:lvl>
    <w:lvl w:ilvl="6" w:tplc="80FEEF52">
      <w:start w:val="1"/>
      <w:numFmt w:val="bullet"/>
      <w:lvlText w:val=""/>
      <w:lvlJc w:val="left"/>
      <w:pPr>
        <w:ind w:left="5040" w:hanging="360"/>
      </w:pPr>
      <w:rPr>
        <w:rFonts w:ascii="Symbol" w:hAnsi="Symbol" w:hint="default"/>
      </w:rPr>
    </w:lvl>
    <w:lvl w:ilvl="7" w:tplc="E04685E6">
      <w:start w:val="1"/>
      <w:numFmt w:val="bullet"/>
      <w:lvlText w:val="o"/>
      <w:lvlJc w:val="left"/>
      <w:pPr>
        <w:ind w:left="5760" w:hanging="360"/>
      </w:pPr>
      <w:rPr>
        <w:rFonts w:ascii="Courier New" w:hAnsi="Courier New" w:hint="default"/>
      </w:rPr>
    </w:lvl>
    <w:lvl w:ilvl="8" w:tplc="6490693A">
      <w:start w:val="1"/>
      <w:numFmt w:val="bullet"/>
      <w:lvlText w:val=""/>
      <w:lvlJc w:val="left"/>
      <w:pPr>
        <w:ind w:left="6480" w:hanging="360"/>
      </w:pPr>
      <w:rPr>
        <w:rFonts w:ascii="Wingdings" w:hAnsi="Wingdings" w:hint="default"/>
      </w:rPr>
    </w:lvl>
  </w:abstractNum>
  <w:abstractNum w:abstractNumId="21" w15:restartNumberingAfterBreak="0">
    <w:nsid w:val="46EF7953"/>
    <w:multiLevelType w:val="hybridMultilevel"/>
    <w:tmpl w:val="D85836F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AEF6832"/>
    <w:multiLevelType w:val="hybridMultilevel"/>
    <w:tmpl w:val="17D8FDC0"/>
    <w:lvl w:ilvl="0" w:tplc="FD9009CC">
      <w:start w:val="1"/>
      <w:numFmt w:val="bullet"/>
      <w:lvlText w:val=""/>
      <w:lvlJc w:val="left"/>
      <w:pPr>
        <w:ind w:left="720" w:hanging="360"/>
      </w:pPr>
      <w:rPr>
        <w:rFonts w:ascii="Symbol" w:hAnsi="Symbol" w:hint="default"/>
      </w:rPr>
    </w:lvl>
    <w:lvl w:ilvl="1" w:tplc="1674A59A" w:tentative="1">
      <w:start w:val="1"/>
      <w:numFmt w:val="bullet"/>
      <w:lvlText w:val="o"/>
      <w:lvlJc w:val="left"/>
      <w:pPr>
        <w:ind w:left="1440" w:hanging="360"/>
      </w:pPr>
      <w:rPr>
        <w:rFonts w:ascii="Courier New" w:hAnsi="Courier New" w:hint="default"/>
      </w:rPr>
    </w:lvl>
    <w:lvl w:ilvl="2" w:tplc="A7948122" w:tentative="1">
      <w:start w:val="1"/>
      <w:numFmt w:val="bullet"/>
      <w:lvlText w:val=""/>
      <w:lvlJc w:val="left"/>
      <w:pPr>
        <w:ind w:left="2160" w:hanging="360"/>
      </w:pPr>
      <w:rPr>
        <w:rFonts w:ascii="Wingdings" w:hAnsi="Wingdings" w:hint="default"/>
      </w:rPr>
    </w:lvl>
    <w:lvl w:ilvl="3" w:tplc="8C8691EC" w:tentative="1">
      <w:start w:val="1"/>
      <w:numFmt w:val="bullet"/>
      <w:lvlText w:val=""/>
      <w:lvlJc w:val="left"/>
      <w:pPr>
        <w:ind w:left="2880" w:hanging="360"/>
      </w:pPr>
      <w:rPr>
        <w:rFonts w:ascii="Symbol" w:hAnsi="Symbol" w:hint="default"/>
      </w:rPr>
    </w:lvl>
    <w:lvl w:ilvl="4" w:tplc="9DB83966" w:tentative="1">
      <w:start w:val="1"/>
      <w:numFmt w:val="bullet"/>
      <w:lvlText w:val="o"/>
      <w:lvlJc w:val="left"/>
      <w:pPr>
        <w:ind w:left="3600" w:hanging="360"/>
      </w:pPr>
      <w:rPr>
        <w:rFonts w:ascii="Courier New" w:hAnsi="Courier New" w:hint="default"/>
      </w:rPr>
    </w:lvl>
    <w:lvl w:ilvl="5" w:tplc="8E780714" w:tentative="1">
      <w:start w:val="1"/>
      <w:numFmt w:val="bullet"/>
      <w:lvlText w:val=""/>
      <w:lvlJc w:val="left"/>
      <w:pPr>
        <w:ind w:left="4320" w:hanging="360"/>
      </w:pPr>
      <w:rPr>
        <w:rFonts w:ascii="Wingdings" w:hAnsi="Wingdings" w:hint="default"/>
      </w:rPr>
    </w:lvl>
    <w:lvl w:ilvl="6" w:tplc="F49ED900" w:tentative="1">
      <w:start w:val="1"/>
      <w:numFmt w:val="bullet"/>
      <w:lvlText w:val=""/>
      <w:lvlJc w:val="left"/>
      <w:pPr>
        <w:ind w:left="5040" w:hanging="360"/>
      </w:pPr>
      <w:rPr>
        <w:rFonts w:ascii="Symbol" w:hAnsi="Symbol" w:hint="default"/>
      </w:rPr>
    </w:lvl>
    <w:lvl w:ilvl="7" w:tplc="5D66729C" w:tentative="1">
      <w:start w:val="1"/>
      <w:numFmt w:val="bullet"/>
      <w:lvlText w:val="o"/>
      <w:lvlJc w:val="left"/>
      <w:pPr>
        <w:ind w:left="5760" w:hanging="360"/>
      </w:pPr>
      <w:rPr>
        <w:rFonts w:ascii="Courier New" w:hAnsi="Courier New" w:hint="default"/>
      </w:rPr>
    </w:lvl>
    <w:lvl w:ilvl="8" w:tplc="28EE9A7E" w:tentative="1">
      <w:start w:val="1"/>
      <w:numFmt w:val="bullet"/>
      <w:lvlText w:val=""/>
      <w:lvlJc w:val="left"/>
      <w:pPr>
        <w:ind w:left="6480" w:hanging="360"/>
      </w:pPr>
      <w:rPr>
        <w:rFonts w:ascii="Wingdings" w:hAnsi="Wingdings" w:hint="default"/>
      </w:rPr>
    </w:lvl>
  </w:abstractNum>
  <w:abstractNum w:abstractNumId="23" w15:restartNumberingAfterBreak="0">
    <w:nsid w:val="50244A48"/>
    <w:multiLevelType w:val="hybridMultilevel"/>
    <w:tmpl w:val="01B02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2863536"/>
    <w:multiLevelType w:val="multilevel"/>
    <w:tmpl w:val="0BCE4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D7EC6A"/>
    <w:multiLevelType w:val="hybridMultilevel"/>
    <w:tmpl w:val="C686A46E"/>
    <w:lvl w:ilvl="0" w:tplc="99B8A06A">
      <w:start w:val="1"/>
      <w:numFmt w:val="bullet"/>
      <w:lvlText w:val=""/>
      <w:lvlJc w:val="left"/>
      <w:pPr>
        <w:ind w:left="720" w:hanging="360"/>
      </w:pPr>
      <w:rPr>
        <w:rFonts w:ascii="Symbol" w:hAnsi="Symbol" w:hint="default"/>
      </w:rPr>
    </w:lvl>
    <w:lvl w:ilvl="1" w:tplc="7E667700">
      <w:start w:val="1"/>
      <w:numFmt w:val="bullet"/>
      <w:lvlText w:val="o"/>
      <w:lvlJc w:val="left"/>
      <w:pPr>
        <w:ind w:left="1440" w:hanging="360"/>
      </w:pPr>
      <w:rPr>
        <w:rFonts w:ascii="Courier New" w:hAnsi="Courier New" w:hint="default"/>
      </w:rPr>
    </w:lvl>
    <w:lvl w:ilvl="2" w:tplc="A4EA1282">
      <w:start w:val="1"/>
      <w:numFmt w:val="bullet"/>
      <w:lvlText w:val=""/>
      <w:lvlJc w:val="left"/>
      <w:pPr>
        <w:ind w:left="2160" w:hanging="360"/>
      </w:pPr>
      <w:rPr>
        <w:rFonts w:ascii="Wingdings" w:hAnsi="Wingdings" w:hint="default"/>
      </w:rPr>
    </w:lvl>
    <w:lvl w:ilvl="3" w:tplc="79E6F302">
      <w:start w:val="1"/>
      <w:numFmt w:val="bullet"/>
      <w:lvlText w:val=""/>
      <w:lvlJc w:val="left"/>
      <w:pPr>
        <w:ind w:left="2880" w:hanging="360"/>
      </w:pPr>
      <w:rPr>
        <w:rFonts w:ascii="Symbol" w:hAnsi="Symbol" w:hint="default"/>
      </w:rPr>
    </w:lvl>
    <w:lvl w:ilvl="4" w:tplc="2E3AF2E4">
      <w:start w:val="1"/>
      <w:numFmt w:val="bullet"/>
      <w:lvlText w:val="o"/>
      <w:lvlJc w:val="left"/>
      <w:pPr>
        <w:ind w:left="3600" w:hanging="360"/>
      </w:pPr>
      <w:rPr>
        <w:rFonts w:ascii="Courier New" w:hAnsi="Courier New" w:hint="default"/>
      </w:rPr>
    </w:lvl>
    <w:lvl w:ilvl="5" w:tplc="CAF6DDF4">
      <w:start w:val="1"/>
      <w:numFmt w:val="bullet"/>
      <w:lvlText w:val=""/>
      <w:lvlJc w:val="left"/>
      <w:pPr>
        <w:ind w:left="4320" w:hanging="360"/>
      </w:pPr>
      <w:rPr>
        <w:rFonts w:ascii="Wingdings" w:hAnsi="Wingdings" w:hint="default"/>
      </w:rPr>
    </w:lvl>
    <w:lvl w:ilvl="6" w:tplc="84D0CA1A">
      <w:start w:val="1"/>
      <w:numFmt w:val="bullet"/>
      <w:lvlText w:val=""/>
      <w:lvlJc w:val="left"/>
      <w:pPr>
        <w:ind w:left="5040" w:hanging="360"/>
      </w:pPr>
      <w:rPr>
        <w:rFonts w:ascii="Symbol" w:hAnsi="Symbol" w:hint="default"/>
      </w:rPr>
    </w:lvl>
    <w:lvl w:ilvl="7" w:tplc="F6B2993E">
      <w:start w:val="1"/>
      <w:numFmt w:val="bullet"/>
      <w:lvlText w:val="o"/>
      <w:lvlJc w:val="left"/>
      <w:pPr>
        <w:ind w:left="5760" w:hanging="360"/>
      </w:pPr>
      <w:rPr>
        <w:rFonts w:ascii="Courier New" w:hAnsi="Courier New" w:hint="default"/>
      </w:rPr>
    </w:lvl>
    <w:lvl w:ilvl="8" w:tplc="4E405876">
      <w:start w:val="1"/>
      <w:numFmt w:val="bullet"/>
      <w:lvlText w:val=""/>
      <w:lvlJc w:val="left"/>
      <w:pPr>
        <w:ind w:left="6480" w:hanging="360"/>
      </w:pPr>
      <w:rPr>
        <w:rFonts w:ascii="Wingdings" w:hAnsi="Wingdings" w:hint="default"/>
      </w:rPr>
    </w:lvl>
  </w:abstractNum>
  <w:abstractNum w:abstractNumId="26" w15:restartNumberingAfterBreak="0">
    <w:nsid w:val="53E71496"/>
    <w:multiLevelType w:val="hybridMultilevel"/>
    <w:tmpl w:val="076E67EA"/>
    <w:lvl w:ilvl="0" w:tplc="D2F82048">
      <w:start w:val="1"/>
      <w:numFmt w:val="bullet"/>
      <w:lvlText w:val=""/>
      <w:lvlJc w:val="left"/>
      <w:pPr>
        <w:ind w:left="720" w:hanging="360"/>
      </w:pPr>
      <w:rPr>
        <w:rFonts w:ascii="Symbol" w:hAnsi="Symbol"/>
      </w:rPr>
    </w:lvl>
    <w:lvl w:ilvl="1" w:tplc="DD407BBC">
      <w:start w:val="1"/>
      <w:numFmt w:val="bullet"/>
      <w:lvlText w:val=""/>
      <w:lvlJc w:val="left"/>
      <w:pPr>
        <w:ind w:left="720" w:hanging="360"/>
      </w:pPr>
      <w:rPr>
        <w:rFonts w:ascii="Symbol" w:hAnsi="Symbol"/>
      </w:rPr>
    </w:lvl>
    <w:lvl w:ilvl="2" w:tplc="4054380E">
      <w:start w:val="1"/>
      <w:numFmt w:val="bullet"/>
      <w:lvlText w:val=""/>
      <w:lvlJc w:val="left"/>
      <w:pPr>
        <w:ind w:left="720" w:hanging="360"/>
      </w:pPr>
      <w:rPr>
        <w:rFonts w:ascii="Symbol" w:hAnsi="Symbol"/>
      </w:rPr>
    </w:lvl>
    <w:lvl w:ilvl="3" w:tplc="C0A4CD48">
      <w:start w:val="1"/>
      <w:numFmt w:val="bullet"/>
      <w:lvlText w:val=""/>
      <w:lvlJc w:val="left"/>
      <w:pPr>
        <w:ind w:left="720" w:hanging="360"/>
      </w:pPr>
      <w:rPr>
        <w:rFonts w:ascii="Symbol" w:hAnsi="Symbol"/>
      </w:rPr>
    </w:lvl>
    <w:lvl w:ilvl="4" w:tplc="DCEE3C6C">
      <w:start w:val="1"/>
      <w:numFmt w:val="bullet"/>
      <w:lvlText w:val=""/>
      <w:lvlJc w:val="left"/>
      <w:pPr>
        <w:ind w:left="720" w:hanging="360"/>
      </w:pPr>
      <w:rPr>
        <w:rFonts w:ascii="Symbol" w:hAnsi="Symbol"/>
      </w:rPr>
    </w:lvl>
    <w:lvl w:ilvl="5" w:tplc="85963E52">
      <w:start w:val="1"/>
      <w:numFmt w:val="bullet"/>
      <w:lvlText w:val=""/>
      <w:lvlJc w:val="left"/>
      <w:pPr>
        <w:ind w:left="720" w:hanging="360"/>
      </w:pPr>
      <w:rPr>
        <w:rFonts w:ascii="Symbol" w:hAnsi="Symbol"/>
      </w:rPr>
    </w:lvl>
    <w:lvl w:ilvl="6" w:tplc="5B4AB498">
      <w:start w:val="1"/>
      <w:numFmt w:val="bullet"/>
      <w:lvlText w:val=""/>
      <w:lvlJc w:val="left"/>
      <w:pPr>
        <w:ind w:left="720" w:hanging="360"/>
      </w:pPr>
      <w:rPr>
        <w:rFonts w:ascii="Symbol" w:hAnsi="Symbol"/>
      </w:rPr>
    </w:lvl>
    <w:lvl w:ilvl="7" w:tplc="D584B620">
      <w:start w:val="1"/>
      <w:numFmt w:val="bullet"/>
      <w:lvlText w:val=""/>
      <w:lvlJc w:val="left"/>
      <w:pPr>
        <w:ind w:left="720" w:hanging="360"/>
      </w:pPr>
      <w:rPr>
        <w:rFonts w:ascii="Symbol" w:hAnsi="Symbol"/>
      </w:rPr>
    </w:lvl>
    <w:lvl w:ilvl="8" w:tplc="8D1AA5D4">
      <w:start w:val="1"/>
      <w:numFmt w:val="bullet"/>
      <w:lvlText w:val=""/>
      <w:lvlJc w:val="left"/>
      <w:pPr>
        <w:ind w:left="720" w:hanging="360"/>
      </w:pPr>
      <w:rPr>
        <w:rFonts w:ascii="Symbol" w:hAnsi="Symbol"/>
      </w:rPr>
    </w:lvl>
  </w:abstractNum>
  <w:abstractNum w:abstractNumId="27" w15:restartNumberingAfterBreak="0">
    <w:nsid w:val="56BB0519"/>
    <w:multiLevelType w:val="hybridMultilevel"/>
    <w:tmpl w:val="6B200F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BAD4E72"/>
    <w:multiLevelType w:val="hybridMultilevel"/>
    <w:tmpl w:val="CE7CF22C"/>
    <w:lvl w:ilvl="0" w:tplc="40567E2A">
      <w:numFmt w:val="bullet"/>
      <w:lvlText w:val="-"/>
      <w:lvlJc w:val="left"/>
      <w:pPr>
        <w:ind w:left="720" w:hanging="360"/>
      </w:pPr>
      <w:rPr>
        <w:rFonts w:ascii="Aptos" w:hAnsi="Aptos" w:hint="default"/>
      </w:rPr>
    </w:lvl>
    <w:lvl w:ilvl="1" w:tplc="95CC47C0" w:tentative="1">
      <w:start w:val="1"/>
      <w:numFmt w:val="bullet"/>
      <w:lvlText w:val="o"/>
      <w:lvlJc w:val="left"/>
      <w:pPr>
        <w:ind w:left="1440" w:hanging="360"/>
      </w:pPr>
      <w:rPr>
        <w:rFonts w:ascii="Courier New" w:hAnsi="Courier New" w:hint="default"/>
      </w:rPr>
    </w:lvl>
    <w:lvl w:ilvl="2" w:tplc="1CA2B584" w:tentative="1">
      <w:start w:val="1"/>
      <w:numFmt w:val="bullet"/>
      <w:lvlText w:val=""/>
      <w:lvlJc w:val="left"/>
      <w:pPr>
        <w:ind w:left="2160" w:hanging="360"/>
      </w:pPr>
      <w:rPr>
        <w:rFonts w:ascii="Wingdings" w:hAnsi="Wingdings" w:hint="default"/>
      </w:rPr>
    </w:lvl>
    <w:lvl w:ilvl="3" w:tplc="20FE0D70" w:tentative="1">
      <w:start w:val="1"/>
      <w:numFmt w:val="bullet"/>
      <w:lvlText w:val=""/>
      <w:lvlJc w:val="left"/>
      <w:pPr>
        <w:ind w:left="2880" w:hanging="360"/>
      </w:pPr>
      <w:rPr>
        <w:rFonts w:ascii="Symbol" w:hAnsi="Symbol" w:hint="default"/>
      </w:rPr>
    </w:lvl>
    <w:lvl w:ilvl="4" w:tplc="F3C20582" w:tentative="1">
      <w:start w:val="1"/>
      <w:numFmt w:val="bullet"/>
      <w:lvlText w:val="o"/>
      <w:lvlJc w:val="left"/>
      <w:pPr>
        <w:ind w:left="3600" w:hanging="360"/>
      </w:pPr>
      <w:rPr>
        <w:rFonts w:ascii="Courier New" w:hAnsi="Courier New" w:hint="default"/>
      </w:rPr>
    </w:lvl>
    <w:lvl w:ilvl="5" w:tplc="899C85F8" w:tentative="1">
      <w:start w:val="1"/>
      <w:numFmt w:val="bullet"/>
      <w:lvlText w:val=""/>
      <w:lvlJc w:val="left"/>
      <w:pPr>
        <w:ind w:left="4320" w:hanging="360"/>
      </w:pPr>
      <w:rPr>
        <w:rFonts w:ascii="Wingdings" w:hAnsi="Wingdings" w:hint="default"/>
      </w:rPr>
    </w:lvl>
    <w:lvl w:ilvl="6" w:tplc="DA4EA2B0" w:tentative="1">
      <w:start w:val="1"/>
      <w:numFmt w:val="bullet"/>
      <w:lvlText w:val=""/>
      <w:lvlJc w:val="left"/>
      <w:pPr>
        <w:ind w:left="5040" w:hanging="360"/>
      </w:pPr>
      <w:rPr>
        <w:rFonts w:ascii="Symbol" w:hAnsi="Symbol" w:hint="default"/>
      </w:rPr>
    </w:lvl>
    <w:lvl w:ilvl="7" w:tplc="CB5C25C2" w:tentative="1">
      <w:start w:val="1"/>
      <w:numFmt w:val="bullet"/>
      <w:lvlText w:val="o"/>
      <w:lvlJc w:val="left"/>
      <w:pPr>
        <w:ind w:left="5760" w:hanging="360"/>
      </w:pPr>
      <w:rPr>
        <w:rFonts w:ascii="Courier New" w:hAnsi="Courier New" w:hint="default"/>
      </w:rPr>
    </w:lvl>
    <w:lvl w:ilvl="8" w:tplc="EA009F64" w:tentative="1">
      <w:start w:val="1"/>
      <w:numFmt w:val="bullet"/>
      <w:lvlText w:val=""/>
      <w:lvlJc w:val="left"/>
      <w:pPr>
        <w:ind w:left="6480" w:hanging="360"/>
      </w:pPr>
      <w:rPr>
        <w:rFonts w:ascii="Wingdings" w:hAnsi="Wingdings" w:hint="default"/>
      </w:rPr>
    </w:lvl>
  </w:abstractNum>
  <w:abstractNum w:abstractNumId="29" w15:restartNumberingAfterBreak="0">
    <w:nsid w:val="5E495AB3"/>
    <w:multiLevelType w:val="hybridMultilevel"/>
    <w:tmpl w:val="C246A4E6"/>
    <w:lvl w:ilvl="0" w:tplc="140ECE12">
      <w:start w:val="1"/>
      <w:numFmt w:val="bullet"/>
      <w:lvlText w:val=""/>
      <w:lvlJc w:val="left"/>
      <w:pPr>
        <w:ind w:left="1440" w:hanging="360"/>
      </w:pPr>
      <w:rPr>
        <w:rFonts w:ascii="Symbol" w:hAnsi="Symbol" w:hint="default"/>
      </w:rPr>
    </w:lvl>
    <w:lvl w:ilvl="1" w:tplc="19120760">
      <w:start w:val="1"/>
      <w:numFmt w:val="bullet"/>
      <w:lvlText w:val=""/>
      <w:lvlJc w:val="left"/>
      <w:pPr>
        <w:ind w:left="1440" w:hanging="360"/>
      </w:pPr>
      <w:rPr>
        <w:rFonts w:ascii="Symbol" w:hAnsi="Symbol" w:hint="default"/>
      </w:rPr>
    </w:lvl>
    <w:lvl w:ilvl="2" w:tplc="4A2E5FA4">
      <w:start w:val="1"/>
      <w:numFmt w:val="bullet"/>
      <w:lvlText w:val=""/>
      <w:lvlJc w:val="left"/>
      <w:pPr>
        <w:ind w:left="1440" w:hanging="360"/>
      </w:pPr>
      <w:rPr>
        <w:rFonts w:ascii="Symbol" w:hAnsi="Symbol" w:hint="default"/>
      </w:rPr>
    </w:lvl>
    <w:lvl w:ilvl="3" w:tplc="74C4F27A">
      <w:start w:val="1"/>
      <w:numFmt w:val="bullet"/>
      <w:lvlText w:val=""/>
      <w:lvlJc w:val="left"/>
      <w:pPr>
        <w:ind w:left="1440" w:hanging="360"/>
      </w:pPr>
      <w:rPr>
        <w:rFonts w:ascii="Symbol" w:hAnsi="Symbol" w:hint="default"/>
      </w:rPr>
    </w:lvl>
    <w:lvl w:ilvl="4" w:tplc="C7E8A5BE">
      <w:start w:val="1"/>
      <w:numFmt w:val="bullet"/>
      <w:lvlText w:val=""/>
      <w:lvlJc w:val="left"/>
      <w:pPr>
        <w:ind w:left="1440" w:hanging="360"/>
      </w:pPr>
      <w:rPr>
        <w:rFonts w:ascii="Symbol" w:hAnsi="Symbol" w:hint="default"/>
      </w:rPr>
    </w:lvl>
    <w:lvl w:ilvl="5" w:tplc="F306DBDA">
      <w:start w:val="1"/>
      <w:numFmt w:val="bullet"/>
      <w:lvlText w:val=""/>
      <w:lvlJc w:val="left"/>
      <w:pPr>
        <w:ind w:left="1440" w:hanging="360"/>
      </w:pPr>
      <w:rPr>
        <w:rFonts w:ascii="Symbol" w:hAnsi="Symbol" w:hint="default"/>
      </w:rPr>
    </w:lvl>
    <w:lvl w:ilvl="6" w:tplc="CF5C8DBA">
      <w:start w:val="1"/>
      <w:numFmt w:val="bullet"/>
      <w:lvlText w:val=""/>
      <w:lvlJc w:val="left"/>
      <w:pPr>
        <w:ind w:left="1440" w:hanging="360"/>
      </w:pPr>
      <w:rPr>
        <w:rFonts w:ascii="Symbol" w:hAnsi="Symbol" w:hint="default"/>
      </w:rPr>
    </w:lvl>
    <w:lvl w:ilvl="7" w:tplc="A6EC4A08">
      <w:start w:val="1"/>
      <w:numFmt w:val="bullet"/>
      <w:lvlText w:val=""/>
      <w:lvlJc w:val="left"/>
      <w:pPr>
        <w:ind w:left="1440" w:hanging="360"/>
      </w:pPr>
      <w:rPr>
        <w:rFonts w:ascii="Symbol" w:hAnsi="Symbol" w:hint="default"/>
      </w:rPr>
    </w:lvl>
    <w:lvl w:ilvl="8" w:tplc="9B9E7B60">
      <w:start w:val="1"/>
      <w:numFmt w:val="bullet"/>
      <w:lvlText w:val=""/>
      <w:lvlJc w:val="left"/>
      <w:pPr>
        <w:ind w:left="1440" w:hanging="360"/>
      </w:pPr>
      <w:rPr>
        <w:rFonts w:ascii="Symbol" w:hAnsi="Symbol" w:hint="default"/>
      </w:rPr>
    </w:lvl>
  </w:abstractNum>
  <w:abstractNum w:abstractNumId="30" w15:restartNumberingAfterBreak="0">
    <w:nsid w:val="61C63E4B"/>
    <w:multiLevelType w:val="hybridMultilevel"/>
    <w:tmpl w:val="EA1851C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8247476"/>
    <w:multiLevelType w:val="hybridMultilevel"/>
    <w:tmpl w:val="A950F0BA"/>
    <w:lvl w:ilvl="0" w:tplc="0776933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AB741EA"/>
    <w:multiLevelType w:val="multilevel"/>
    <w:tmpl w:val="BE729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3046B4"/>
    <w:multiLevelType w:val="hybridMultilevel"/>
    <w:tmpl w:val="79D2DE62"/>
    <w:lvl w:ilvl="0" w:tplc="47144892">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E987A08"/>
    <w:multiLevelType w:val="hybridMultilevel"/>
    <w:tmpl w:val="59B25F22"/>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FEC9619"/>
    <w:multiLevelType w:val="hybridMultilevel"/>
    <w:tmpl w:val="FFFFFFFF"/>
    <w:lvl w:ilvl="0" w:tplc="A85E9A58">
      <w:start w:val="1"/>
      <w:numFmt w:val="bullet"/>
      <w:lvlText w:val=""/>
      <w:lvlJc w:val="left"/>
      <w:pPr>
        <w:ind w:left="720" w:hanging="360"/>
      </w:pPr>
      <w:rPr>
        <w:rFonts w:ascii="Symbol" w:hAnsi="Symbol" w:hint="default"/>
      </w:rPr>
    </w:lvl>
    <w:lvl w:ilvl="1" w:tplc="98EC40BE">
      <w:start w:val="1"/>
      <w:numFmt w:val="bullet"/>
      <w:lvlText w:val="o"/>
      <w:lvlJc w:val="left"/>
      <w:pPr>
        <w:ind w:left="1440" w:hanging="360"/>
      </w:pPr>
      <w:rPr>
        <w:rFonts w:ascii="Courier New" w:hAnsi="Courier New" w:hint="default"/>
      </w:rPr>
    </w:lvl>
    <w:lvl w:ilvl="2" w:tplc="451CA9F4">
      <w:start w:val="1"/>
      <w:numFmt w:val="bullet"/>
      <w:lvlText w:val=""/>
      <w:lvlJc w:val="left"/>
      <w:pPr>
        <w:ind w:left="2160" w:hanging="360"/>
      </w:pPr>
      <w:rPr>
        <w:rFonts w:ascii="Wingdings" w:hAnsi="Wingdings" w:hint="default"/>
      </w:rPr>
    </w:lvl>
    <w:lvl w:ilvl="3" w:tplc="A596D6EA">
      <w:start w:val="1"/>
      <w:numFmt w:val="bullet"/>
      <w:lvlText w:val=""/>
      <w:lvlJc w:val="left"/>
      <w:pPr>
        <w:ind w:left="2880" w:hanging="360"/>
      </w:pPr>
      <w:rPr>
        <w:rFonts w:ascii="Symbol" w:hAnsi="Symbol" w:hint="default"/>
      </w:rPr>
    </w:lvl>
    <w:lvl w:ilvl="4" w:tplc="4B567458">
      <w:start w:val="1"/>
      <w:numFmt w:val="bullet"/>
      <w:lvlText w:val="o"/>
      <w:lvlJc w:val="left"/>
      <w:pPr>
        <w:ind w:left="3600" w:hanging="360"/>
      </w:pPr>
      <w:rPr>
        <w:rFonts w:ascii="Courier New" w:hAnsi="Courier New" w:hint="default"/>
      </w:rPr>
    </w:lvl>
    <w:lvl w:ilvl="5" w:tplc="CE0AE164">
      <w:start w:val="1"/>
      <w:numFmt w:val="bullet"/>
      <w:lvlText w:val=""/>
      <w:lvlJc w:val="left"/>
      <w:pPr>
        <w:ind w:left="4320" w:hanging="360"/>
      </w:pPr>
      <w:rPr>
        <w:rFonts w:ascii="Wingdings" w:hAnsi="Wingdings" w:hint="default"/>
      </w:rPr>
    </w:lvl>
    <w:lvl w:ilvl="6" w:tplc="47C824EC">
      <w:start w:val="1"/>
      <w:numFmt w:val="bullet"/>
      <w:lvlText w:val=""/>
      <w:lvlJc w:val="left"/>
      <w:pPr>
        <w:ind w:left="5040" w:hanging="360"/>
      </w:pPr>
      <w:rPr>
        <w:rFonts w:ascii="Symbol" w:hAnsi="Symbol" w:hint="default"/>
      </w:rPr>
    </w:lvl>
    <w:lvl w:ilvl="7" w:tplc="E0469768">
      <w:start w:val="1"/>
      <w:numFmt w:val="bullet"/>
      <w:lvlText w:val="o"/>
      <w:lvlJc w:val="left"/>
      <w:pPr>
        <w:ind w:left="5760" w:hanging="360"/>
      </w:pPr>
      <w:rPr>
        <w:rFonts w:ascii="Courier New" w:hAnsi="Courier New" w:hint="default"/>
      </w:rPr>
    </w:lvl>
    <w:lvl w:ilvl="8" w:tplc="017E76B4">
      <w:start w:val="1"/>
      <w:numFmt w:val="bullet"/>
      <w:lvlText w:val=""/>
      <w:lvlJc w:val="left"/>
      <w:pPr>
        <w:ind w:left="6480" w:hanging="360"/>
      </w:pPr>
      <w:rPr>
        <w:rFonts w:ascii="Wingdings" w:hAnsi="Wingdings" w:hint="default"/>
      </w:rPr>
    </w:lvl>
  </w:abstractNum>
  <w:abstractNum w:abstractNumId="36" w15:restartNumberingAfterBreak="0">
    <w:nsid w:val="702B6CDB"/>
    <w:multiLevelType w:val="multilevel"/>
    <w:tmpl w:val="C0BE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BC5A6B"/>
    <w:multiLevelType w:val="hybridMultilevel"/>
    <w:tmpl w:val="F88477C2"/>
    <w:lvl w:ilvl="0" w:tplc="0A7ECF4E">
      <w:start w:val="1"/>
      <w:numFmt w:val="bullet"/>
      <w:lvlText w:val=""/>
      <w:lvlJc w:val="left"/>
      <w:pPr>
        <w:ind w:left="1020" w:hanging="360"/>
      </w:pPr>
      <w:rPr>
        <w:rFonts w:ascii="Symbol" w:hAnsi="Symbol" w:hint="default"/>
      </w:rPr>
    </w:lvl>
    <w:lvl w:ilvl="1" w:tplc="755E1180">
      <w:start w:val="1"/>
      <w:numFmt w:val="bullet"/>
      <w:lvlText w:val=""/>
      <w:lvlJc w:val="left"/>
      <w:pPr>
        <w:ind w:left="1020" w:hanging="360"/>
      </w:pPr>
      <w:rPr>
        <w:rFonts w:ascii="Symbol" w:hAnsi="Symbol" w:hint="default"/>
      </w:rPr>
    </w:lvl>
    <w:lvl w:ilvl="2" w:tplc="C4A81730">
      <w:start w:val="1"/>
      <w:numFmt w:val="bullet"/>
      <w:lvlText w:val=""/>
      <w:lvlJc w:val="left"/>
      <w:pPr>
        <w:ind w:left="1020" w:hanging="360"/>
      </w:pPr>
      <w:rPr>
        <w:rFonts w:ascii="Symbol" w:hAnsi="Symbol" w:hint="default"/>
      </w:rPr>
    </w:lvl>
    <w:lvl w:ilvl="3" w:tplc="E730B25C">
      <w:start w:val="1"/>
      <w:numFmt w:val="bullet"/>
      <w:lvlText w:val=""/>
      <w:lvlJc w:val="left"/>
      <w:pPr>
        <w:ind w:left="1020" w:hanging="360"/>
      </w:pPr>
      <w:rPr>
        <w:rFonts w:ascii="Symbol" w:hAnsi="Symbol" w:hint="default"/>
      </w:rPr>
    </w:lvl>
    <w:lvl w:ilvl="4" w:tplc="2B0A70E4">
      <w:start w:val="1"/>
      <w:numFmt w:val="bullet"/>
      <w:lvlText w:val=""/>
      <w:lvlJc w:val="left"/>
      <w:pPr>
        <w:ind w:left="1020" w:hanging="360"/>
      </w:pPr>
      <w:rPr>
        <w:rFonts w:ascii="Symbol" w:hAnsi="Symbol" w:hint="default"/>
      </w:rPr>
    </w:lvl>
    <w:lvl w:ilvl="5" w:tplc="58342AA8">
      <w:start w:val="1"/>
      <w:numFmt w:val="bullet"/>
      <w:lvlText w:val=""/>
      <w:lvlJc w:val="left"/>
      <w:pPr>
        <w:ind w:left="1020" w:hanging="360"/>
      </w:pPr>
      <w:rPr>
        <w:rFonts w:ascii="Symbol" w:hAnsi="Symbol" w:hint="default"/>
      </w:rPr>
    </w:lvl>
    <w:lvl w:ilvl="6" w:tplc="CABE8364">
      <w:start w:val="1"/>
      <w:numFmt w:val="bullet"/>
      <w:lvlText w:val=""/>
      <w:lvlJc w:val="left"/>
      <w:pPr>
        <w:ind w:left="1020" w:hanging="360"/>
      </w:pPr>
      <w:rPr>
        <w:rFonts w:ascii="Symbol" w:hAnsi="Symbol" w:hint="default"/>
      </w:rPr>
    </w:lvl>
    <w:lvl w:ilvl="7" w:tplc="1DE2E494">
      <w:start w:val="1"/>
      <w:numFmt w:val="bullet"/>
      <w:lvlText w:val=""/>
      <w:lvlJc w:val="left"/>
      <w:pPr>
        <w:ind w:left="1020" w:hanging="360"/>
      </w:pPr>
      <w:rPr>
        <w:rFonts w:ascii="Symbol" w:hAnsi="Symbol" w:hint="default"/>
      </w:rPr>
    </w:lvl>
    <w:lvl w:ilvl="8" w:tplc="BDF28516">
      <w:start w:val="1"/>
      <w:numFmt w:val="bullet"/>
      <w:lvlText w:val=""/>
      <w:lvlJc w:val="left"/>
      <w:pPr>
        <w:ind w:left="1020" w:hanging="360"/>
      </w:pPr>
      <w:rPr>
        <w:rFonts w:ascii="Symbol" w:hAnsi="Symbol" w:hint="default"/>
      </w:rPr>
    </w:lvl>
  </w:abstractNum>
  <w:abstractNum w:abstractNumId="38" w15:restartNumberingAfterBreak="0">
    <w:nsid w:val="73620A87"/>
    <w:multiLevelType w:val="hybridMultilevel"/>
    <w:tmpl w:val="FFFFFFFF"/>
    <w:lvl w:ilvl="0" w:tplc="F7CC09E4">
      <w:start w:val="1"/>
      <w:numFmt w:val="bullet"/>
      <w:lvlText w:val="-"/>
      <w:lvlJc w:val="left"/>
      <w:pPr>
        <w:ind w:left="720" w:hanging="360"/>
      </w:pPr>
      <w:rPr>
        <w:rFonts w:ascii="Aptos" w:hAnsi="Aptos" w:hint="default"/>
      </w:rPr>
    </w:lvl>
    <w:lvl w:ilvl="1" w:tplc="C75EDE68">
      <w:start w:val="1"/>
      <w:numFmt w:val="bullet"/>
      <w:lvlText w:val="o"/>
      <w:lvlJc w:val="left"/>
      <w:pPr>
        <w:ind w:left="1440" w:hanging="360"/>
      </w:pPr>
      <w:rPr>
        <w:rFonts w:ascii="Courier New" w:hAnsi="Courier New" w:hint="default"/>
      </w:rPr>
    </w:lvl>
    <w:lvl w:ilvl="2" w:tplc="F84AF2D2">
      <w:start w:val="1"/>
      <w:numFmt w:val="bullet"/>
      <w:lvlText w:val=""/>
      <w:lvlJc w:val="left"/>
      <w:pPr>
        <w:ind w:left="2160" w:hanging="360"/>
      </w:pPr>
      <w:rPr>
        <w:rFonts w:ascii="Wingdings" w:hAnsi="Wingdings" w:hint="default"/>
      </w:rPr>
    </w:lvl>
    <w:lvl w:ilvl="3" w:tplc="F088359E">
      <w:start w:val="1"/>
      <w:numFmt w:val="bullet"/>
      <w:lvlText w:val=""/>
      <w:lvlJc w:val="left"/>
      <w:pPr>
        <w:ind w:left="2880" w:hanging="360"/>
      </w:pPr>
      <w:rPr>
        <w:rFonts w:ascii="Symbol" w:hAnsi="Symbol" w:hint="default"/>
      </w:rPr>
    </w:lvl>
    <w:lvl w:ilvl="4" w:tplc="8118DA02">
      <w:start w:val="1"/>
      <w:numFmt w:val="bullet"/>
      <w:lvlText w:val="o"/>
      <w:lvlJc w:val="left"/>
      <w:pPr>
        <w:ind w:left="3600" w:hanging="360"/>
      </w:pPr>
      <w:rPr>
        <w:rFonts w:ascii="Courier New" w:hAnsi="Courier New" w:hint="default"/>
      </w:rPr>
    </w:lvl>
    <w:lvl w:ilvl="5" w:tplc="4102595E">
      <w:start w:val="1"/>
      <w:numFmt w:val="bullet"/>
      <w:lvlText w:val=""/>
      <w:lvlJc w:val="left"/>
      <w:pPr>
        <w:ind w:left="4320" w:hanging="360"/>
      </w:pPr>
      <w:rPr>
        <w:rFonts w:ascii="Wingdings" w:hAnsi="Wingdings" w:hint="default"/>
      </w:rPr>
    </w:lvl>
    <w:lvl w:ilvl="6" w:tplc="03D09A6C">
      <w:start w:val="1"/>
      <w:numFmt w:val="bullet"/>
      <w:lvlText w:val=""/>
      <w:lvlJc w:val="left"/>
      <w:pPr>
        <w:ind w:left="5040" w:hanging="360"/>
      </w:pPr>
      <w:rPr>
        <w:rFonts w:ascii="Symbol" w:hAnsi="Symbol" w:hint="default"/>
      </w:rPr>
    </w:lvl>
    <w:lvl w:ilvl="7" w:tplc="BCB61946">
      <w:start w:val="1"/>
      <w:numFmt w:val="bullet"/>
      <w:lvlText w:val="o"/>
      <w:lvlJc w:val="left"/>
      <w:pPr>
        <w:ind w:left="5760" w:hanging="360"/>
      </w:pPr>
      <w:rPr>
        <w:rFonts w:ascii="Courier New" w:hAnsi="Courier New" w:hint="default"/>
      </w:rPr>
    </w:lvl>
    <w:lvl w:ilvl="8" w:tplc="013CA4E8">
      <w:start w:val="1"/>
      <w:numFmt w:val="bullet"/>
      <w:lvlText w:val=""/>
      <w:lvlJc w:val="left"/>
      <w:pPr>
        <w:ind w:left="6480" w:hanging="360"/>
      </w:pPr>
      <w:rPr>
        <w:rFonts w:ascii="Wingdings" w:hAnsi="Wingdings" w:hint="default"/>
      </w:rPr>
    </w:lvl>
  </w:abstractNum>
  <w:abstractNum w:abstractNumId="39" w15:restartNumberingAfterBreak="0">
    <w:nsid w:val="73B410D5"/>
    <w:multiLevelType w:val="multilevel"/>
    <w:tmpl w:val="02C8F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C51807"/>
    <w:multiLevelType w:val="multilevel"/>
    <w:tmpl w:val="F2EE3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EB7443"/>
    <w:multiLevelType w:val="hybridMultilevel"/>
    <w:tmpl w:val="AAC83B7C"/>
    <w:lvl w:ilvl="0" w:tplc="8146B9C2">
      <w:start w:val="1"/>
      <w:numFmt w:val="bullet"/>
      <w:lvlText w:val=""/>
      <w:lvlJc w:val="left"/>
      <w:pPr>
        <w:ind w:left="720" w:hanging="360"/>
      </w:pPr>
      <w:rPr>
        <w:rFonts w:ascii="Symbol" w:hAnsi="Symbol" w:hint="default"/>
      </w:rPr>
    </w:lvl>
    <w:lvl w:ilvl="1" w:tplc="BEB6C126">
      <w:start w:val="1"/>
      <w:numFmt w:val="bullet"/>
      <w:lvlText w:val="o"/>
      <w:lvlJc w:val="left"/>
      <w:pPr>
        <w:ind w:left="1440" w:hanging="360"/>
      </w:pPr>
      <w:rPr>
        <w:rFonts w:ascii="Symbol" w:hAnsi="Symbol" w:hint="default"/>
      </w:rPr>
    </w:lvl>
    <w:lvl w:ilvl="2" w:tplc="4DBA3B5A">
      <w:start w:val="1"/>
      <w:numFmt w:val="bullet"/>
      <w:lvlText w:val=""/>
      <w:lvlJc w:val="left"/>
      <w:pPr>
        <w:ind w:left="2160" w:hanging="360"/>
      </w:pPr>
      <w:rPr>
        <w:rFonts w:ascii="Wingdings" w:hAnsi="Wingdings" w:hint="default"/>
      </w:rPr>
    </w:lvl>
    <w:lvl w:ilvl="3" w:tplc="59D480D8">
      <w:start w:val="1"/>
      <w:numFmt w:val="bullet"/>
      <w:lvlText w:val=""/>
      <w:lvlJc w:val="left"/>
      <w:pPr>
        <w:ind w:left="2880" w:hanging="360"/>
      </w:pPr>
      <w:rPr>
        <w:rFonts w:ascii="Symbol" w:hAnsi="Symbol" w:hint="default"/>
      </w:rPr>
    </w:lvl>
    <w:lvl w:ilvl="4" w:tplc="3F04E282">
      <w:start w:val="1"/>
      <w:numFmt w:val="bullet"/>
      <w:lvlText w:val="o"/>
      <w:lvlJc w:val="left"/>
      <w:pPr>
        <w:ind w:left="3600" w:hanging="360"/>
      </w:pPr>
      <w:rPr>
        <w:rFonts w:ascii="Courier New" w:hAnsi="Courier New" w:hint="default"/>
      </w:rPr>
    </w:lvl>
    <w:lvl w:ilvl="5" w:tplc="57723730">
      <w:start w:val="1"/>
      <w:numFmt w:val="bullet"/>
      <w:lvlText w:val=""/>
      <w:lvlJc w:val="left"/>
      <w:pPr>
        <w:ind w:left="4320" w:hanging="360"/>
      </w:pPr>
      <w:rPr>
        <w:rFonts w:ascii="Wingdings" w:hAnsi="Wingdings" w:hint="default"/>
      </w:rPr>
    </w:lvl>
    <w:lvl w:ilvl="6" w:tplc="84D67296">
      <w:start w:val="1"/>
      <w:numFmt w:val="bullet"/>
      <w:lvlText w:val=""/>
      <w:lvlJc w:val="left"/>
      <w:pPr>
        <w:ind w:left="5040" w:hanging="360"/>
      </w:pPr>
      <w:rPr>
        <w:rFonts w:ascii="Symbol" w:hAnsi="Symbol" w:hint="default"/>
      </w:rPr>
    </w:lvl>
    <w:lvl w:ilvl="7" w:tplc="84FC5A9C">
      <w:start w:val="1"/>
      <w:numFmt w:val="bullet"/>
      <w:lvlText w:val="o"/>
      <w:lvlJc w:val="left"/>
      <w:pPr>
        <w:ind w:left="5760" w:hanging="360"/>
      </w:pPr>
      <w:rPr>
        <w:rFonts w:ascii="Courier New" w:hAnsi="Courier New" w:hint="default"/>
      </w:rPr>
    </w:lvl>
    <w:lvl w:ilvl="8" w:tplc="69F20B2E">
      <w:start w:val="1"/>
      <w:numFmt w:val="bullet"/>
      <w:lvlText w:val=""/>
      <w:lvlJc w:val="left"/>
      <w:pPr>
        <w:ind w:left="6480" w:hanging="360"/>
      </w:pPr>
      <w:rPr>
        <w:rFonts w:ascii="Wingdings" w:hAnsi="Wingdings" w:hint="default"/>
      </w:rPr>
    </w:lvl>
  </w:abstractNum>
  <w:abstractNum w:abstractNumId="42" w15:restartNumberingAfterBreak="0">
    <w:nsid w:val="759508A5"/>
    <w:multiLevelType w:val="hybridMultilevel"/>
    <w:tmpl w:val="FFFFFFFF"/>
    <w:lvl w:ilvl="0" w:tplc="D79C02A6">
      <w:start w:val="1"/>
      <w:numFmt w:val="decimal"/>
      <w:lvlText w:val="%1."/>
      <w:lvlJc w:val="left"/>
      <w:pPr>
        <w:ind w:left="720" w:hanging="360"/>
      </w:pPr>
    </w:lvl>
    <w:lvl w:ilvl="1" w:tplc="1C64A37E">
      <w:start w:val="1"/>
      <w:numFmt w:val="lowerLetter"/>
      <w:lvlText w:val="%2."/>
      <w:lvlJc w:val="left"/>
      <w:pPr>
        <w:ind w:left="1440" w:hanging="360"/>
      </w:pPr>
    </w:lvl>
    <w:lvl w:ilvl="2" w:tplc="9DCC0796">
      <w:start w:val="1"/>
      <w:numFmt w:val="lowerRoman"/>
      <w:lvlText w:val="%3."/>
      <w:lvlJc w:val="right"/>
      <w:pPr>
        <w:ind w:left="2160" w:hanging="180"/>
      </w:pPr>
    </w:lvl>
    <w:lvl w:ilvl="3" w:tplc="5DEEE602">
      <w:start w:val="1"/>
      <w:numFmt w:val="decimal"/>
      <w:lvlText w:val="%4."/>
      <w:lvlJc w:val="left"/>
      <w:pPr>
        <w:ind w:left="2880" w:hanging="360"/>
      </w:pPr>
    </w:lvl>
    <w:lvl w:ilvl="4" w:tplc="842E3E28">
      <w:start w:val="1"/>
      <w:numFmt w:val="lowerLetter"/>
      <w:lvlText w:val="%5."/>
      <w:lvlJc w:val="left"/>
      <w:pPr>
        <w:ind w:left="3600" w:hanging="360"/>
      </w:pPr>
    </w:lvl>
    <w:lvl w:ilvl="5" w:tplc="059A4C82">
      <w:start w:val="1"/>
      <w:numFmt w:val="lowerRoman"/>
      <w:lvlText w:val="%6."/>
      <w:lvlJc w:val="right"/>
      <w:pPr>
        <w:ind w:left="4320" w:hanging="180"/>
      </w:pPr>
    </w:lvl>
    <w:lvl w:ilvl="6" w:tplc="84E00EDC">
      <w:start w:val="1"/>
      <w:numFmt w:val="decimal"/>
      <w:lvlText w:val="%7."/>
      <w:lvlJc w:val="left"/>
      <w:pPr>
        <w:ind w:left="5040" w:hanging="360"/>
      </w:pPr>
    </w:lvl>
    <w:lvl w:ilvl="7" w:tplc="73FC290C">
      <w:start w:val="1"/>
      <w:numFmt w:val="lowerLetter"/>
      <w:lvlText w:val="%8."/>
      <w:lvlJc w:val="left"/>
      <w:pPr>
        <w:ind w:left="5760" w:hanging="360"/>
      </w:pPr>
    </w:lvl>
    <w:lvl w:ilvl="8" w:tplc="2AE628D6">
      <w:start w:val="1"/>
      <w:numFmt w:val="lowerRoman"/>
      <w:lvlText w:val="%9."/>
      <w:lvlJc w:val="right"/>
      <w:pPr>
        <w:ind w:left="6480" w:hanging="180"/>
      </w:pPr>
    </w:lvl>
  </w:abstractNum>
  <w:abstractNum w:abstractNumId="43" w15:restartNumberingAfterBreak="0">
    <w:nsid w:val="78A23573"/>
    <w:multiLevelType w:val="hybridMultilevel"/>
    <w:tmpl w:val="FFFFFFFF"/>
    <w:lvl w:ilvl="0" w:tplc="288028FA">
      <w:start w:val="1"/>
      <w:numFmt w:val="bullet"/>
      <w:lvlText w:val=""/>
      <w:lvlJc w:val="left"/>
      <w:pPr>
        <w:ind w:left="720" w:hanging="360"/>
      </w:pPr>
      <w:rPr>
        <w:rFonts w:ascii="Symbol" w:hAnsi="Symbol" w:hint="default"/>
      </w:rPr>
    </w:lvl>
    <w:lvl w:ilvl="1" w:tplc="895CF248">
      <w:start w:val="1"/>
      <w:numFmt w:val="bullet"/>
      <w:lvlText w:val="o"/>
      <w:lvlJc w:val="left"/>
      <w:pPr>
        <w:ind w:left="1440" w:hanging="360"/>
      </w:pPr>
      <w:rPr>
        <w:rFonts w:ascii="Courier New" w:hAnsi="Courier New" w:hint="default"/>
      </w:rPr>
    </w:lvl>
    <w:lvl w:ilvl="2" w:tplc="5F549878">
      <w:start w:val="1"/>
      <w:numFmt w:val="bullet"/>
      <w:lvlText w:val=""/>
      <w:lvlJc w:val="left"/>
      <w:pPr>
        <w:ind w:left="2160" w:hanging="360"/>
      </w:pPr>
      <w:rPr>
        <w:rFonts w:ascii="Wingdings" w:hAnsi="Wingdings" w:hint="default"/>
      </w:rPr>
    </w:lvl>
    <w:lvl w:ilvl="3" w:tplc="C48E1E0E">
      <w:start w:val="1"/>
      <w:numFmt w:val="bullet"/>
      <w:lvlText w:val=""/>
      <w:lvlJc w:val="left"/>
      <w:pPr>
        <w:ind w:left="2880" w:hanging="360"/>
      </w:pPr>
      <w:rPr>
        <w:rFonts w:ascii="Symbol" w:hAnsi="Symbol" w:hint="default"/>
      </w:rPr>
    </w:lvl>
    <w:lvl w:ilvl="4" w:tplc="466AA8B0">
      <w:start w:val="1"/>
      <w:numFmt w:val="bullet"/>
      <w:lvlText w:val="o"/>
      <w:lvlJc w:val="left"/>
      <w:pPr>
        <w:ind w:left="3600" w:hanging="360"/>
      </w:pPr>
      <w:rPr>
        <w:rFonts w:ascii="Courier New" w:hAnsi="Courier New" w:hint="default"/>
      </w:rPr>
    </w:lvl>
    <w:lvl w:ilvl="5" w:tplc="F6604A24">
      <w:start w:val="1"/>
      <w:numFmt w:val="bullet"/>
      <w:lvlText w:val=""/>
      <w:lvlJc w:val="left"/>
      <w:pPr>
        <w:ind w:left="4320" w:hanging="360"/>
      </w:pPr>
      <w:rPr>
        <w:rFonts w:ascii="Wingdings" w:hAnsi="Wingdings" w:hint="default"/>
      </w:rPr>
    </w:lvl>
    <w:lvl w:ilvl="6" w:tplc="B9A0B47C">
      <w:start w:val="1"/>
      <w:numFmt w:val="bullet"/>
      <w:lvlText w:val=""/>
      <w:lvlJc w:val="left"/>
      <w:pPr>
        <w:ind w:left="5040" w:hanging="360"/>
      </w:pPr>
      <w:rPr>
        <w:rFonts w:ascii="Symbol" w:hAnsi="Symbol" w:hint="default"/>
      </w:rPr>
    </w:lvl>
    <w:lvl w:ilvl="7" w:tplc="93302F94">
      <w:start w:val="1"/>
      <w:numFmt w:val="bullet"/>
      <w:lvlText w:val="o"/>
      <w:lvlJc w:val="left"/>
      <w:pPr>
        <w:ind w:left="5760" w:hanging="360"/>
      </w:pPr>
      <w:rPr>
        <w:rFonts w:ascii="Courier New" w:hAnsi="Courier New" w:hint="default"/>
      </w:rPr>
    </w:lvl>
    <w:lvl w:ilvl="8" w:tplc="8EA27BB2">
      <w:start w:val="1"/>
      <w:numFmt w:val="bullet"/>
      <w:lvlText w:val=""/>
      <w:lvlJc w:val="left"/>
      <w:pPr>
        <w:ind w:left="6480" w:hanging="360"/>
      </w:pPr>
      <w:rPr>
        <w:rFonts w:ascii="Wingdings" w:hAnsi="Wingdings" w:hint="default"/>
      </w:rPr>
    </w:lvl>
  </w:abstractNum>
  <w:abstractNum w:abstractNumId="44" w15:restartNumberingAfterBreak="0">
    <w:nsid w:val="7A1AE45F"/>
    <w:multiLevelType w:val="hybridMultilevel"/>
    <w:tmpl w:val="FFFFFFFF"/>
    <w:lvl w:ilvl="0" w:tplc="53683DBE">
      <w:start w:val="1"/>
      <w:numFmt w:val="bullet"/>
      <w:lvlText w:val="-"/>
      <w:lvlJc w:val="left"/>
      <w:pPr>
        <w:ind w:left="720" w:hanging="360"/>
      </w:pPr>
      <w:rPr>
        <w:rFonts w:ascii="Aptos" w:hAnsi="Aptos" w:hint="default"/>
      </w:rPr>
    </w:lvl>
    <w:lvl w:ilvl="1" w:tplc="EB4C5456">
      <w:start w:val="1"/>
      <w:numFmt w:val="bullet"/>
      <w:lvlText w:val="o"/>
      <w:lvlJc w:val="left"/>
      <w:pPr>
        <w:ind w:left="1440" w:hanging="360"/>
      </w:pPr>
      <w:rPr>
        <w:rFonts w:ascii="Courier New" w:hAnsi="Courier New" w:hint="default"/>
      </w:rPr>
    </w:lvl>
    <w:lvl w:ilvl="2" w:tplc="F08255E0">
      <w:start w:val="1"/>
      <w:numFmt w:val="bullet"/>
      <w:lvlText w:val=""/>
      <w:lvlJc w:val="left"/>
      <w:pPr>
        <w:ind w:left="2160" w:hanging="360"/>
      </w:pPr>
      <w:rPr>
        <w:rFonts w:ascii="Wingdings" w:hAnsi="Wingdings" w:hint="default"/>
      </w:rPr>
    </w:lvl>
    <w:lvl w:ilvl="3" w:tplc="D06EC3C6">
      <w:start w:val="1"/>
      <w:numFmt w:val="bullet"/>
      <w:lvlText w:val=""/>
      <w:lvlJc w:val="left"/>
      <w:pPr>
        <w:ind w:left="2880" w:hanging="360"/>
      </w:pPr>
      <w:rPr>
        <w:rFonts w:ascii="Symbol" w:hAnsi="Symbol" w:hint="default"/>
      </w:rPr>
    </w:lvl>
    <w:lvl w:ilvl="4" w:tplc="28A47A18">
      <w:start w:val="1"/>
      <w:numFmt w:val="bullet"/>
      <w:lvlText w:val="o"/>
      <w:lvlJc w:val="left"/>
      <w:pPr>
        <w:ind w:left="3600" w:hanging="360"/>
      </w:pPr>
      <w:rPr>
        <w:rFonts w:ascii="Courier New" w:hAnsi="Courier New" w:hint="default"/>
      </w:rPr>
    </w:lvl>
    <w:lvl w:ilvl="5" w:tplc="8B085CFA">
      <w:start w:val="1"/>
      <w:numFmt w:val="bullet"/>
      <w:lvlText w:val=""/>
      <w:lvlJc w:val="left"/>
      <w:pPr>
        <w:ind w:left="4320" w:hanging="360"/>
      </w:pPr>
      <w:rPr>
        <w:rFonts w:ascii="Wingdings" w:hAnsi="Wingdings" w:hint="default"/>
      </w:rPr>
    </w:lvl>
    <w:lvl w:ilvl="6" w:tplc="6B68E6C0">
      <w:start w:val="1"/>
      <w:numFmt w:val="bullet"/>
      <w:lvlText w:val=""/>
      <w:lvlJc w:val="left"/>
      <w:pPr>
        <w:ind w:left="5040" w:hanging="360"/>
      </w:pPr>
      <w:rPr>
        <w:rFonts w:ascii="Symbol" w:hAnsi="Symbol" w:hint="default"/>
      </w:rPr>
    </w:lvl>
    <w:lvl w:ilvl="7" w:tplc="D34EDCB4">
      <w:start w:val="1"/>
      <w:numFmt w:val="bullet"/>
      <w:lvlText w:val="o"/>
      <w:lvlJc w:val="left"/>
      <w:pPr>
        <w:ind w:left="5760" w:hanging="360"/>
      </w:pPr>
      <w:rPr>
        <w:rFonts w:ascii="Courier New" w:hAnsi="Courier New" w:hint="default"/>
      </w:rPr>
    </w:lvl>
    <w:lvl w:ilvl="8" w:tplc="90406CF8">
      <w:start w:val="1"/>
      <w:numFmt w:val="bullet"/>
      <w:lvlText w:val=""/>
      <w:lvlJc w:val="left"/>
      <w:pPr>
        <w:ind w:left="6480" w:hanging="360"/>
      </w:pPr>
      <w:rPr>
        <w:rFonts w:ascii="Wingdings" w:hAnsi="Wingdings" w:hint="default"/>
      </w:rPr>
    </w:lvl>
  </w:abstractNum>
  <w:abstractNum w:abstractNumId="45" w15:restartNumberingAfterBreak="0">
    <w:nsid w:val="7CFE603E"/>
    <w:multiLevelType w:val="multilevel"/>
    <w:tmpl w:val="F1563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35078237">
    <w:abstractNumId w:val="25"/>
  </w:num>
  <w:num w:numId="2" w16cid:durableId="1934243701">
    <w:abstractNumId w:val="8"/>
  </w:num>
  <w:num w:numId="3" w16cid:durableId="1129015165">
    <w:abstractNumId w:val="41"/>
  </w:num>
  <w:num w:numId="4" w16cid:durableId="1654410030">
    <w:abstractNumId w:val="12"/>
  </w:num>
  <w:num w:numId="5" w16cid:durableId="612322790">
    <w:abstractNumId w:val="13"/>
  </w:num>
  <w:num w:numId="6" w16cid:durableId="1677730365">
    <w:abstractNumId w:val="9"/>
  </w:num>
  <w:num w:numId="7" w16cid:durableId="828983078">
    <w:abstractNumId w:val="37"/>
  </w:num>
  <w:num w:numId="8" w16cid:durableId="1507481394">
    <w:abstractNumId w:val="11"/>
  </w:num>
  <w:num w:numId="9" w16cid:durableId="2110394364">
    <w:abstractNumId w:val="44"/>
  </w:num>
  <w:num w:numId="10" w16cid:durableId="121928079">
    <w:abstractNumId w:val="28"/>
  </w:num>
  <w:num w:numId="11" w16cid:durableId="420032204">
    <w:abstractNumId w:val="20"/>
  </w:num>
  <w:num w:numId="12" w16cid:durableId="472604079">
    <w:abstractNumId w:val="5"/>
  </w:num>
  <w:num w:numId="13" w16cid:durableId="1852455123">
    <w:abstractNumId w:val="38"/>
  </w:num>
  <w:num w:numId="14" w16cid:durableId="116263277">
    <w:abstractNumId w:val="3"/>
  </w:num>
  <w:num w:numId="15" w16cid:durableId="808522664">
    <w:abstractNumId w:val="35"/>
  </w:num>
  <w:num w:numId="16" w16cid:durableId="2036881775">
    <w:abstractNumId w:val="29"/>
  </w:num>
  <w:num w:numId="17" w16cid:durableId="634919143">
    <w:abstractNumId w:val="2"/>
  </w:num>
  <w:num w:numId="18" w16cid:durableId="1526869997">
    <w:abstractNumId w:val="22"/>
  </w:num>
  <w:num w:numId="19" w16cid:durableId="1607302693">
    <w:abstractNumId w:val="15"/>
  </w:num>
  <w:num w:numId="20" w16cid:durableId="1574392325">
    <w:abstractNumId w:val="16"/>
  </w:num>
  <w:num w:numId="21" w16cid:durableId="1289778361">
    <w:abstractNumId w:val="19"/>
  </w:num>
  <w:num w:numId="22" w16cid:durableId="2106725179">
    <w:abstractNumId w:val="1"/>
  </w:num>
  <w:num w:numId="23" w16cid:durableId="541089567">
    <w:abstractNumId w:val="26"/>
  </w:num>
  <w:num w:numId="24" w16cid:durableId="1502165105">
    <w:abstractNumId w:val="31"/>
  </w:num>
  <w:num w:numId="25" w16cid:durableId="1296789458">
    <w:abstractNumId w:val="34"/>
  </w:num>
  <w:num w:numId="26" w16cid:durableId="29456017">
    <w:abstractNumId w:val="17"/>
  </w:num>
  <w:num w:numId="27" w16cid:durableId="1179083875">
    <w:abstractNumId w:val="18"/>
  </w:num>
  <w:num w:numId="28" w16cid:durableId="1737557013">
    <w:abstractNumId w:val="27"/>
  </w:num>
  <w:num w:numId="29" w16cid:durableId="320693356">
    <w:abstractNumId w:val="30"/>
  </w:num>
  <w:num w:numId="30" w16cid:durableId="1796437098">
    <w:abstractNumId w:val="23"/>
  </w:num>
  <w:num w:numId="31" w16cid:durableId="1364405176">
    <w:abstractNumId w:val="45"/>
  </w:num>
  <w:num w:numId="32" w16cid:durableId="1747872420">
    <w:abstractNumId w:val="32"/>
  </w:num>
  <w:num w:numId="33" w16cid:durableId="889069972">
    <w:abstractNumId w:val="24"/>
  </w:num>
  <w:num w:numId="34" w16cid:durableId="1895390550">
    <w:abstractNumId w:val="36"/>
  </w:num>
  <w:num w:numId="35" w16cid:durableId="313412198">
    <w:abstractNumId w:val="39"/>
  </w:num>
  <w:num w:numId="36" w16cid:durableId="1939094662">
    <w:abstractNumId w:val="40"/>
  </w:num>
  <w:num w:numId="37" w16cid:durableId="1587035369">
    <w:abstractNumId w:val="21"/>
  </w:num>
  <w:num w:numId="38" w16cid:durableId="1411850539">
    <w:abstractNumId w:val="6"/>
  </w:num>
  <w:num w:numId="39" w16cid:durableId="1227378208">
    <w:abstractNumId w:val="43"/>
  </w:num>
  <w:num w:numId="40" w16cid:durableId="1551920548">
    <w:abstractNumId w:val="0"/>
  </w:num>
  <w:num w:numId="41" w16cid:durableId="1738744471">
    <w:abstractNumId w:val="33"/>
  </w:num>
  <w:num w:numId="42" w16cid:durableId="1066761691">
    <w:abstractNumId w:val="10"/>
  </w:num>
  <w:num w:numId="43" w16cid:durableId="1652563439">
    <w:abstractNumId w:val="4"/>
  </w:num>
  <w:num w:numId="44" w16cid:durableId="409889842">
    <w:abstractNumId w:val="14"/>
  </w:num>
  <w:num w:numId="45" w16cid:durableId="1522552269">
    <w:abstractNumId w:val="7"/>
  </w:num>
  <w:num w:numId="46" w16cid:durableId="109537048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DD5F29E"/>
    <w:rsid w:val="00000414"/>
    <w:rsid w:val="00000917"/>
    <w:rsid w:val="000009A5"/>
    <w:rsid w:val="00000EB8"/>
    <w:rsid w:val="00001027"/>
    <w:rsid w:val="00001579"/>
    <w:rsid w:val="000018E1"/>
    <w:rsid w:val="00001D7C"/>
    <w:rsid w:val="00002178"/>
    <w:rsid w:val="00002203"/>
    <w:rsid w:val="00002407"/>
    <w:rsid w:val="00002878"/>
    <w:rsid w:val="00002D34"/>
    <w:rsid w:val="0000326D"/>
    <w:rsid w:val="000033FC"/>
    <w:rsid w:val="00003409"/>
    <w:rsid w:val="00003DA0"/>
    <w:rsid w:val="000043EF"/>
    <w:rsid w:val="0000464C"/>
    <w:rsid w:val="00004D47"/>
    <w:rsid w:val="000051CC"/>
    <w:rsid w:val="00005795"/>
    <w:rsid w:val="00005B08"/>
    <w:rsid w:val="00005C39"/>
    <w:rsid w:val="00005E20"/>
    <w:rsid w:val="00005E3B"/>
    <w:rsid w:val="00006182"/>
    <w:rsid w:val="000066CD"/>
    <w:rsid w:val="000069D6"/>
    <w:rsid w:val="00006F9D"/>
    <w:rsid w:val="0000765C"/>
    <w:rsid w:val="00007AB8"/>
    <w:rsid w:val="0001035B"/>
    <w:rsid w:val="00011A3D"/>
    <w:rsid w:val="00011D7C"/>
    <w:rsid w:val="00011F33"/>
    <w:rsid w:val="0001209F"/>
    <w:rsid w:val="000120C7"/>
    <w:rsid w:val="000122D1"/>
    <w:rsid w:val="00012860"/>
    <w:rsid w:val="000128BC"/>
    <w:rsid w:val="0001294A"/>
    <w:rsid w:val="00012A42"/>
    <w:rsid w:val="00012AB6"/>
    <w:rsid w:val="000132A2"/>
    <w:rsid w:val="00013916"/>
    <w:rsid w:val="00013A09"/>
    <w:rsid w:val="00013BC9"/>
    <w:rsid w:val="00013E0A"/>
    <w:rsid w:val="000147DC"/>
    <w:rsid w:val="000148F9"/>
    <w:rsid w:val="00014E5E"/>
    <w:rsid w:val="00014F91"/>
    <w:rsid w:val="000156B4"/>
    <w:rsid w:val="00015B51"/>
    <w:rsid w:val="0001650D"/>
    <w:rsid w:val="00016A6F"/>
    <w:rsid w:val="00016B16"/>
    <w:rsid w:val="00017327"/>
    <w:rsid w:val="0001748A"/>
    <w:rsid w:val="00017585"/>
    <w:rsid w:val="000176F3"/>
    <w:rsid w:val="000200CB"/>
    <w:rsid w:val="00020600"/>
    <w:rsid w:val="00020D9D"/>
    <w:rsid w:val="00020F8D"/>
    <w:rsid w:val="0002113B"/>
    <w:rsid w:val="000214E8"/>
    <w:rsid w:val="0002174D"/>
    <w:rsid w:val="00021978"/>
    <w:rsid w:val="0002222D"/>
    <w:rsid w:val="0002260B"/>
    <w:rsid w:val="0002288D"/>
    <w:rsid w:val="00022D7E"/>
    <w:rsid w:val="0002345B"/>
    <w:rsid w:val="000238BA"/>
    <w:rsid w:val="00023A8D"/>
    <w:rsid w:val="00023D4F"/>
    <w:rsid w:val="00024BC9"/>
    <w:rsid w:val="00024CE7"/>
    <w:rsid w:val="000251BA"/>
    <w:rsid w:val="0002535C"/>
    <w:rsid w:val="00025C99"/>
    <w:rsid w:val="00025DBF"/>
    <w:rsid w:val="00026759"/>
    <w:rsid w:val="00026BD8"/>
    <w:rsid w:val="00026DF8"/>
    <w:rsid w:val="00026EFA"/>
    <w:rsid w:val="00027389"/>
    <w:rsid w:val="00027B66"/>
    <w:rsid w:val="0002FD9A"/>
    <w:rsid w:val="00030170"/>
    <w:rsid w:val="00030419"/>
    <w:rsid w:val="00030C39"/>
    <w:rsid w:val="00030EFD"/>
    <w:rsid w:val="00031824"/>
    <w:rsid w:val="000319F7"/>
    <w:rsid w:val="00031A2A"/>
    <w:rsid w:val="00031CF6"/>
    <w:rsid w:val="0003221E"/>
    <w:rsid w:val="00032993"/>
    <w:rsid w:val="00032C9E"/>
    <w:rsid w:val="00032FD4"/>
    <w:rsid w:val="00033052"/>
    <w:rsid w:val="000330EF"/>
    <w:rsid w:val="00033426"/>
    <w:rsid w:val="000336C2"/>
    <w:rsid w:val="00033FB2"/>
    <w:rsid w:val="000362A2"/>
    <w:rsid w:val="00036450"/>
    <w:rsid w:val="000365C7"/>
    <w:rsid w:val="00037052"/>
    <w:rsid w:val="000374E1"/>
    <w:rsid w:val="00037585"/>
    <w:rsid w:val="000375E4"/>
    <w:rsid w:val="000376E8"/>
    <w:rsid w:val="00037DBD"/>
    <w:rsid w:val="00037E8B"/>
    <w:rsid w:val="00040082"/>
    <w:rsid w:val="0004023B"/>
    <w:rsid w:val="0004032E"/>
    <w:rsid w:val="0004033E"/>
    <w:rsid w:val="00040485"/>
    <w:rsid w:val="000405C5"/>
    <w:rsid w:val="00040CA1"/>
    <w:rsid w:val="00040E90"/>
    <w:rsid w:val="00041F30"/>
    <w:rsid w:val="00042D00"/>
    <w:rsid w:val="00042E05"/>
    <w:rsid w:val="0004301D"/>
    <w:rsid w:val="00043171"/>
    <w:rsid w:val="00043510"/>
    <w:rsid w:val="0004396F"/>
    <w:rsid w:val="00043CB1"/>
    <w:rsid w:val="000441E5"/>
    <w:rsid w:val="000442C6"/>
    <w:rsid w:val="000445B0"/>
    <w:rsid w:val="000458C8"/>
    <w:rsid w:val="00045D2D"/>
    <w:rsid w:val="00045D82"/>
    <w:rsid w:val="0004625B"/>
    <w:rsid w:val="000465A4"/>
    <w:rsid w:val="000467CA"/>
    <w:rsid w:val="00046955"/>
    <w:rsid w:val="00046A87"/>
    <w:rsid w:val="000476BF"/>
    <w:rsid w:val="000479B2"/>
    <w:rsid w:val="00047A47"/>
    <w:rsid w:val="00047BF6"/>
    <w:rsid w:val="0005098E"/>
    <w:rsid w:val="00050A1B"/>
    <w:rsid w:val="00050D42"/>
    <w:rsid w:val="00051568"/>
    <w:rsid w:val="00051574"/>
    <w:rsid w:val="000519D4"/>
    <w:rsid w:val="000524BC"/>
    <w:rsid w:val="000526A1"/>
    <w:rsid w:val="00052AAE"/>
    <w:rsid w:val="00052BE8"/>
    <w:rsid w:val="00052F0A"/>
    <w:rsid w:val="00053004"/>
    <w:rsid w:val="000531F8"/>
    <w:rsid w:val="000534FF"/>
    <w:rsid w:val="00053947"/>
    <w:rsid w:val="00053CD0"/>
    <w:rsid w:val="000548BA"/>
    <w:rsid w:val="00054A31"/>
    <w:rsid w:val="00054D48"/>
    <w:rsid w:val="0005554D"/>
    <w:rsid w:val="0005569C"/>
    <w:rsid w:val="00055BF8"/>
    <w:rsid w:val="00055EC9"/>
    <w:rsid w:val="0005668C"/>
    <w:rsid w:val="000573B0"/>
    <w:rsid w:val="000574A7"/>
    <w:rsid w:val="000578D5"/>
    <w:rsid w:val="00057F98"/>
    <w:rsid w:val="0006002F"/>
    <w:rsid w:val="000602E5"/>
    <w:rsid w:val="00060C2F"/>
    <w:rsid w:val="00060F1B"/>
    <w:rsid w:val="000611A6"/>
    <w:rsid w:val="00061912"/>
    <w:rsid w:val="00061F84"/>
    <w:rsid w:val="00062022"/>
    <w:rsid w:val="00062770"/>
    <w:rsid w:val="00062DBC"/>
    <w:rsid w:val="0006301C"/>
    <w:rsid w:val="00063048"/>
    <w:rsid w:val="00063129"/>
    <w:rsid w:val="00063167"/>
    <w:rsid w:val="0006407C"/>
    <w:rsid w:val="00064CD7"/>
    <w:rsid w:val="0006515F"/>
    <w:rsid w:val="000651DE"/>
    <w:rsid w:val="00065390"/>
    <w:rsid w:val="000658D6"/>
    <w:rsid w:val="00065CF0"/>
    <w:rsid w:val="00065DAE"/>
    <w:rsid w:val="00066178"/>
    <w:rsid w:val="00066233"/>
    <w:rsid w:val="00066779"/>
    <w:rsid w:val="000667EC"/>
    <w:rsid w:val="0006760D"/>
    <w:rsid w:val="00067C9C"/>
    <w:rsid w:val="0007069F"/>
    <w:rsid w:val="00071704"/>
    <w:rsid w:val="000722A2"/>
    <w:rsid w:val="000722D4"/>
    <w:rsid w:val="00072A61"/>
    <w:rsid w:val="00072BFC"/>
    <w:rsid w:val="000731B3"/>
    <w:rsid w:val="000735AD"/>
    <w:rsid w:val="00073632"/>
    <w:rsid w:val="00073AB0"/>
    <w:rsid w:val="00073BC8"/>
    <w:rsid w:val="00073C73"/>
    <w:rsid w:val="00073D65"/>
    <w:rsid w:val="000740C9"/>
    <w:rsid w:val="000741D7"/>
    <w:rsid w:val="00074BEE"/>
    <w:rsid w:val="00075207"/>
    <w:rsid w:val="00075375"/>
    <w:rsid w:val="000763E0"/>
    <w:rsid w:val="000767FE"/>
    <w:rsid w:val="000768CD"/>
    <w:rsid w:val="00076E3E"/>
    <w:rsid w:val="00076FFC"/>
    <w:rsid w:val="000777AB"/>
    <w:rsid w:val="00077BE0"/>
    <w:rsid w:val="00080697"/>
    <w:rsid w:val="00080FA3"/>
    <w:rsid w:val="000817A8"/>
    <w:rsid w:val="00081B93"/>
    <w:rsid w:val="00081DC6"/>
    <w:rsid w:val="00082011"/>
    <w:rsid w:val="000826EA"/>
    <w:rsid w:val="000827A3"/>
    <w:rsid w:val="000828AF"/>
    <w:rsid w:val="00082A17"/>
    <w:rsid w:val="00082D8D"/>
    <w:rsid w:val="00082F14"/>
    <w:rsid w:val="000830EB"/>
    <w:rsid w:val="00083291"/>
    <w:rsid w:val="00083A4A"/>
    <w:rsid w:val="00083A8C"/>
    <w:rsid w:val="00083B21"/>
    <w:rsid w:val="00083B6D"/>
    <w:rsid w:val="00083BC6"/>
    <w:rsid w:val="000840A8"/>
    <w:rsid w:val="00084104"/>
    <w:rsid w:val="0008413B"/>
    <w:rsid w:val="000843C9"/>
    <w:rsid w:val="00084824"/>
    <w:rsid w:val="000849EC"/>
    <w:rsid w:val="000853A2"/>
    <w:rsid w:val="0008556F"/>
    <w:rsid w:val="00085876"/>
    <w:rsid w:val="000859C7"/>
    <w:rsid w:val="00085A4E"/>
    <w:rsid w:val="00085FEA"/>
    <w:rsid w:val="0008603F"/>
    <w:rsid w:val="00086098"/>
    <w:rsid w:val="00086283"/>
    <w:rsid w:val="0008648A"/>
    <w:rsid w:val="0008663A"/>
    <w:rsid w:val="000867C0"/>
    <w:rsid w:val="000867FA"/>
    <w:rsid w:val="0008736C"/>
    <w:rsid w:val="0008776B"/>
    <w:rsid w:val="0008792C"/>
    <w:rsid w:val="00091016"/>
    <w:rsid w:val="0009123F"/>
    <w:rsid w:val="00091AF8"/>
    <w:rsid w:val="00091DB9"/>
    <w:rsid w:val="00091E78"/>
    <w:rsid w:val="00093221"/>
    <w:rsid w:val="00093C40"/>
    <w:rsid w:val="0009477E"/>
    <w:rsid w:val="000948BC"/>
    <w:rsid w:val="00094981"/>
    <w:rsid w:val="00094BB3"/>
    <w:rsid w:val="0009547E"/>
    <w:rsid w:val="00095D88"/>
    <w:rsid w:val="00095FB5"/>
    <w:rsid w:val="000965AA"/>
    <w:rsid w:val="000968E5"/>
    <w:rsid w:val="00096B8A"/>
    <w:rsid w:val="00096CD4"/>
    <w:rsid w:val="0009756A"/>
    <w:rsid w:val="000A03C2"/>
    <w:rsid w:val="000A03E5"/>
    <w:rsid w:val="000A075B"/>
    <w:rsid w:val="000A0D13"/>
    <w:rsid w:val="000A1033"/>
    <w:rsid w:val="000A131C"/>
    <w:rsid w:val="000A1A36"/>
    <w:rsid w:val="000A1C37"/>
    <w:rsid w:val="000A1CF3"/>
    <w:rsid w:val="000A1D05"/>
    <w:rsid w:val="000A1DBC"/>
    <w:rsid w:val="000A1DD8"/>
    <w:rsid w:val="000A2687"/>
    <w:rsid w:val="000A302E"/>
    <w:rsid w:val="000A3878"/>
    <w:rsid w:val="000A3B74"/>
    <w:rsid w:val="000A408F"/>
    <w:rsid w:val="000A4197"/>
    <w:rsid w:val="000A4347"/>
    <w:rsid w:val="000A4441"/>
    <w:rsid w:val="000A44A3"/>
    <w:rsid w:val="000A481A"/>
    <w:rsid w:val="000A5623"/>
    <w:rsid w:val="000A56DE"/>
    <w:rsid w:val="000A58BC"/>
    <w:rsid w:val="000A6C8A"/>
    <w:rsid w:val="000A7253"/>
    <w:rsid w:val="000A77F3"/>
    <w:rsid w:val="000A7FA5"/>
    <w:rsid w:val="000B004C"/>
    <w:rsid w:val="000B048A"/>
    <w:rsid w:val="000B04C1"/>
    <w:rsid w:val="000B08A8"/>
    <w:rsid w:val="000B08DF"/>
    <w:rsid w:val="000B0D7B"/>
    <w:rsid w:val="000B1109"/>
    <w:rsid w:val="000B145C"/>
    <w:rsid w:val="000B25AF"/>
    <w:rsid w:val="000B391E"/>
    <w:rsid w:val="000B3B7A"/>
    <w:rsid w:val="000B3BC0"/>
    <w:rsid w:val="000B4872"/>
    <w:rsid w:val="000B487C"/>
    <w:rsid w:val="000B4BD4"/>
    <w:rsid w:val="000B501C"/>
    <w:rsid w:val="000B5535"/>
    <w:rsid w:val="000B581F"/>
    <w:rsid w:val="000B585A"/>
    <w:rsid w:val="000B5EAA"/>
    <w:rsid w:val="000B5F4A"/>
    <w:rsid w:val="000B60CC"/>
    <w:rsid w:val="000B64A4"/>
    <w:rsid w:val="000B66B1"/>
    <w:rsid w:val="000B6933"/>
    <w:rsid w:val="000B69B1"/>
    <w:rsid w:val="000B6E75"/>
    <w:rsid w:val="000B6EA0"/>
    <w:rsid w:val="000B773C"/>
    <w:rsid w:val="000B789A"/>
    <w:rsid w:val="000B7F1F"/>
    <w:rsid w:val="000C0216"/>
    <w:rsid w:val="000C0296"/>
    <w:rsid w:val="000C0C14"/>
    <w:rsid w:val="000C0E03"/>
    <w:rsid w:val="000C1043"/>
    <w:rsid w:val="000C1708"/>
    <w:rsid w:val="000C1AD7"/>
    <w:rsid w:val="000C1B29"/>
    <w:rsid w:val="000C1B73"/>
    <w:rsid w:val="000C1C20"/>
    <w:rsid w:val="000C1DFF"/>
    <w:rsid w:val="000C2C6D"/>
    <w:rsid w:val="000C35DE"/>
    <w:rsid w:val="000C3C24"/>
    <w:rsid w:val="000C444D"/>
    <w:rsid w:val="000C445A"/>
    <w:rsid w:val="000C4C32"/>
    <w:rsid w:val="000C514D"/>
    <w:rsid w:val="000C5BB6"/>
    <w:rsid w:val="000C631B"/>
    <w:rsid w:val="000C6DE9"/>
    <w:rsid w:val="000C6E60"/>
    <w:rsid w:val="000C6FE1"/>
    <w:rsid w:val="000C7491"/>
    <w:rsid w:val="000C74A5"/>
    <w:rsid w:val="000C76A6"/>
    <w:rsid w:val="000C76DC"/>
    <w:rsid w:val="000C7ABC"/>
    <w:rsid w:val="000D0420"/>
    <w:rsid w:val="000D0EA5"/>
    <w:rsid w:val="000D13B9"/>
    <w:rsid w:val="000D1D19"/>
    <w:rsid w:val="000D3041"/>
    <w:rsid w:val="000D305D"/>
    <w:rsid w:val="000D38B7"/>
    <w:rsid w:val="000D3BF4"/>
    <w:rsid w:val="000D410B"/>
    <w:rsid w:val="000D4141"/>
    <w:rsid w:val="000D4198"/>
    <w:rsid w:val="000D4610"/>
    <w:rsid w:val="000D4839"/>
    <w:rsid w:val="000D4897"/>
    <w:rsid w:val="000D4FCA"/>
    <w:rsid w:val="000D50E2"/>
    <w:rsid w:val="000D52B2"/>
    <w:rsid w:val="000D559A"/>
    <w:rsid w:val="000D5985"/>
    <w:rsid w:val="000D5D54"/>
    <w:rsid w:val="000D625A"/>
    <w:rsid w:val="000D63CA"/>
    <w:rsid w:val="000D6801"/>
    <w:rsid w:val="000D7BBA"/>
    <w:rsid w:val="000D7C45"/>
    <w:rsid w:val="000D7EA0"/>
    <w:rsid w:val="000E0144"/>
    <w:rsid w:val="000E0B96"/>
    <w:rsid w:val="000E1925"/>
    <w:rsid w:val="000E1DBE"/>
    <w:rsid w:val="000E1E49"/>
    <w:rsid w:val="000E22BA"/>
    <w:rsid w:val="000E241F"/>
    <w:rsid w:val="000E2970"/>
    <w:rsid w:val="000E2A04"/>
    <w:rsid w:val="000E2A4D"/>
    <w:rsid w:val="000E2E8A"/>
    <w:rsid w:val="000E321F"/>
    <w:rsid w:val="000E4D55"/>
    <w:rsid w:val="000E500D"/>
    <w:rsid w:val="000E58D3"/>
    <w:rsid w:val="000E5BC7"/>
    <w:rsid w:val="000E62E1"/>
    <w:rsid w:val="000E6521"/>
    <w:rsid w:val="000E6AE2"/>
    <w:rsid w:val="000E6C4E"/>
    <w:rsid w:val="000E6CE2"/>
    <w:rsid w:val="000E72F4"/>
    <w:rsid w:val="000E7F98"/>
    <w:rsid w:val="000F01EB"/>
    <w:rsid w:val="000F0443"/>
    <w:rsid w:val="000F07CD"/>
    <w:rsid w:val="000F0AB1"/>
    <w:rsid w:val="000F0B76"/>
    <w:rsid w:val="000F10FE"/>
    <w:rsid w:val="000F121E"/>
    <w:rsid w:val="000F15A7"/>
    <w:rsid w:val="000F1B7D"/>
    <w:rsid w:val="000F1D1A"/>
    <w:rsid w:val="000F2351"/>
    <w:rsid w:val="000F271E"/>
    <w:rsid w:val="000F2E61"/>
    <w:rsid w:val="000F33A4"/>
    <w:rsid w:val="000F3C0A"/>
    <w:rsid w:val="000F429C"/>
    <w:rsid w:val="000F4824"/>
    <w:rsid w:val="000F5169"/>
    <w:rsid w:val="000F52F9"/>
    <w:rsid w:val="000F5B87"/>
    <w:rsid w:val="000F6174"/>
    <w:rsid w:val="000F6435"/>
    <w:rsid w:val="000F654C"/>
    <w:rsid w:val="000F65BC"/>
    <w:rsid w:val="000F66CC"/>
    <w:rsid w:val="000F6AD2"/>
    <w:rsid w:val="000F6BFC"/>
    <w:rsid w:val="000F7054"/>
    <w:rsid w:val="0010090F"/>
    <w:rsid w:val="00100DA2"/>
    <w:rsid w:val="00100E4B"/>
    <w:rsid w:val="00100F56"/>
    <w:rsid w:val="00100FB9"/>
    <w:rsid w:val="00101A04"/>
    <w:rsid w:val="001024DE"/>
    <w:rsid w:val="00102D3B"/>
    <w:rsid w:val="00102E61"/>
    <w:rsid w:val="00102E6C"/>
    <w:rsid w:val="00102EAE"/>
    <w:rsid w:val="00103125"/>
    <w:rsid w:val="00103501"/>
    <w:rsid w:val="00103728"/>
    <w:rsid w:val="00104099"/>
    <w:rsid w:val="00104192"/>
    <w:rsid w:val="0010480A"/>
    <w:rsid w:val="00104A06"/>
    <w:rsid w:val="00104AD8"/>
    <w:rsid w:val="00105845"/>
    <w:rsid w:val="00105AD7"/>
    <w:rsid w:val="00106BDF"/>
    <w:rsid w:val="00106C1B"/>
    <w:rsid w:val="00107467"/>
    <w:rsid w:val="00107CEF"/>
    <w:rsid w:val="00110696"/>
    <w:rsid w:val="00110A86"/>
    <w:rsid w:val="00110C1B"/>
    <w:rsid w:val="00110F02"/>
    <w:rsid w:val="00111575"/>
    <w:rsid w:val="001116BB"/>
    <w:rsid w:val="00111782"/>
    <w:rsid w:val="00111FEC"/>
    <w:rsid w:val="001126B4"/>
    <w:rsid w:val="001128E7"/>
    <w:rsid w:val="00112A67"/>
    <w:rsid w:val="00113225"/>
    <w:rsid w:val="001133F4"/>
    <w:rsid w:val="00114C28"/>
    <w:rsid w:val="00114C8D"/>
    <w:rsid w:val="00114F19"/>
    <w:rsid w:val="00115050"/>
    <w:rsid w:val="00115C54"/>
    <w:rsid w:val="00116421"/>
    <w:rsid w:val="001164FA"/>
    <w:rsid w:val="00116A5E"/>
    <w:rsid w:val="00116D11"/>
    <w:rsid w:val="00117141"/>
    <w:rsid w:val="00117349"/>
    <w:rsid w:val="001177A7"/>
    <w:rsid w:val="001179EE"/>
    <w:rsid w:val="001203B7"/>
    <w:rsid w:val="00120792"/>
    <w:rsid w:val="00120D68"/>
    <w:rsid w:val="00120F3A"/>
    <w:rsid w:val="00120FE3"/>
    <w:rsid w:val="001210A7"/>
    <w:rsid w:val="00121405"/>
    <w:rsid w:val="001217ED"/>
    <w:rsid w:val="00121AA8"/>
    <w:rsid w:val="00121EFE"/>
    <w:rsid w:val="00121F9A"/>
    <w:rsid w:val="001229CC"/>
    <w:rsid w:val="00123085"/>
    <w:rsid w:val="00123516"/>
    <w:rsid w:val="001245F8"/>
    <w:rsid w:val="00125274"/>
    <w:rsid w:val="00125305"/>
    <w:rsid w:val="001254CA"/>
    <w:rsid w:val="00125522"/>
    <w:rsid w:val="00125680"/>
    <w:rsid w:val="0012569B"/>
    <w:rsid w:val="0012644E"/>
    <w:rsid w:val="0012674E"/>
    <w:rsid w:val="00126C02"/>
    <w:rsid w:val="00126D95"/>
    <w:rsid w:val="00126E92"/>
    <w:rsid w:val="00126F02"/>
    <w:rsid w:val="0012724F"/>
    <w:rsid w:val="001274A2"/>
    <w:rsid w:val="00127912"/>
    <w:rsid w:val="00127DCD"/>
    <w:rsid w:val="00127E75"/>
    <w:rsid w:val="001300FA"/>
    <w:rsid w:val="001303EE"/>
    <w:rsid w:val="00130460"/>
    <w:rsid w:val="00130514"/>
    <w:rsid w:val="00130C88"/>
    <w:rsid w:val="00130E1C"/>
    <w:rsid w:val="0013118B"/>
    <w:rsid w:val="001311ED"/>
    <w:rsid w:val="001315C3"/>
    <w:rsid w:val="00132518"/>
    <w:rsid w:val="001332B0"/>
    <w:rsid w:val="00133428"/>
    <w:rsid w:val="00133BFA"/>
    <w:rsid w:val="00133CAB"/>
    <w:rsid w:val="00134032"/>
    <w:rsid w:val="001346E5"/>
    <w:rsid w:val="00134F19"/>
    <w:rsid w:val="00135037"/>
    <w:rsid w:val="001350B0"/>
    <w:rsid w:val="00135145"/>
    <w:rsid w:val="00135534"/>
    <w:rsid w:val="0013571B"/>
    <w:rsid w:val="00135F40"/>
    <w:rsid w:val="00136925"/>
    <w:rsid w:val="00136DD0"/>
    <w:rsid w:val="00137076"/>
    <w:rsid w:val="0013731F"/>
    <w:rsid w:val="00137674"/>
    <w:rsid w:val="001376E6"/>
    <w:rsid w:val="00137745"/>
    <w:rsid w:val="00137774"/>
    <w:rsid w:val="0014029A"/>
    <w:rsid w:val="00140380"/>
    <w:rsid w:val="00141CB6"/>
    <w:rsid w:val="00141DA2"/>
    <w:rsid w:val="00141F44"/>
    <w:rsid w:val="001420A5"/>
    <w:rsid w:val="0014352D"/>
    <w:rsid w:val="00143780"/>
    <w:rsid w:val="00143A1D"/>
    <w:rsid w:val="00144764"/>
    <w:rsid w:val="00144DCE"/>
    <w:rsid w:val="00145108"/>
    <w:rsid w:val="001454BB"/>
    <w:rsid w:val="0014557D"/>
    <w:rsid w:val="00145A77"/>
    <w:rsid w:val="00145C20"/>
    <w:rsid w:val="00145CA1"/>
    <w:rsid w:val="001463C2"/>
    <w:rsid w:val="00146C88"/>
    <w:rsid w:val="00150AAD"/>
    <w:rsid w:val="00150AE1"/>
    <w:rsid w:val="00151006"/>
    <w:rsid w:val="0015192E"/>
    <w:rsid w:val="00152873"/>
    <w:rsid w:val="00152DD6"/>
    <w:rsid w:val="00152DEB"/>
    <w:rsid w:val="0015306D"/>
    <w:rsid w:val="0015308F"/>
    <w:rsid w:val="0015311F"/>
    <w:rsid w:val="00153770"/>
    <w:rsid w:val="00153F13"/>
    <w:rsid w:val="001543A4"/>
    <w:rsid w:val="00154786"/>
    <w:rsid w:val="00154F1F"/>
    <w:rsid w:val="00155468"/>
    <w:rsid w:val="00155BAF"/>
    <w:rsid w:val="00155DA7"/>
    <w:rsid w:val="001568E1"/>
    <w:rsid w:val="00156AE5"/>
    <w:rsid w:val="00156FDB"/>
    <w:rsid w:val="00157118"/>
    <w:rsid w:val="001574B6"/>
    <w:rsid w:val="0015791B"/>
    <w:rsid w:val="00157D43"/>
    <w:rsid w:val="0016024E"/>
    <w:rsid w:val="001602A7"/>
    <w:rsid w:val="00160F9C"/>
    <w:rsid w:val="00161A12"/>
    <w:rsid w:val="001621B1"/>
    <w:rsid w:val="0016226F"/>
    <w:rsid w:val="001623C6"/>
    <w:rsid w:val="001624C2"/>
    <w:rsid w:val="0016274C"/>
    <w:rsid w:val="00162BAA"/>
    <w:rsid w:val="00162D14"/>
    <w:rsid w:val="00163388"/>
    <w:rsid w:val="001639A3"/>
    <w:rsid w:val="00163D2C"/>
    <w:rsid w:val="00164193"/>
    <w:rsid w:val="001644BC"/>
    <w:rsid w:val="00164530"/>
    <w:rsid w:val="001646B1"/>
    <w:rsid w:val="00164785"/>
    <w:rsid w:val="001647AF"/>
    <w:rsid w:val="00164C6B"/>
    <w:rsid w:val="001654D7"/>
    <w:rsid w:val="001657D0"/>
    <w:rsid w:val="00165E0C"/>
    <w:rsid w:val="00166321"/>
    <w:rsid w:val="00166874"/>
    <w:rsid w:val="00166A1B"/>
    <w:rsid w:val="00166D29"/>
    <w:rsid w:val="00167018"/>
    <w:rsid w:val="0017004C"/>
    <w:rsid w:val="00170123"/>
    <w:rsid w:val="00170624"/>
    <w:rsid w:val="001718A4"/>
    <w:rsid w:val="00171CDA"/>
    <w:rsid w:val="0017245A"/>
    <w:rsid w:val="001726F3"/>
    <w:rsid w:val="00172E6C"/>
    <w:rsid w:val="00173452"/>
    <w:rsid w:val="001746DA"/>
    <w:rsid w:val="0017478D"/>
    <w:rsid w:val="00175453"/>
    <w:rsid w:val="001755FD"/>
    <w:rsid w:val="00175A91"/>
    <w:rsid w:val="00175F17"/>
    <w:rsid w:val="00175F55"/>
    <w:rsid w:val="0017627B"/>
    <w:rsid w:val="00176814"/>
    <w:rsid w:val="00176946"/>
    <w:rsid w:val="00176A5B"/>
    <w:rsid w:val="00176BFB"/>
    <w:rsid w:val="00177471"/>
    <w:rsid w:val="0017764F"/>
    <w:rsid w:val="00177944"/>
    <w:rsid w:val="001783A2"/>
    <w:rsid w:val="00181CCE"/>
    <w:rsid w:val="00182716"/>
    <w:rsid w:val="001827B5"/>
    <w:rsid w:val="00182CCC"/>
    <w:rsid w:val="00183708"/>
    <w:rsid w:val="00183C2B"/>
    <w:rsid w:val="0018407F"/>
    <w:rsid w:val="00184C9C"/>
    <w:rsid w:val="00185098"/>
    <w:rsid w:val="0018580A"/>
    <w:rsid w:val="00185941"/>
    <w:rsid w:val="00185F19"/>
    <w:rsid w:val="00186093"/>
    <w:rsid w:val="0018628A"/>
    <w:rsid w:val="00187317"/>
    <w:rsid w:val="001873F8"/>
    <w:rsid w:val="00187919"/>
    <w:rsid w:val="0019022A"/>
    <w:rsid w:val="00190E25"/>
    <w:rsid w:val="001910BE"/>
    <w:rsid w:val="0019135E"/>
    <w:rsid w:val="0019182B"/>
    <w:rsid w:val="00191985"/>
    <w:rsid w:val="00191E55"/>
    <w:rsid w:val="00191F67"/>
    <w:rsid w:val="00192057"/>
    <w:rsid w:val="00192AC0"/>
    <w:rsid w:val="00192DF7"/>
    <w:rsid w:val="00192E02"/>
    <w:rsid w:val="00192EAD"/>
    <w:rsid w:val="00193864"/>
    <w:rsid w:val="00193A7B"/>
    <w:rsid w:val="00193CF6"/>
    <w:rsid w:val="00194127"/>
    <w:rsid w:val="001944E9"/>
    <w:rsid w:val="00194A26"/>
    <w:rsid w:val="00194FDE"/>
    <w:rsid w:val="001950F7"/>
    <w:rsid w:val="00195CB4"/>
    <w:rsid w:val="00195E37"/>
    <w:rsid w:val="001965C9"/>
    <w:rsid w:val="00196D77"/>
    <w:rsid w:val="0019732C"/>
    <w:rsid w:val="0019746F"/>
    <w:rsid w:val="00197581"/>
    <w:rsid w:val="00197EA6"/>
    <w:rsid w:val="00197EF0"/>
    <w:rsid w:val="00197FD8"/>
    <w:rsid w:val="001A0FB9"/>
    <w:rsid w:val="001A146D"/>
    <w:rsid w:val="001A158F"/>
    <w:rsid w:val="001A19A7"/>
    <w:rsid w:val="001A1A1B"/>
    <w:rsid w:val="001A1D8F"/>
    <w:rsid w:val="001A2F38"/>
    <w:rsid w:val="001A30D4"/>
    <w:rsid w:val="001A34DC"/>
    <w:rsid w:val="001A352E"/>
    <w:rsid w:val="001A36A3"/>
    <w:rsid w:val="001A3930"/>
    <w:rsid w:val="001A3970"/>
    <w:rsid w:val="001A3BD8"/>
    <w:rsid w:val="001A3D55"/>
    <w:rsid w:val="001A4050"/>
    <w:rsid w:val="001A45CB"/>
    <w:rsid w:val="001A46E4"/>
    <w:rsid w:val="001A4A08"/>
    <w:rsid w:val="001A4B2B"/>
    <w:rsid w:val="001A4DB8"/>
    <w:rsid w:val="001A57FE"/>
    <w:rsid w:val="001A5E8D"/>
    <w:rsid w:val="001A6D55"/>
    <w:rsid w:val="001A79BE"/>
    <w:rsid w:val="001A7C49"/>
    <w:rsid w:val="001A7DE7"/>
    <w:rsid w:val="001B016F"/>
    <w:rsid w:val="001B0381"/>
    <w:rsid w:val="001B0AA4"/>
    <w:rsid w:val="001B151E"/>
    <w:rsid w:val="001B1540"/>
    <w:rsid w:val="001B1991"/>
    <w:rsid w:val="001B1BAC"/>
    <w:rsid w:val="001B2B0F"/>
    <w:rsid w:val="001B30DA"/>
    <w:rsid w:val="001B34A8"/>
    <w:rsid w:val="001B3FA1"/>
    <w:rsid w:val="001B43B3"/>
    <w:rsid w:val="001B49D2"/>
    <w:rsid w:val="001B4A02"/>
    <w:rsid w:val="001B4D1B"/>
    <w:rsid w:val="001B4E68"/>
    <w:rsid w:val="001B4FF2"/>
    <w:rsid w:val="001B6048"/>
    <w:rsid w:val="001B6203"/>
    <w:rsid w:val="001B6258"/>
    <w:rsid w:val="001B6A75"/>
    <w:rsid w:val="001B7D1E"/>
    <w:rsid w:val="001B7E24"/>
    <w:rsid w:val="001B7F0E"/>
    <w:rsid w:val="001C004E"/>
    <w:rsid w:val="001C04FB"/>
    <w:rsid w:val="001C20FA"/>
    <w:rsid w:val="001C26C7"/>
    <w:rsid w:val="001C2B9F"/>
    <w:rsid w:val="001C2C36"/>
    <w:rsid w:val="001C327A"/>
    <w:rsid w:val="001C3971"/>
    <w:rsid w:val="001C3D29"/>
    <w:rsid w:val="001C3D3C"/>
    <w:rsid w:val="001C42FD"/>
    <w:rsid w:val="001C465F"/>
    <w:rsid w:val="001C48A8"/>
    <w:rsid w:val="001C5153"/>
    <w:rsid w:val="001C5A0A"/>
    <w:rsid w:val="001C5F87"/>
    <w:rsid w:val="001C61F7"/>
    <w:rsid w:val="001C7122"/>
    <w:rsid w:val="001C7185"/>
    <w:rsid w:val="001C723D"/>
    <w:rsid w:val="001C74FB"/>
    <w:rsid w:val="001C7874"/>
    <w:rsid w:val="001C79CF"/>
    <w:rsid w:val="001D04B6"/>
    <w:rsid w:val="001D0CBC"/>
    <w:rsid w:val="001D1F41"/>
    <w:rsid w:val="001D23F6"/>
    <w:rsid w:val="001D2988"/>
    <w:rsid w:val="001D29B3"/>
    <w:rsid w:val="001D318C"/>
    <w:rsid w:val="001D3920"/>
    <w:rsid w:val="001D3E77"/>
    <w:rsid w:val="001D406E"/>
    <w:rsid w:val="001D45D1"/>
    <w:rsid w:val="001D4748"/>
    <w:rsid w:val="001D48EC"/>
    <w:rsid w:val="001D4AE9"/>
    <w:rsid w:val="001D4C7B"/>
    <w:rsid w:val="001D4CC2"/>
    <w:rsid w:val="001D4E12"/>
    <w:rsid w:val="001D5165"/>
    <w:rsid w:val="001D51D0"/>
    <w:rsid w:val="001D534E"/>
    <w:rsid w:val="001D558B"/>
    <w:rsid w:val="001D56AC"/>
    <w:rsid w:val="001D5DDF"/>
    <w:rsid w:val="001D648A"/>
    <w:rsid w:val="001D68B3"/>
    <w:rsid w:val="001D6F52"/>
    <w:rsid w:val="001D764B"/>
    <w:rsid w:val="001D7C55"/>
    <w:rsid w:val="001E0AEC"/>
    <w:rsid w:val="001E0D4A"/>
    <w:rsid w:val="001E131E"/>
    <w:rsid w:val="001E172A"/>
    <w:rsid w:val="001E1AD6"/>
    <w:rsid w:val="001E1BE2"/>
    <w:rsid w:val="001E1DC3"/>
    <w:rsid w:val="001E1E73"/>
    <w:rsid w:val="001E25C4"/>
    <w:rsid w:val="001E3746"/>
    <w:rsid w:val="001E387A"/>
    <w:rsid w:val="001E3F50"/>
    <w:rsid w:val="001E3F92"/>
    <w:rsid w:val="001E44CD"/>
    <w:rsid w:val="001E4795"/>
    <w:rsid w:val="001E549A"/>
    <w:rsid w:val="001E585E"/>
    <w:rsid w:val="001E63B3"/>
    <w:rsid w:val="001E64F5"/>
    <w:rsid w:val="001E6E5F"/>
    <w:rsid w:val="001E71F8"/>
    <w:rsid w:val="001E731C"/>
    <w:rsid w:val="001E7447"/>
    <w:rsid w:val="001E7E4C"/>
    <w:rsid w:val="001E7EB2"/>
    <w:rsid w:val="001F001E"/>
    <w:rsid w:val="001F0092"/>
    <w:rsid w:val="001F0158"/>
    <w:rsid w:val="001F08C8"/>
    <w:rsid w:val="001F1A16"/>
    <w:rsid w:val="001F21D1"/>
    <w:rsid w:val="001F2F7F"/>
    <w:rsid w:val="001F37C4"/>
    <w:rsid w:val="001F3947"/>
    <w:rsid w:val="001F3956"/>
    <w:rsid w:val="001F3B77"/>
    <w:rsid w:val="001F4110"/>
    <w:rsid w:val="001F4570"/>
    <w:rsid w:val="001F4FA6"/>
    <w:rsid w:val="001F55C4"/>
    <w:rsid w:val="001F5754"/>
    <w:rsid w:val="001F5B6E"/>
    <w:rsid w:val="001F6517"/>
    <w:rsid w:val="001F66BC"/>
    <w:rsid w:val="001F672D"/>
    <w:rsid w:val="001F69CA"/>
    <w:rsid w:val="001F6ACB"/>
    <w:rsid w:val="001F6D5C"/>
    <w:rsid w:val="001F6F45"/>
    <w:rsid w:val="001F7121"/>
    <w:rsid w:val="001F7470"/>
    <w:rsid w:val="001F7A5A"/>
    <w:rsid w:val="001F7EF6"/>
    <w:rsid w:val="001F7F90"/>
    <w:rsid w:val="001F7FEF"/>
    <w:rsid w:val="0020092C"/>
    <w:rsid w:val="00200A5D"/>
    <w:rsid w:val="00201337"/>
    <w:rsid w:val="00201406"/>
    <w:rsid w:val="00201501"/>
    <w:rsid w:val="00201835"/>
    <w:rsid w:val="00201AC7"/>
    <w:rsid w:val="00201F60"/>
    <w:rsid w:val="00201FA0"/>
    <w:rsid w:val="002023B0"/>
    <w:rsid w:val="00202750"/>
    <w:rsid w:val="00202846"/>
    <w:rsid w:val="00202963"/>
    <w:rsid w:val="002029D3"/>
    <w:rsid w:val="00202EE8"/>
    <w:rsid w:val="00202FE3"/>
    <w:rsid w:val="0020302F"/>
    <w:rsid w:val="00203242"/>
    <w:rsid w:val="00203647"/>
    <w:rsid w:val="00203942"/>
    <w:rsid w:val="00203C84"/>
    <w:rsid w:val="00203E9E"/>
    <w:rsid w:val="00203F6D"/>
    <w:rsid w:val="0020417F"/>
    <w:rsid w:val="00204863"/>
    <w:rsid w:val="00204F11"/>
    <w:rsid w:val="00206452"/>
    <w:rsid w:val="00206BA7"/>
    <w:rsid w:val="00206C1D"/>
    <w:rsid w:val="00206DF4"/>
    <w:rsid w:val="0020788C"/>
    <w:rsid w:val="00207B98"/>
    <w:rsid w:val="00210574"/>
    <w:rsid w:val="00210728"/>
    <w:rsid w:val="00210D12"/>
    <w:rsid w:val="00210D3E"/>
    <w:rsid w:val="00210F0A"/>
    <w:rsid w:val="00210FBE"/>
    <w:rsid w:val="0021119F"/>
    <w:rsid w:val="002112CB"/>
    <w:rsid w:val="002114BF"/>
    <w:rsid w:val="00211548"/>
    <w:rsid w:val="00211B1D"/>
    <w:rsid w:val="0021204D"/>
    <w:rsid w:val="0021213F"/>
    <w:rsid w:val="002129C6"/>
    <w:rsid w:val="00212B11"/>
    <w:rsid w:val="0021327D"/>
    <w:rsid w:val="0021327E"/>
    <w:rsid w:val="002140F2"/>
    <w:rsid w:val="002141F1"/>
    <w:rsid w:val="0021500C"/>
    <w:rsid w:val="002154C5"/>
    <w:rsid w:val="002157ED"/>
    <w:rsid w:val="0021580D"/>
    <w:rsid w:val="002160F6"/>
    <w:rsid w:val="00216162"/>
    <w:rsid w:val="002161BE"/>
    <w:rsid w:val="0021628C"/>
    <w:rsid w:val="00216A21"/>
    <w:rsid w:val="00216CC9"/>
    <w:rsid w:val="00216E93"/>
    <w:rsid w:val="0021702A"/>
    <w:rsid w:val="00217424"/>
    <w:rsid w:val="002205A9"/>
    <w:rsid w:val="00220CE9"/>
    <w:rsid w:val="00221714"/>
    <w:rsid w:val="00221CF5"/>
    <w:rsid w:val="00221FD6"/>
    <w:rsid w:val="002229C5"/>
    <w:rsid w:val="0022354D"/>
    <w:rsid w:val="002239BA"/>
    <w:rsid w:val="0022408D"/>
    <w:rsid w:val="002240A4"/>
    <w:rsid w:val="002242F3"/>
    <w:rsid w:val="0022444B"/>
    <w:rsid w:val="00224F5A"/>
    <w:rsid w:val="00225771"/>
    <w:rsid w:val="002266DE"/>
    <w:rsid w:val="00226A35"/>
    <w:rsid w:val="0022713F"/>
    <w:rsid w:val="002277FA"/>
    <w:rsid w:val="00227D6C"/>
    <w:rsid w:val="00230209"/>
    <w:rsid w:val="00230219"/>
    <w:rsid w:val="00230831"/>
    <w:rsid w:val="00231222"/>
    <w:rsid w:val="00231544"/>
    <w:rsid w:val="002316BA"/>
    <w:rsid w:val="0023205B"/>
    <w:rsid w:val="002321E3"/>
    <w:rsid w:val="00232A0B"/>
    <w:rsid w:val="00232A1B"/>
    <w:rsid w:val="00232C48"/>
    <w:rsid w:val="00232E37"/>
    <w:rsid w:val="00233208"/>
    <w:rsid w:val="0023368D"/>
    <w:rsid w:val="002339D5"/>
    <w:rsid w:val="00233C54"/>
    <w:rsid w:val="002342B0"/>
    <w:rsid w:val="00234424"/>
    <w:rsid w:val="00234551"/>
    <w:rsid w:val="00234B7F"/>
    <w:rsid w:val="00234C59"/>
    <w:rsid w:val="0023562D"/>
    <w:rsid w:val="002362BD"/>
    <w:rsid w:val="002365EE"/>
    <w:rsid w:val="0023683C"/>
    <w:rsid w:val="00236871"/>
    <w:rsid w:val="00236F5C"/>
    <w:rsid w:val="00237058"/>
    <w:rsid w:val="002372C0"/>
    <w:rsid w:val="00237475"/>
    <w:rsid w:val="00237C4E"/>
    <w:rsid w:val="0024062F"/>
    <w:rsid w:val="00241331"/>
    <w:rsid w:val="00241D76"/>
    <w:rsid w:val="00241FE8"/>
    <w:rsid w:val="00243068"/>
    <w:rsid w:val="00243CBD"/>
    <w:rsid w:val="00244689"/>
    <w:rsid w:val="0024482F"/>
    <w:rsid w:val="00244E9A"/>
    <w:rsid w:val="002452A7"/>
    <w:rsid w:val="00245613"/>
    <w:rsid w:val="00245E0A"/>
    <w:rsid w:val="00246021"/>
    <w:rsid w:val="002471F9"/>
    <w:rsid w:val="00247875"/>
    <w:rsid w:val="002479B2"/>
    <w:rsid w:val="00247AD1"/>
    <w:rsid w:val="00247D27"/>
    <w:rsid w:val="00247DB9"/>
    <w:rsid w:val="00250223"/>
    <w:rsid w:val="0025073B"/>
    <w:rsid w:val="00250C45"/>
    <w:rsid w:val="002510BD"/>
    <w:rsid w:val="002519F0"/>
    <w:rsid w:val="00251DEA"/>
    <w:rsid w:val="00252872"/>
    <w:rsid w:val="002529EF"/>
    <w:rsid w:val="00252EE9"/>
    <w:rsid w:val="00253D74"/>
    <w:rsid w:val="0025529B"/>
    <w:rsid w:val="00255886"/>
    <w:rsid w:val="00255A24"/>
    <w:rsid w:val="00255C06"/>
    <w:rsid w:val="0025605C"/>
    <w:rsid w:val="0025660E"/>
    <w:rsid w:val="002569F3"/>
    <w:rsid w:val="00256BD3"/>
    <w:rsid w:val="00257341"/>
    <w:rsid w:val="0026006A"/>
    <w:rsid w:val="002602E8"/>
    <w:rsid w:val="0026033B"/>
    <w:rsid w:val="00260CD5"/>
    <w:rsid w:val="00260D3D"/>
    <w:rsid w:val="00260D7C"/>
    <w:rsid w:val="00261273"/>
    <w:rsid w:val="00261322"/>
    <w:rsid w:val="00261376"/>
    <w:rsid w:val="002613E1"/>
    <w:rsid w:val="00261537"/>
    <w:rsid w:val="00261E05"/>
    <w:rsid w:val="00262B62"/>
    <w:rsid w:val="00262EE7"/>
    <w:rsid w:val="002630C4"/>
    <w:rsid w:val="0026329A"/>
    <w:rsid w:val="00263A7D"/>
    <w:rsid w:val="00263AF5"/>
    <w:rsid w:val="00263E8E"/>
    <w:rsid w:val="0026449C"/>
    <w:rsid w:val="00264538"/>
    <w:rsid w:val="00264C59"/>
    <w:rsid w:val="00265073"/>
    <w:rsid w:val="00265413"/>
    <w:rsid w:val="0026575A"/>
    <w:rsid w:val="00265B91"/>
    <w:rsid w:val="00265C0B"/>
    <w:rsid w:val="0026674F"/>
    <w:rsid w:val="002671A2"/>
    <w:rsid w:val="002677E9"/>
    <w:rsid w:val="00267990"/>
    <w:rsid w:val="00267DF2"/>
    <w:rsid w:val="0027005B"/>
    <w:rsid w:val="002700D9"/>
    <w:rsid w:val="0027073F"/>
    <w:rsid w:val="00270B3C"/>
    <w:rsid w:val="002710FF"/>
    <w:rsid w:val="002719D5"/>
    <w:rsid w:val="00271F4A"/>
    <w:rsid w:val="00272287"/>
    <w:rsid w:val="002724B9"/>
    <w:rsid w:val="00272CCC"/>
    <w:rsid w:val="00273F7A"/>
    <w:rsid w:val="00274141"/>
    <w:rsid w:val="002743E3"/>
    <w:rsid w:val="00274490"/>
    <w:rsid w:val="0027490B"/>
    <w:rsid w:val="00274BCB"/>
    <w:rsid w:val="00274D12"/>
    <w:rsid w:val="002754EC"/>
    <w:rsid w:val="002760E4"/>
    <w:rsid w:val="00276137"/>
    <w:rsid w:val="00276AEA"/>
    <w:rsid w:val="00276BA3"/>
    <w:rsid w:val="00277426"/>
    <w:rsid w:val="0027764B"/>
    <w:rsid w:val="00277F76"/>
    <w:rsid w:val="0028096E"/>
    <w:rsid w:val="002814C4"/>
    <w:rsid w:val="00281BAE"/>
    <w:rsid w:val="00281E54"/>
    <w:rsid w:val="00282BBF"/>
    <w:rsid w:val="002836EA"/>
    <w:rsid w:val="002837FA"/>
    <w:rsid w:val="00283878"/>
    <w:rsid w:val="00283CB2"/>
    <w:rsid w:val="00284911"/>
    <w:rsid w:val="00284A00"/>
    <w:rsid w:val="00284BC0"/>
    <w:rsid w:val="00284D49"/>
    <w:rsid w:val="00284F3A"/>
    <w:rsid w:val="002855A2"/>
    <w:rsid w:val="002857EA"/>
    <w:rsid w:val="00285C92"/>
    <w:rsid w:val="00285D2C"/>
    <w:rsid w:val="0028605A"/>
    <w:rsid w:val="002860F4"/>
    <w:rsid w:val="002864BA"/>
    <w:rsid w:val="00287442"/>
    <w:rsid w:val="002878C1"/>
    <w:rsid w:val="00287CF2"/>
    <w:rsid w:val="00290109"/>
    <w:rsid w:val="00290969"/>
    <w:rsid w:val="00290FD8"/>
    <w:rsid w:val="002911A4"/>
    <w:rsid w:val="00291584"/>
    <w:rsid w:val="002915BD"/>
    <w:rsid w:val="002916F2"/>
    <w:rsid w:val="0029198A"/>
    <w:rsid w:val="00291C3B"/>
    <w:rsid w:val="00291F46"/>
    <w:rsid w:val="0029218E"/>
    <w:rsid w:val="00292234"/>
    <w:rsid w:val="002923CB"/>
    <w:rsid w:val="00292A39"/>
    <w:rsid w:val="00294BD0"/>
    <w:rsid w:val="00294F12"/>
    <w:rsid w:val="00295847"/>
    <w:rsid w:val="0029599B"/>
    <w:rsid w:val="00297022"/>
    <w:rsid w:val="00297516"/>
    <w:rsid w:val="002976E0"/>
    <w:rsid w:val="002A0666"/>
    <w:rsid w:val="002A0687"/>
    <w:rsid w:val="002A0D95"/>
    <w:rsid w:val="002A111E"/>
    <w:rsid w:val="002A1248"/>
    <w:rsid w:val="002A132A"/>
    <w:rsid w:val="002A137A"/>
    <w:rsid w:val="002A179D"/>
    <w:rsid w:val="002A291E"/>
    <w:rsid w:val="002A2B0A"/>
    <w:rsid w:val="002A3E04"/>
    <w:rsid w:val="002A3FFC"/>
    <w:rsid w:val="002A404A"/>
    <w:rsid w:val="002A47D5"/>
    <w:rsid w:val="002A52EF"/>
    <w:rsid w:val="002A5600"/>
    <w:rsid w:val="002A578C"/>
    <w:rsid w:val="002A67EE"/>
    <w:rsid w:val="002A6897"/>
    <w:rsid w:val="002A705B"/>
    <w:rsid w:val="002A786A"/>
    <w:rsid w:val="002A7A5E"/>
    <w:rsid w:val="002A7F3C"/>
    <w:rsid w:val="002B0130"/>
    <w:rsid w:val="002B028B"/>
    <w:rsid w:val="002B06AD"/>
    <w:rsid w:val="002B0C3C"/>
    <w:rsid w:val="002B0C67"/>
    <w:rsid w:val="002B0EB3"/>
    <w:rsid w:val="002B140F"/>
    <w:rsid w:val="002B1782"/>
    <w:rsid w:val="002B1862"/>
    <w:rsid w:val="002B22F4"/>
    <w:rsid w:val="002B2E94"/>
    <w:rsid w:val="002B302B"/>
    <w:rsid w:val="002B3485"/>
    <w:rsid w:val="002B3571"/>
    <w:rsid w:val="002B36D2"/>
    <w:rsid w:val="002B3E03"/>
    <w:rsid w:val="002B4177"/>
    <w:rsid w:val="002B425F"/>
    <w:rsid w:val="002B47CF"/>
    <w:rsid w:val="002B4CA1"/>
    <w:rsid w:val="002B5593"/>
    <w:rsid w:val="002B5977"/>
    <w:rsid w:val="002B5D17"/>
    <w:rsid w:val="002B5E9D"/>
    <w:rsid w:val="002B5EA4"/>
    <w:rsid w:val="002B6C13"/>
    <w:rsid w:val="002B72A3"/>
    <w:rsid w:val="002B796D"/>
    <w:rsid w:val="002B7A81"/>
    <w:rsid w:val="002B7F7A"/>
    <w:rsid w:val="002C0044"/>
    <w:rsid w:val="002C03A3"/>
    <w:rsid w:val="002C0ADF"/>
    <w:rsid w:val="002C0E2A"/>
    <w:rsid w:val="002C0E98"/>
    <w:rsid w:val="002C0ED7"/>
    <w:rsid w:val="002C1F47"/>
    <w:rsid w:val="002C2576"/>
    <w:rsid w:val="002C2616"/>
    <w:rsid w:val="002C2845"/>
    <w:rsid w:val="002C2899"/>
    <w:rsid w:val="002C2F69"/>
    <w:rsid w:val="002C3E9F"/>
    <w:rsid w:val="002C42AC"/>
    <w:rsid w:val="002C45C5"/>
    <w:rsid w:val="002C4894"/>
    <w:rsid w:val="002C4ADD"/>
    <w:rsid w:val="002C4C6E"/>
    <w:rsid w:val="002C5532"/>
    <w:rsid w:val="002C58AB"/>
    <w:rsid w:val="002C5923"/>
    <w:rsid w:val="002C63DB"/>
    <w:rsid w:val="002C658A"/>
    <w:rsid w:val="002C6BF1"/>
    <w:rsid w:val="002C6DF0"/>
    <w:rsid w:val="002C719F"/>
    <w:rsid w:val="002C720F"/>
    <w:rsid w:val="002C7337"/>
    <w:rsid w:val="002C763C"/>
    <w:rsid w:val="002C77C0"/>
    <w:rsid w:val="002C7888"/>
    <w:rsid w:val="002C7C54"/>
    <w:rsid w:val="002C7CC0"/>
    <w:rsid w:val="002D077D"/>
    <w:rsid w:val="002D07B6"/>
    <w:rsid w:val="002D0D1C"/>
    <w:rsid w:val="002D1176"/>
    <w:rsid w:val="002D1954"/>
    <w:rsid w:val="002D1DA9"/>
    <w:rsid w:val="002D1DBE"/>
    <w:rsid w:val="002D1E51"/>
    <w:rsid w:val="002D1F10"/>
    <w:rsid w:val="002D2012"/>
    <w:rsid w:val="002D2018"/>
    <w:rsid w:val="002D24F9"/>
    <w:rsid w:val="002D27DA"/>
    <w:rsid w:val="002D27DB"/>
    <w:rsid w:val="002D2826"/>
    <w:rsid w:val="002D2A8D"/>
    <w:rsid w:val="002D2B5C"/>
    <w:rsid w:val="002D366D"/>
    <w:rsid w:val="002D42E1"/>
    <w:rsid w:val="002D4794"/>
    <w:rsid w:val="002D4D57"/>
    <w:rsid w:val="002D55A7"/>
    <w:rsid w:val="002D618A"/>
    <w:rsid w:val="002D619D"/>
    <w:rsid w:val="002D6BD2"/>
    <w:rsid w:val="002D6D24"/>
    <w:rsid w:val="002D6FCC"/>
    <w:rsid w:val="002D7F8C"/>
    <w:rsid w:val="002E03AC"/>
    <w:rsid w:val="002E0808"/>
    <w:rsid w:val="002E0AD3"/>
    <w:rsid w:val="002E0E07"/>
    <w:rsid w:val="002E0ECF"/>
    <w:rsid w:val="002E1661"/>
    <w:rsid w:val="002E1B53"/>
    <w:rsid w:val="002E1DB8"/>
    <w:rsid w:val="002E1DF0"/>
    <w:rsid w:val="002E29E9"/>
    <w:rsid w:val="002E3BE4"/>
    <w:rsid w:val="002E3D0E"/>
    <w:rsid w:val="002E41D0"/>
    <w:rsid w:val="002E4435"/>
    <w:rsid w:val="002E4D19"/>
    <w:rsid w:val="002E5879"/>
    <w:rsid w:val="002E5934"/>
    <w:rsid w:val="002E5B11"/>
    <w:rsid w:val="002E5B23"/>
    <w:rsid w:val="002E5ED4"/>
    <w:rsid w:val="002E60C3"/>
    <w:rsid w:val="002E6202"/>
    <w:rsid w:val="002E69A2"/>
    <w:rsid w:val="002E69D9"/>
    <w:rsid w:val="002E6FB1"/>
    <w:rsid w:val="002E70FC"/>
    <w:rsid w:val="002E7747"/>
    <w:rsid w:val="002E7BC5"/>
    <w:rsid w:val="002E7BFE"/>
    <w:rsid w:val="002E7FEC"/>
    <w:rsid w:val="002F04A9"/>
    <w:rsid w:val="002F0854"/>
    <w:rsid w:val="002F0975"/>
    <w:rsid w:val="002F0B00"/>
    <w:rsid w:val="002F0B78"/>
    <w:rsid w:val="002F0D5E"/>
    <w:rsid w:val="002F0E48"/>
    <w:rsid w:val="002F12E2"/>
    <w:rsid w:val="002F17F3"/>
    <w:rsid w:val="002F18E6"/>
    <w:rsid w:val="002F26BE"/>
    <w:rsid w:val="002F292C"/>
    <w:rsid w:val="002F2AC2"/>
    <w:rsid w:val="002F3102"/>
    <w:rsid w:val="002F35F2"/>
    <w:rsid w:val="002F40A5"/>
    <w:rsid w:val="002F4D94"/>
    <w:rsid w:val="002F513E"/>
    <w:rsid w:val="002F5719"/>
    <w:rsid w:val="002F5833"/>
    <w:rsid w:val="002F598A"/>
    <w:rsid w:val="002F5991"/>
    <w:rsid w:val="002F6013"/>
    <w:rsid w:val="002F66B2"/>
    <w:rsid w:val="002F6973"/>
    <w:rsid w:val="002F708A"/>
    <w:rsid w:val="002F734B"/>
    <w:rsid w:val="003001CC"/>
    <w:rsid w:val="0030064A"/>
    <w:rsid w:val="00300754"/>
    <w:rsid w:val="003013C4"/>
    <w:rsid w:val="00301F74"/>
    <w:rsid w:val="003023F5"/>
    <w:rsid w:val="00302453"/>
    <w:rsid w:val="00302736"/>
    <w:rsid w:val="00302A8F"/>
    <w:rsid w:val="00302B86"/>
    <w:rsid w:val="00303D61"/>
    <w:rsid w:val="003041F0"/>
    <w:rsid w:val="003046DD"/>
    <w:rsid w:val="003049E8"/>
    <w:rsid w:val="00305176"/>
    <w:rsid w:val="003051BF"/>
    <w:rsid w:val="0030552F"/>
    <w:rsid w:val="00305575"/>
    <w:rsid w:val="00305756"/>
    <w:rsid w:val="00305758"/>
    <w:rsid w:val="00305B5E"/>
    <w:rsid w:val="00306067"/>
    <w:rsid w:val="00306235"/>
    <w:rsid w:val="00306336"/>
    <w:rsid w:val="003067EE"/>
    <w:rsid w:val="00306BEF"/>
    <w:rsid w:val="00310202"/>
    <w:rsid w:val="00310894"/>
    <w:rsid w:val="00310BC7"/>
    <w:rsid w:val="00311044"/>
    <w:rsid w:val="00311717"/>
    <w:rsid w:val="00311C06"/>
    <w:rsid w:val="00311C31"/>
    <w:rsid w:val="003125B4"/>
    <w:rsid w:val="00312DB1"/>
    <w:rsid w:val="00312E2B"/>
    <w:rsid w:val="003132AF"/>
    <w:rsid w:val="003137AC"/>
    <w:rsid w:val="003137C6"/>
    <w:rsid w:val="003139D9"/>
    <w:rsid w:val="00313E76"/>
    <w:rsid w:val="00313E8C"/>
    <w:rsid w:val="00314230"/>
    <w:rsid w:val="00314471"/>
    <w:rsid w:val="00314AFB"/>
    <w:rsid w:val="00314B2E"/>
    <w:rsid w:val="00315752"/>
    <w:rsid w:val="0031595D"/>
    <w:rsid w:val="0031666F"/>
    <w:rsid w:val="00316BB5"/>
    <w:rsid w:val="00317821"/>
    <w:rsid w:val="00317CDB"/>
    <w:rsid w:val="00317D99"/>
    <w:rsid w:val="00317FB5"/>
    <w:rsid w:val="00320722"/>
    <w:rsid w:val="003208D2"/>
    <w:rsid w:val="00320A7A"/>
    <w:rsid w:val="00320A9D"/>
    <w:rsid w:val="00320F5B"/>
    <w:rsid w:val="00321389"/>
    <w:rsid w:val="00321428"/>
    <w:rsid w:val="0032159A"/>
    <w:rsid w:val="0032173D"/>
    <w:rsid w:val="003218F4"/>
    <w:rsid w:val="00321946"/>
    <w:rsid w:val="0032200D"/>
    <w:rsid w:val="003220C0"/>
    <w:rsid w:val="00322629"/>
    <w:rsid w:val="00322649"/>
    <w:rsid w:val="00322775"/>
    <w:rsid w:val="003229E1"/>
    <w:rsid w:val="00322B21"/>
    <w:rsid w:val="00322C94"/>
    <w:rsid w:val="00323170"/>
    <w:rsid w:val="00323F30"/>
    <w:rsid w:val="0032474E"/>
    <w:rsid w:val="003248C2"/>
    <w:rsid w:val="00324BA5"/>
    <w:rsid w:val="0032502B"/>
    <w:rsid w:val="0032511D"/>
    <w:rsid w:val="00325458"/>
    <w:rsid w:val="003257EC"/>
    <w:rsid w:val="00326216"/>
    <w:rsid w:val="00326305"/>
    <w:rsid w:val="00326988"/>
    <w:rsid w:val="00326D26"/>
    <w:rsid w:val="00326DB0"/>
    <w:rsid w:val="003271C2"/>
    <w:rsid w:val="00327264"/>
    <w:rsid w:val="003279A7"/>
    <w:rsid w:val="00327B9E"/>
    <w:rsid w:val="00327CB1"/>
    <w:rsid w:val="0033006D"/>
    <w:rsid w:val="0033091B"/>
    <w:rsid w:val="00330A76"/>
    <w:rsid w:val="00330B2F"/>
    <w:rsid w:val="00330C2F"/>
    <w:rsid w:val="00330D45"/>
    <w:rsid w:val="00330EAB"/>
    <w:rsid w:val="00331BFF"/>
    <w:rsid w:val="0033203D"/>
    <w:rsid w:val="00332EE9"/>
    <w:rsid w:val="00333646"/>
    <w:rsid w:val="003338E8"/>
    <w:rsid w:val="00333D9E"/>
    <w:rsid w:val="00334069"/>
    <w:rsid w:val="0033450A"/>
    <w:rsid w:val="00334570"/>
    <w:rsid w:val="003347D2"/>
    <w:rsid w:val="00334CB9"/>
    <w:rsid w:val="00334FA4"/>
    <w:rsid w:val="0033577F"/>
    <w:rsid w:val="00335A0B"/>
    <w:rsid w:val="00335E0B"/>
    <w:rsid w:val="00336590"/>
    <w:rsid w:val="00336DAF"/>
    <w:rsid w:val="003370C6"/>
    <w:rsid w:val="0033739E"/>
    <w:rsid w:val="003374C1"/>
    <w:rsid w:val="00337BB9"/>
    <w:rsid w:val="00337D5B"/>
    <w:rsid w:val="00337FD0"/>
    <w:rsid w:val="0034005D"/>
    <w:rsid w:val="00340655"/>
    <w:rsid w:val="003408FB"/>
    <w:rsid w:val="00340C12"/>
    <w:rsid w:val="00340EE8"/>
    <w:rsid w:val="00342749"/>
    <w:rsid w:val="00342EAE"/>
    <w:rsid w:val="003435E7"/>
    <w:rsid w:val="003436AD"/>
    <w:rsid w:val="00344F10"/>
    <w:rsid w:val="00344FB3"/>
    <w:rsid w:val="00345011"/>
    <w:rsid w:val="0034578A"/>
    <w:rsid w:val="00345E8E"/>
    <w:rsid w:val="00346516"/>
    <w:rsid w:val="00347441"/>
    <w:rsid w:val="00347659"/>
    <w:rsid w:val="00347DD1"/>
    <w:rsid w:val="00347FE9"/>
    <w:rsid w:val="00350255"/>
    <w:rsid w:val="00350A45"/>
    <w:rsid w:val="00350B73"/>
    <w:rsid w:val="00350D4E"/>
    <w:rsid w:val="003510DF"/>
    <w:rsid w:val="003524AD"/>
    <w:rsid w:val="003526D4"/>
    <w:rsid w:val="00352AD0"/>
    <w:rsid w:val="00352C17"/>
    <w:rsid w:val="00352F36"/>
    <w:rsid w:val="0035307B"/>
    <w:rsid w:val="003531F3"/>
    <w:rsid w:val="0035380C"/>
    <w:rsid w:val="00353A9A"/>
    <w:rsid w:val="0035419E"/>
    <w:rsid w:val="0035436D"/>
    <w:rsid w:val="003544D5"/>
    <w:rsid w:val="003559B7"/>
    <w:rsid w:val="00355B02"/>
    <w:rsid w:val="00355E9B"/>
    <w:rsid w:val="003563F4"/>
    <w:rsid w:val="00356BD4"/>
    <w:rsid w:val="00356DE1"/>
    <w:rsid w:val="00356E2B"/>
    <w:rsid w:val="00356F13"/>
    <w:rsid w:val="00356F50"/>
    <w:rsid w:val="00357A9C"/>
    <w:rsid w:val="00357D53"/>
    <w:rsid w:val="003600F1"/>
    <w:rsid w:val="00360623"/>
    <w:rsid w:val="00360B3C"/>
    <w:rsid w:val="00360BC3"/>
    <w:rsid w:val="00360C43"/>
    <w:rsid w:val="00361188"/>
    <w:rsid w:val="003614F8"/>
    <w:rsid w:val="00361748"/>
    <w:rsid w:val="003618D5"/>
    <w:rsid w:val="00361BA9"/>
    <w:rsid w:val="0036216C"/>
    <w:rsid w:val="0036219F"/>
    <w:rsid w:val="00363A6B"/>
    <w:rsid w:val="00363AC3"/>
    <w:rsid w:val="00364BFA"/>
    <w:rsid w:val="00364CFA"/>
    <w:rsid w:val="00364D4C"/>
    <w:rsid w:val="00365301"/>
    <w:rsid w:val="003657FC"/>
    <w:rsid w:val="003658B0"/>
    <w:rsid w:val="00365982"/>
    <w:rsid w:val="00365AF8"/>
    <w:rsid w:val="00365EB0"/>
    <w:rsid w:val="003665B6"/>
    <w:rsid w:val="003666A3"/>
    <w:rsid w:val="0036679A"/>
    <w:rsid w:val="00366A99"/>
    <w:rsid w:val="00367DC5"/>
    <w:rsid w:val="00367DF6"/>
    <w:rsid w:val="00367E00"/>
    <w:rsid w:val="0037014E"/>
    <w:rsid w:val="0037043A"/>
    <w:rsid w:val="0037045B"/>
    <w:rsid w:val="00370690"/>
    <w:rsid w:val="00370A29"/>
    <w:rsid w:val="00370BAD"/>
    <w:rsid w:val="00370E53"/>
    <w:rsid w:val="003711DE"/>
    <w:rsid w:val="00372777"/>
    <w:rsid w:val="003727B0"/>
    <w:rsid w:val="00373293"/>
    <w:rsid w:val="0037359B"/>
    <w:rsid w:val="00374053"/>
    <w:rsid w:val="003741F1"/>
    <w:rsid w:val="003743BD"/>
    <w:rsid w:val="003746D2"/>
    <w:rsid w:val="0037479E"/>
    <w:rsid w:val="00374A76"/>
    <w:rsid w:val="00374B20"/>
    <w:rsid w:val="00374CB8"/>
    <w:rsid w:val="00374D80"/>
    <w:rsid w:val="00375DC0"/>
    <w:rsid w:val="003767F4"/>
    <w:rsid w:val="00376AE7"/>
    <w:rsid w:val="00377035"/>
    <w:rsid w:val="00377191"/>
    <w:rsid w:val="0037741A"/>
    <w:rsid w:val="003777DE"/>
    <w:rsid w:val="00377A3C"/>
    <w:rsid w:val="00377F67"/>
    <w:rsid w:val="00380217"/>
    <w:rsid w:val="003802D4"/>
    <w:rsid w:val="003804AC"/>
    <w:rsid w:val="003805E5"/>
    <w:rsid w:val="003806C3"/>
    <w:rsid w:val="0038089D"/>
    <w:rsid w:val="003810E5"/>
    <w:rsid w:val="0038176D"/>
    <w:rsid w:val="0038188E"/>
    <w:rsid w:val="00381B8F"/>
    <w:rsid w:val="0038238E"/>
    <w:rsid w:val="003826AF"/>
    <w:rsid w:val="0038284A"/>
    <w:rsid w:val="00382D48"/>
    <w:rsid w:val="003831D1"/>
    <w:rsid w:val="00383374"/>
    <w:rsid w:val="0038377E"/>
    <w:rsid w:val="00383E00"/>
    <w:rsid w:val="00383FD0"/>
    <w:rsid w:val="0038444B"/>
    <w:rsid w:val="003851C5"/>
    <w:rsid w:val="00385609"/>
    <w:rsid w:val="003876A4"/>
    <w:rsid w:val="003877A2"/>
    <w:rsid w:val="003877D3"/>
    <w:rsid w:val="00387D3A"/>
    <w:rsid w:val="00390761"/>
    <w:rsid w:val="0039087D"/>
    <w:rsid w:val="00390BE0"/>
    <w:rsid w:val="00390D4B"/>
    <w:rsid w:val="0039116C"/>
    <w:rsid w:val="00392558"/>
    <w:rsid w:val="00392D77"/>
    <w:rsid w:val="00392DCD"/>
    <w:rsid w:val="00392F7E"/>
    <w:rsid w:val="00394B08"/>
    <w:rsid w:val="00394DA6"/>
    <w:rsid w:val="00395560"/>
    <w:rsid w:val="003956AF"/>
    <w:rsid w:val="00395EE7"/>
    <w:rsid w:val="003960A1"/>
    <w:rsid w:val="00396580"/>
    <w:rsid w:val="0039681B"/>
    <w:rsid w:val="00396D5E"/>
    <w:rsid w:val="00396DEA"/>
    <w:rsid w:val="0039708A"/>
    <w:rsid w:val="003971E5"/>
    <w:rsid w:val="00397389"/>
    <w:rsid w:val="003974F5"/>
    <w:rsid w:val="0039761A"/>
    <w:rsid w:val="00397827"/>
    <w:rsid w:val="00397E77"/>
    <w:rsid w:val="00397FC5"/>
    <w:rsid w:val="003A003F"/>
    <w:rsid w:val="003A00E8"/>
    <w:rsid w:val="003A01A2"/>
    <w:rsid w:val="003A0599"/>
    <w:rsid w:val="003A10DA"/>
    <w:rsid w:val="003A202E"/>
    <w:rsid w:val="003A342B"/>
    <w:rsid w:val="003A3604"/>
    <w:rsid w:val="003A37AD"/>
    <w:rsid w:val="003A3F6C"/>
    <w:rsid w:val="003A40F5"/>
    <w:rsid w:val="003A45AA"/>
    <w:rsid w:val="003A518E"/>
    <w:rsid w:val="003A53E8"/>
    <w:rsid w:val="003A55F8"/>
    <w:rsid w:val="003A5DF3"/>
    <w:rsid w:val="003A5E2E"/>
    <w:rsid w:val="003A61A0"/>
    <w:rsid w:val="003A6639"/>
    <w:rsid w:val="003A668E"/>
    <w:rsid w:val="003A6720"/>
    <w:rsid w:val="003A6D7C"/>
    <w:rsid w:val="003A6E79"/>
    <w:rsid w:val="003A7315"/>
    <w:rsid w:val="003A746E"/>
    <w:rsid w:val="003B001E"/>
    <w:rsid w:val="003B085B"/>
    <w:rsid w:val="003B0F13"/>
    <w:rsid w:val="003B1007"/>
    <w:rsid w:val="003B1449"/>
    <w:rsid w:val="003B166F"/>
    <w:rsid w:val="003B2FDE"/>
    <w:rsid w:val="003B3187"/>
    <w:rsid w:val="003B334B"/>
    <w:rsid w:val="003B3A16"/>
    <w:rsid w:val="003B421C"/>
    <w:rsid w:val="003B4E76"/>
    <w:rsid w:val="003B546A"/>
    <w:rsid w:val="003B5AEF"/>
    <w:rsid w:val="003B5B9F"/>
    <w:rsid w:val="003B5EBF"/>
    <w:rsid w:val="003B6003"/>
    <w:rsid w:val="003B6B18"/>
    <w:rsid w:val="003B6B1A"/>
    <w:rsid w:val="003B72B2"/>
    <w:rsid w:val="003B7DB0"/>
    <w:rsid w:val="003C030D"/>
    <w:rsid w:val="003C104D"/>
    <w:rsid w:val="003C157C"/>
    <w:rsid w:val="003C15CD"/>
    <w:rsid w:val="003C20B4"/>
    <w:rsid w:val="003C21BF"/>
    <w:rsid w:val="003C2903"/>
    <w:rsid w:val="003C2CDD"/>
    <w:rsid w:val="003C324E"/>
    <w:rsid w:val="003C47FB"/>
    <w:rsid w:val="003C489F"/>
    <w:rsid w:val="003C49C0"/>
    <w:rsid w:val="003C49FB"/>
    <w:rsid w:val="003C4CB8"/>
    <w:rsid w:val="003C5190"/>
    <w:rsid w:val="003C5710"/>
    <w:rsid w:val="003C58D4"/>
    <w:rsid w:val="003C5EAD"/>
    <w:rsid w:val="003C666F"/>
    <w:rsid w:val="003C6F11"/>
    <w:rsid w:val="003C71F6"/>
    <w:rsid w:val="003C762C"/>
    <w:rsid w:val="003C7C78"/>
    <w:rsid w:val="003C7CD1"/>
    <w:rsid w:val="003D0191"/>
    <w:rsid w:val="003D04D3"/>
    <w:rsid w:val="003D0D6A"/>
    <w:rsid w:val="003D10E3"/>
    <w:rsid w:val="003D123D"/>
    <w:rsid w:val="003D13BD"/>
    <w:rsid w:val="003D147C"/>
    <w:rsid w:val="003D14DB"/>
    <w:rsid w:val="003D1BA4"/>
    <w:rsid w:val="003D1E98"/>
    <w:rsid w:val="003D2B21"/>
    <w:rsid w:val="003D2BF0"/>
    <w:rsid w:val="003D2F0E"/>
    <w:rsid w:val="003D32B2"/>
    <w:rsid w:val="003D36A3"/>
    <w:rsid w:val="003D39F3"/>
    <w:rsid w:val="003D3A5F"/>
    <w:rsid w:val="003D4051"/>
    <w:rsid w:val="003D4055"/>
    <w:rsid w:val="003D4660"/>
    <w:rsid w:val="003D4839"/>
    <w:rsid w:val="003D49E2"/>
    <w:rsid w:val="003D53F1"/>
    <w:rsid w:val="003D5C15"/>
    <w:rsid w:val="003D5FC0"/>
    <w:rsid w:val="003D64A7"/>
    <w:rsid w:val="003D6834"/>
    <w:rsid w:val="003D6A08"/>
    <w:rsid w:val="003D6B9D"/>
    <w:rsid w:val="003D6EDE"/>
    <w:rsid w:val="003D76A8"/>
    <w:rsid w:val="003D7B81"/>
    <w:rsid w:val="003D7C44"/>
    <w:rsid w:val="003D7E23"/>
    <w:rsid w:val="003E0172"/>
    <w:rsid w:val="003E017D"/>
    <w:rsid w:val="003E0644"/>
    <w:rsid w:val="003E1D1F"/>
    <w:rsid w:val="003E1D78"/>
    <w:rsid w:val="003E1F1D"/>
    <w:rsid w:val="003E37AC"/>
    <w:rsid w:val="003E4882"/>
    <w:rsid w:val="003E4FDF"/>
    <w:rsid w:val="003E5517"/>
    <w:rsid w:val="003E5EFC"/>
    <w:rsid w:val="003E67CF"/>
    <w:rsid w:val="003E79A0"/>
    <w:rsid w:val="003E7BE7"/>
    <w:rsid w:val="003E7F99"/>
    <w:rsid w:val="003F0A16"/>
    <w:rsid w:val="003F0C3C"/>
    <w:rsid w:val="003F0C9E"/>
    <w:rsid w:val="003F0D5E"/>
    <w:rsid w:val="003F0FAE"/>
    <w:rsid w:val="003F1266"/>
    <w:rsid w:val="003F1FD3"/>
    <w:rsid w:val="003F21E7"/>
    <w:rsid w:val="003F21FC"/>
    <w:rsid w:val="003F2402"/>
    <w:rsid w:val="003F2D8C"/>
    <w:rsid w:val="003F2DE6"/>
    <w:rsid w:val="003F3671"/>
    <w:rsid w:val="003F3CF2"/>
    <w:rsid w:val="003F3D59"/>
    <w:rsid w:val="003F419C"/>
    <w:rsid w:val="003F4888"/>
    <w:rsid w:val="003F530B"/>
    <w:rsid w:val="003F5837"/>
    <w:rsid w:val="003F5BF3"/>
    <w:rsid w:val="003F6776"/>
    <w:rsid w:val="003F6C9B"/>
    <w:rsid w:val="003F741D"/>
    <w:rsid w:val="003F7974"/>
    <w:rsid w:val="003F7C04"/>
    <w:rsid w:val="00400432"/>
    <w:rsid w:val="00400646"/>
    <w:rsid w:val="004016DA"/>
    <w:rsid w:val="00401EA2"/>
    <w:rsid w:val="00401ECC"/>
    <w:rsid w:val="00402020"/>
    <w:rsid w:val="004026DE"/>
    <w:rsid w:val="004028E0"/>
    <w:rsid w:val="00402A3F"/>
    <w:rsid w:val="00402B52"/>
    <w:rsid w:val="00403391"/>
    <w:rsid w:val="00403957"/>
    <w:rsid w:val="00403F26"/>
    <w:rsid w:val="004049FA"/>
    <w:rsid w:val="00404A7B"/>
    <w:rsid w:val="00404EF9"/>
    <w:rsid w:val="00405A95"/>
    <w:rsid w:val="00405BB8"/>
    <w:rsid w:val="00405D60"/>
    <w:rsid w:val="00405EB0"/>
    <w:rsid w:val="004069A9"/>
    <w:rsid w:val="00406D49"/>
    <w:rsid w:val="00407163"/>
    <w:rsid w:val="00410AE6"/>
    <w:rsid w:val="00411305"/>
    <w:rsid w:val="0041179C"/>
    <w:rsid w:val="00412419"/>
    <w:rsid w:val="0041267C"/>
    <w:rsid w:val="00412A60"/>
    <w:rsid w:val="00413175"/>
    <w:rsid w:val="004136AA"/>
    <w:rsid w:val="00414DF7"/>
    <w:rsid w:val="00414E74"/>
    <w:rsid w:val="004152FA"/>
    <w:rsid w:val="004155B2"/>
    <w:rsid w:val="00416741"/>
    <w:rsid w:val="00416854"/>
    <w:rsid w:val="004168B5"/>
    <w:rsid w:val="004169AE"/>
    <w:rsid w:val="004175F9"/>
    <w:rsid w:val="004203FC"/>
    <w:rsid w:val="00420574"/>
    <w:rsid w:val="00420FB6"/>
    <w:rsid w:val="0042102C"/>
    <w:rsid w:val="00421138"/>
    <w:rsid w:val="00421850"/>
    <w:rsid w:val="0042214B"/>
    <w:rsid w:val="00422938"/>
    <w:rsid w:val="00422A6E"/>
    <w:rsid w:val="00422E18"/>
    <w:rsid w:val="00423512"/>
    <w:rsid w:val="00423733"/>
    <w:rsid w:val="004242DC"/>
    <w:rsid w:val="00424CDA"/>
    <w:rsid w:val="004266A1"/>
    <w:rsid w:val="00427708"/>
    <w:rsid w:val="004279D8"/>
    <w:rsid w:val="00430056"/>
    <w:rsid w:val="0043069B"/>
    <w:rsid w:val="00430A25"/>
    <w:rsid w:val="00431153"/>
    <w:rsid w:val="0043131D"/>
    <w:rsid w:val="00431AEE"/>
    <w:rsid w:val="00431AFA"/>
    <w:rsid w:val="00431F45"/>
    <w:rsid w:val="00432158"/>
    <w:rsid w:val="004321D5"/>
    <w:rsid w:val="004323C5"/>
    <w:rsid w:val="00432651"/>
    <w:rsid w:val="00432A93"/>
    <w:rsid w:val="00432BF7"/>
    <w:rsid w:val="00432E26"/>
    <w:rsid w:val="00432F40"/>
    <w:rsid w:val="004337C5"/>
    <w:rsid w:val="00433CAC"/>
    <w:rsid w:val="00433D41"/>
    <w:rsid w:val="004345FD"/>
    <w:rsid w:val="00434617"/>
    <w:rsid w:val="004347CC"/>
    <w:rsid w:val="00435A0E"/>
    <w:rsid w:val="00436013"/>
    <w:rsid w:val="004361BB"/>
    <w:rsid w:val="0043725B"/>
    <w:rsid w:val="00437392"/>
    <w:rsid w:val="00437669"/>
    <w:rsid w:val="00440793"/>
    <w:rsid w:val="00440906"/>
    <w:rsid w:val="004409FE"/>
    <w:rsid w:val="00440D72"/>
    <w:rsid w:val="004411FF"/>
    <w:rsid w:val="004413BE"/>
    <w:rsid w:val="0044161C"/>
    <w:rsid w:val="00441FA7"/>
    <w:rsid w:val="004420FC"/>
    <w:rsid w:val="0044223A"/>
    <w:rsid w:val="00442E36"/>
    <w:rsid w:val="00443229"/>
    <w:rsid w:val="00443250"/>
    <w:rsid w:val="00443AF1"/>
    <w:rsid w:val="004441C5"/>
    <w:rsid w:val="004448AD"/>
    <w:rsid w:val="00444EF0"/>
    <w:rsid w:val="0044520E"/>
    <w:rsid w:val="00445E1A"/>
    <w:rsid w:val="00445EAD"/>
    <w:rsid w:val="00445FC7"/>
    <w:rsid w:val="00446716"/>
    <w:rsid w:val="00446C44"/>
    <w:rsid w:val="00447261"/>
    <w:rsid w:val="004472A3"/>
    <w:rsid w:val="0044771A"/>
    <w:rsid w:val="00447C36"/>
    <w:rsid w:val="00450ED4"/>
    <w:rsid w:val="00451094"/>
    <w:rsid w:val="00452503"/>
    <w:rsid w:val="004526A2"/>
    <w:rsid w:val="004533B9"/>
    <w:rsid w:val="00453442"/>
    <w:rsid w:val="00453A39"/>
    <w:rsid w:val="00453F4C"/>
    <w:rsid w:val="00454B7A"/>
    <w:rsid w:val="00454BA4"/>
    <w:rsid w:val="004554CA"/>
    <w:rsid w:val="004557DF"/>
    <w:rsid w:val="004559DC"/>
    <w:rsid w:val="004560FD"/>
    <w:rsid w:val="004561ED"/>
    <w:rsid w:val="00456314"/>
    <w:rsid w:val="0045635B"/>
    <w:rsid w:val="00456714"/>
    <w:rsid w:val="0045673B"/>
    <w:rsid w:val="0045789E"/>
    <w:rsid w:val="004579BD"/>
    <w:rsid w:val="00457B98"/>
    <w:rsid w:val="00457DFB"/>
    <w:rsid w:val="00460820"/>
    <w:rsid w:val="00460C21"/>
    <w:rsid w:val="00460FAC"/>
    <w:rsid w:val="00461120"/>
    <w:rsid w:val="00461210"/>
    <w:rsid w:val="00461607"/>
    <w:rsid w:val="0046174B"/>
    <w:rsid w:val="00461A80"/>
    <w:rsid w:val="00461E3E"/>
    <w:rsid w:val="00462826"/>
    <w:rsid w:val="00462A7E"/>
    <w:rsid w:val="00462CA1"/>
    <w:rsid w:val="0046335D"/>
    <w:rsid w:val="00463BF6"/>
    <w:rsid w:val="00463E89"/>
    <w:rsid w:val="00465320"/>
    <w:rsid w:val="00465472"/>
    <w:rsid w:val="00466B85"/>
    <w:rsid w:val="00466F86"/>
    <w:rsid w:val="00467DEF"/>
    <w:rsid w:val="004707D1"/>
    <w:rsid w:val="00472410"/>
    <w:rsid w:val="004729C6"/>
    <w:rsid w:val="004730FA"/>
    <w:rsid w:val="00473227"/>
    <w:rsid w:val="00474029"/>
    <w:rsid w:val="0047428E"/>
    <w:rsid w:val="004744FA"/>
    <w:rsid w:val="00474A60"/>
    <w:rsid w:val="00474E47"/>
    <w:rsid w:val="00474F13"/>
    <w:rsid w:val="00475A36"/>
    <w:rsid w:val="00476D8A"/>
    <w:rsid w:val="0047711E"/>
    <w:rsid w:val="0048069C"/>
    <w:rsid w:val="004807CF"/>
    <w:rsid w:val="004807ED"/>
    <w:rsid w:val="004811C5"/>
    <w:rsid w:val="004819BD"/>
    <w:rsid w:val="0048225B"/>
    <w:rsid w:val="00482D07"/>
    <w:rsid w:val="00482DF0"/>
    <w:rsid w:val="00482FD7"/>
    <w:rsid w:val="00483A2C"/>
    <w:rsid w:val="00483BCB"/>
    <w:rsid w:val="004841C5"/>
    <w:rsid w:val="004852FF"/>
    <w:rsid w:val="00485EEC"/>
    <w:rsid w:val="00486022"/>
    <w:rsid w:val="00486545"/>
    <w:rsid w:val="0048691B"/>
    <w:rsid w:val="004879F0"/>
    <w:rsid w:val="00490366"/>
    <w:rsid w:val="004903E6"/>
    <w:rsid w:val="00490AAD"/>
    <w:rsid w:val="00490B50"/>
    <w:rsid w:val="00490C86"/>
    <w:rsid w:val="00490F7C"/>
    <w:rsid w:val="00491BD7"/>
    <w:rsid w:val="00491C80"/>
    <w:rsid w:val="00491CE5"/>
    <w:rsid w:val="0049320B"/>
    <w:rsid w:val="00493419"/>
    <w:rsid w:val="00493473"/>
    <w:rsid w:val="00493C40"/>
    <w:rsid w:val="00494BC0"/>
    <w:rsid w:val="004956C0"/>
    <w:rsid w:val="004957D3"/>
    <w:rsid w:val="00495AD3"/>
    <w:rsid w:val="00495EC3"/>
    <w:rsid w:val="004962A9"/>
    <w:rsid w:val="004963B8"/>
    <w:rsid w:val="00496762"/>
    <w:rsid w:val="0049689E"/>
    <w:rsid w:val="00496969"/>
    <w:rsid w:val="00496A61"/>
    <w:rsid w:val="00496A8F"/>
    <w:rsid w:val="00496D4A"/>
    <w:rsid w:val="004976E6"/>
    <w:rsid w:val="00497FC3"/>
    <w:rsid w:val="004A0BD4"/>
    <w:rsid w:val="004A171C"/>
    <w:rsid w:val="004A1904"/>
    <w:rsid w:val="004A1AE1"/>
    <w:rsid w:val="004A25EC"/>
    <w:rsid w:val="004A2E69"/>
    <w:rsid w:val="004A3651"/>
    <w:rsid w:val="004A3976"/>
    <w:rsid w:val="004A3AAB"/>
    <w:rsid w:val="004A3D28"/>
    <w:rsid w:val="004A4B6F"/>
    <w:rsid w:val="004A5456"/>
    <w:rsid w:val="004A5882"/>
    <w:rsid w:val="004A5920"/>
    <w:rsid w:val="004A595B"/>
    <w:rsid w:val="004A5A0A"/>
    <w:rsid w:val="004A5C9C"/>
    <w:rsid w:val="004A6235"/>
    <w:rsid w:val="004A64FA"/>
    <w:rsid w:val="004A67E7"/>
    <w:rsid w:val="004A6A40"/>
    <w:rsid w:val="004A6FAC"/>
    <w:rsid w:val="004A7637"/>
    <w:rsid w:val="004A77B4"/>
    <w:rsid w:val="004A7E82"/>
    <w:rsid w:val="004B000C"/>
    <w:rsid w:val="004B07F4"/>
    <w:rsid w:val="004B08BD"/>
    <w:rsid w:val="004B0DB0"/>
    <w:rsid w:val="004B0EB7"/>
    <w:rsid w:val="004B0F61"/>
    <w:rsid w:val="004B14C9"/>
    <w:rsid w:val="004B1612"/>
    <w:rsid w:val="004B1E03"/>
    <w:rsid w:val="004B1E36"/>
    <w:rsid w:val="004B2840"/>
    <w:rsid w:val="004B30E7"/>
    <w:rsid w:val="004B3970"/>
    <w:rsid w:val="004B3A0B"/>
    <w:rsid w:val="004B4296"/>
    <w:rsid w:val="004B4D73"/>
    <w:rsid w:val="004B4E29"/>
    <w:rsid w:val="004B5021"/>
    <w:rsid w:val="004B52CA"/>
    <w:rsid w:val="004B54F4"/>
    <w:rsid w:val="004B596B"/>
    <w:rsid w:val="004B5974"/>
    <w:rsid w:val="004B5CCB"/>
    <w:rsid w:val="004B5EDF"/>
    <w:rsid w:val="004B6ED3"/>
    <w:rsid w:val="004B7821"/>
    <w:rsid w:val="004B7A1E"/>
    <w:rsid w:val="004B7FC6"/>
    <w:rsid w:val="004C0DA3"/>
    <w:rsid w:val="004C1196"/>
    <w:rsid w:val="004C152C"/>
    <w:rsid w:val="004C1846"/>
    <w:rsid w:val="004C1888"/>
    <w:rsid w:val="004C1A01"/>
    <w:rsid w:val="004C2D9C"/>
    <w:rsid w:val="004C352F"/>
    <w:rsid w:val="004C3B8C"/>
    <w:rsid w:val="004C3C3E"/>
    <w:rsid w:val="004C3FA1"/>
    <w:rsid w:val="004C456A"/>
    <w:rsid w:val="004C4A34"/>
    <w:rsid w:val="004C4E36"/>
    <w:rsid w:val="004C50C8"/>
    <w:rsid w:val="004C50DE"/>
    <w:rsid w:val="004C5500"/>
    <w:rsid w:val="004C5C86"/>
    <w:rsid w:val="004C63E9"/>
    <w:rsid w:val="004C68AB"/>
    <w:rsid w:val="004C7213"/>
    <w:rsid w:val="004D1045"/>
    <w:rsid w:val="004D1797"/>
    <w:rsid w:val="004D1B0E"/>
    <w:rsid w:val="004D1B46"/>
    <w:rsid w:val="004D2A5D"/>
    <w:rsid w:val="004D2CBE"/>
    <w:rsid w:val="004D3504"/>
    <w:rsid w:val="004D3C3E"/>
    <w:rsid w:val="004D414C"/>
    <w:rsid w:val="004D41C6"/>
    <w:rsid w:val="004D49F6"/>
    <w:rsid w:val="004D51BD"/>
    <w:rsid w:val="004D58B3"/>
    <w:rsid w:val="004D5E6F"/>
    <w:rsid w:val="004D605F"/>
    <w:rsid w:val="004D61FD"/>
    <w:rsid w:val="004D64C2"/>
    <w:rsid w:val="004D6FEB"/>
    <w:rsid w:val="004D71BD"/>
    <w:rsid w:val="004D7422"/>
    <w:rsid w:val="004D797D"/>
    <w:rsid w:val="004D7B9F"/>
    <w:rsid w:val="004D7F49"/>
    <w:rsid w:val="004E003A"/>
    <w:rsid w:val="004E00F7"/>
    <w:rsid w:val="004E019A"/>
    <w:rsid w:val="004E075A"/>
    <w:rsid w:val="004E0A57"/>
    <w:rsid w:val="004E0EBE"/>
    <w:rsid w:val="004E15E3"/>
    <w:rsid w:val="004E1687"/>
    <w:rsid w:val="004E1D48"/>
    <w:rsid w:val="004E2071"/>
    <w:rsid w:val="004E2732"/>
    <w:rsid w:val="004E2975"/>
    <w:rsid w:val="004E31E7"/>
    <w:rsid w:val="004E35A2"/>
    <w:rsid w:val="004E4FA6"/>
    <w:rsid w:val="004E5269"/>
    <w:rsid w:val="004E5989"/>
    <w:rsid w:val="004E5D96"/>
    <w:rsid w:val="004E63BB"/>
    <w:rsid w:val="004E675A"/>
    <w:rsid w:val="004E677B"/>
    <w:rsid w:val="004E6D89"/>
    <w:rsid w:val="004E6F8F"/>
    <w:rsid w:val="004E7660"/>
    <w:rsid w:val="004E7ADD"/>
    <w:rsid w:val="004EF148"/>
    <w:rsid w:val="004F04E6"/>
    <w:rsid w:val="004F06EC"/>
    <w:rsid w:val="004F0EF9"/>
    <w:rsid w:val="004F0FF3"/>
    <w:rsid w:val="004F1311"/>
    <w:rsid w:val="004F196B"/>
    <w:rsid w:val="004F1A50"/>
    <w:rsid w:val="004F1B20"/>
    <w:rsid w:val="004F1E66"/>
    <w:rsid w:val="004F27AD"/>
    <w:rsid w:val="004F2D5A"/>
    <w:rsid w:val="004F311C"/>
    <w:rsid w:val="004F3241"/>
    <w:rsid w:val="004F3691"/>
    <w:rsid w:val="004F456D"/>
    <w:rsid w:val="004F4846"/>
    <w:rsid w:val="004F4A04"/>
    <w:rsid w:val="004F50EC"/>
    <w:rsid w:val="004F5355"/>
    <w:rsid w:val="004F5B63"/>
    <w:rsid w:val="004F5E78"/>
    <w:rsid w:val="004F5F8E"/>
    <w:rsid w:val="004F62A2"/>
    <w:rsid w:val="004F63C2"/>
    <w:rsid w:val="004F69B6"/>
    <w:rsid w:val="004F7A57"/>
    <w:rsid w:val="004F7C3D"/>
    <w:rsid w:val="004F7DC4"/>
    <w:rsid w:val="00500CB4"/>
    <w:rsid w:val="00501033"/>
    <w:rsid w:val="005011DD"/>
    <w:rsid w:val="005019C8"/>
    <w:rsid w:val="005019D4"/>
    <w:rsid w:val="00501CC1"/>
    <w:rsid w:val="00501D32"/>
    <w:rsid w:val="00502215"/>
    <w:rsid w:val="00503525"/>
    <w:rsid w:val="00503CA2"/>
    <w:rsid w:val="00504A84"/>
    <w:rsid w:val="00504E53"/>
    <w:rsid w:val="00504EC0"/>
    <w:rsid w:val="00505174"/>
    <w:rsid w:val="0050540B"/>
    <w:rsid w:val="00505825"/>
    <w:rsid w:val="00505C04"/>
    <w:rsid w:val="00505FB0"/>
    <w:rsid w:val="00506321"/>
    <w:rsid w:val="00506438"/>
    <w:rsid w:val="00506927"/>
    <w:rsid w:val="00506B05"/>
    <w:rsid w:val="00506F3F"/>
    <w:rsid w:val="00506F9C"/>
    <w:rsid w:val="00507C89"/>
    <w:rsid w:val="0051031D"/>
    <w:rsid w:val="0051095E"/>
    <w:rsid w:val="005114F9"/>
    <w:rsid w:val="00511509"/>
    <w:rsid w:val="00511532"/>
    <w:rsid w:val="00511555"/>
    <w:rsid w:val="00511A98"/>
    <w:rsid w:val="00511F39"/>
    <w:rsid w:val="0051246A"/>
    <w:rsid w:val="00512A7E"/>
    <w:rsid w:val="005131AC"/>
    <w:rsid w:val="0051362A"/>
    <w:rsid w:val="005137E7"/>
    <w:rsid w:val="00513852"/>
    <w:rsid w:val="00513E8B"/>
    <w:rsid w:val="00513F48"/>
    <w:rsid w:val="00513F8E"/>
    <w:rsid w:val="005148AE"/>
    <w:rsid w:val="005149D1"/>
    <w:rsid w:val="00514A89"/>
    <w:rsid w:val="00514BE3"/>
    <w:rsid w:val="00514DBB"/>
    <w:rsid w:val="005150A2"/>
    <w:rsid w:val="005151B3"/>
    <w:rsid w:val="00515539"/>
    <w:rsid w:val="005156D8"/>
    <w:rsid w:val="00515B84"/>
    <w:rsid w:val="005161EB"/>
    <w:rsid w:val="0051650E"/>
    <w:rsid w:val="00516848"/>
    <w:rsid w:val="00517532"/>
    <w:rsid w:val="00517D1E"/>
    <w:rsid w:val="00517ECE"/>
    <w:rsid w:val="005204C5"/>
    <w:rsid w:val="005204ED"/>
    <w:rsid w:val="00520808"/>
    <w:rsid w:val="00520EDD"/>
    <w:rsid w:val="005212C4"/>
    <w:rsid w:val="00521469"/>
    <w:rsid w:val="00521B0E"/>
    <w:rsid w:val="00522160"/>
    <w:rsid w:val="00522225"/>
    <w:rsid w:val="00522E12"/>
    <w:rsid w:val="00522E46"/>
    <w:rsid w:val="005232D9"/>
    <w:rsid w:val="00523E75"/>
    <w:rsid w:val="00524CEE"/>
    <w:rsid w:val="00524ED2"/>
    <w:rsid w:val="00525323"/>
    <w:rsid w:val="0052563E"/>
    <w:rsid w:val="005258A2"/>
    <w:rsid w:val="005264C8"/>
    <w:rsid w:val="005265F6"/>
    <w:rsid w:val="005270AE"/>
    <w:rsid w:val="005272A0"/>
    <w:rsid w:val="0052750C"/>
    <w:rsid w:val="00527858"/>
    <w:rsid w:val="00527FE6"/>
    <w:rsid w:val="0053062B"/>
    <w:rsid w:val="005306E4"/>
    <w:rsid w:val="005308AE"/>
    <w:rsid w:val="00530CD5"/>
    <w:rsid w:val="00530DAE"/>
    <w:rsid w:val="00531121"/>
    <w:rsid w:val="0053117A"/>
    <w:rsid w:val="00531934"/>
    <w:rsid w:val="005327B4"/>
    <w:rsid w:val="00532ADA"/>
    <w:rsid w:val="00532B1B"/>
    <w:rsid w:val="00532EF4"/>
    <w:rsid w:val="0053311D"/>
    <w:rsid w:val="0053380F"/>
    <w:rsid w:val="00533F1F"/>
    <w:rsid w:val="005346E7"/>
    <w:rsid w:val="00534B78"/>
    <w:rsid w:val="005354F0"/>
    <w:rsid w:val="005357AC"/>
    <w:rsid w:val="00535A41"/>
    <w:rsid w:val="00535B30"/>
    <w:rsid w:val="00535DFC"/>
    <w:rsid w:val="00536A03"/>
    <w:rsid w:val="00536D77"/>
    <w:rsid w:val="00536D85"/>
    <w:rsid w:val="00536DED"/>
    <w:rsid w:val="0053704B"/>
    <w:rsid w:val="0053710B"/>
    <w:rsid w:val="0053721F"/>
    <w:rsid w:val="005375BD"/>
    <w:rsid w:val="00537B5D"/>
    <w:rsid w:val="0054009C"/>
    <w:rsid w:val="005403C0"/>
    <w:rsid w:val="00540432"/>
    <w:rsid w:val="005408B9"/>
    <w:rsid w:val="00540F71"/>
    <w:rsid w:val="00541165"/>
    <w:rsid w:val="0054177D"/>
    <w:rsid w:val="00542489"/>
    <w:rsid w:val="00542889"/>
    <w:rsid w:val="00542B0E"/>
    <w:rsid w:val="00542B95"/>
    <w:rsid w:val="00542F4A"/>
    <w:rsid w:val="00543062"/>
    <w:rsid w:val="005431D5"/>
    <w:rsid w:val="00543B1D"/>
    <w:rsid w:val="00543D00"/>
    <w:rsid w:val="00544371"/>
    <w:rsid w:val="0054565A"/>
    <w:rsid w:val="005456C5"/>
    <w:rsid w:val="00545A22"/>
    <w:rsid w:val="00545D3B"/>
    <w:rsid w:val="00545DDE"/>
    <w:rsid w:val="00547004"/>
    <w:rsid w:val="00547794"/>
    <w:rsid w:val="0054797F"/>
    <w:rsid w:val="00547D4C"/>
    <w:rsid w:val="0054B53A"/>
    <w:rsid w:val="005505AF"/>
    <w:rsid w:val="00550AE4"/>
    <w:rsid w:val="00550BDA"/>
    <w:rsid w:val="00551171"/>
    <w:rsid w:val="00551618"/>
    <w:rsid w:val="00552682"/>
    <w:rsid w:val="00552D16"/>
    <w:rsid w:val="005538D0"/>
    <w:rsid w:val="00553A01"/>
    <w:rsid w:val="00553B25"/>
    <w:rsid w:val="005547A7"/>
    <w:rsid w:val="0055498D"/>
    <w:rsid w:val="00554CFF"/>
    <w:rsid w:val="00555234"/>
    <w:rsid w:val="00555570"/>
    <w:rsid w:val="0055569F"/>
    <w:rsid w:val="0055578C"/>
    <w:rsid w:val="00555D91"/>
    <w:rsid w:val="00556C2E"/>
    <w:rsid w:val="00556D2F"/>
    <w:rsid w:val="00556E74"/>
    <w:rsid w:val="00556EE2"/>
    <w:rsid w:val="0055735F"/>
    <w:rsid w:val="00557535"/>
    <w:rsid w:val="00557C9A"/>
    <w:rsid w:val="00560291"/>
    <w:rsid w:val="0056064D"/>
    <w:rsid w:val="005608AC"/>
    <w:rsid w:val="00560DC0"/>
    <w:rsid w:val="0056101E"/>
    <w:rsid w:val="005616AB"/>
    <w:rsid w:val="00561B59"/>
    <w:rsid w:val="00561CE7"/>
    <w:rsid w:val="00561D66"/>
    <w:rsid w:val="00561EA1"/>
    <w:rsid w:val="00562047"/>
    <w:rsid w:val="00562226"/>
    <w:rsid w:val="00562AD6"/>
    <w:rsid w:val="00562EC5"/>
    <w:rsid w:val="00562ED3"/>
    <w:rsid w:val="005630ED"/>
    <w:rsid w:val="00563250"/>
    <w:rsid w:val="00563694"/>
    <w:rsid w:val="00563B21"/>
    <w:rsid w:val="00563C08"/>
    <w:rsid w:val="00564ED8"/>
    <w:rsid w:val="00565176"/>
    <w:rsid w:val="005652F4"/>
    <w:rsid w:val="00565578"/>
    <w:rsid w:val="00565749"/>
    <w:rsid w:val="005659CA"/>
    <w:rsid w:val="0056633E"/>
    <w:rsid w:val="00566615"/>
    <w:rsid w:val="00567066"/>
    <w:rsid w:val="0056732C"/>
    <w:rsid w:val="00567B81"/>
    <w:rsid w:val="00567DF4"/>
    <w:rsid w:val="0057008E"/>
    <w:rsid w:val="00570328"/>
    <w:rsid w:val="005708D7"/>
    <w:rsid w:val="0057105D"/>
    <w:rsid w:val="005723A4"/>
    <w:rsid w:val="005724DE"/>
    <w:rsid w:val="005737EF"/>
    <w:rsid w:val="00573D6F"/>
    <w:rsid w:val="00573E3B"/>
    <w:rsid w:val="00574374"/>
    <w:rsid w:val="00574767"/>
    <w:rsid w:val="005748C3"/>
    <w:rsid w:val="00574963"/>
    <w:rsid w:val="00574D1F"/>
    <w:rsid w:val="00575488"/>
    <w:rsid w:val="0057595F"/>
    <w:rsid w:val="00575F0E"/>
    <w:rsid w:val="00575F73"/>
    <w:rsid w:val="005764DE"/>
    <w:rsid w:val="005772A0"/>
    <w:rsid w:val="0057755C"/>
    <w:rsid w:val="005776B2"/>
    <w:rsid w:val="00577AC1"/>
    <w:rsid w:val="00577BD5"/>
    <w:rsid w:val="00580017"/>
    <w:rsid w:val="005804DC"/>
    <w:rsid w:val="005807E0"/>
    <w:rsid w:val="00580CD1"/>
    <w:rsid w:val="00580DE7"/>
    <w:rsid w:val="00581155"/>
    <w:rsid w:val="00581A21"/>
    <w:rsid w:val="00582453"/>
    <w:rsid w:val="005826FA"/>
    <w:rsid w:val="00582818"/>
    <w:rsid w:val="00582949"/>
    <w:rsid w:val="00582C5F"/>
    <w:rsid w:val="00582FC8"/>
    <w:rsid w:val="00583053"/>
    <w:rsid w:val="0058330C"/>
    <w:rsid w:val="00583880"/>
    <w:rsid w:val="00583CC9"/>
    <w:rsid w:val="00583DDF"/>
    <w:rsid w:val="00583DFE"/>
    <w:rsid w:val="00584231"/>
    <w:rsid w:val="00584415"/>
    <w:rsid w:val="00584582"/>
    <w:rsid w:val="005850C4"/>
    <w:rsid w:val="00585922"/>
    <w:rsid w:val="00585BAE"/>
    <w:rsid w:val="00585C4F"/>
    <w:rsid w:val="00585E5E"/>
    <w:rsid w:val="005866CB"/>
    <w:rsid w:val="00586B31"/>
    <w:rsid w:val="00587136"/>
    <w:rsid w:val="00587401"/>
    <w:rsid w:val="005875FC"/>
    <w:rsid w:val="00587743"/>
    <w:rsid w:val="005877B9"/>
    <w:rsid w:val="005909A6"/>
    <w:rsid w:val="00590A13"/>
    <w:rsid w:val="00590A37"/>
    <w:rsid w:val="00591227"/>
    <w:rsid w:val="00591249"/>
    <w:rsid w:val="0059139A"/>
    <w:rsid w:val="005915AB"/>
    <w:rsid w:val="00591929"/>
    <w:rsid w:val="00591B8F"/>
    <w:rsid w:val="00591B9E"/>
    <w:rsid w:val="00591BB0"/>
    <w:rsid w:val="00591C5A"/>
    <w:rsid w:val="00591D0B"/>
    <w:rsid w:val="00592217"/>
    <w:rsid w:val="00592892"/>
    <w:rsid w:val="00592C7B"/>
    <w:rsid w:val="0059380E"/>
    <w:rsid w:val="00594261"/>
    <w:rsid w:val="005945D9"/>
    <w:rsid w:val="00595460"/>
    <w:rsid w:val="0059579A"/>
    <w:rsid w:val="00595818"/>
    <w:rsid w:val="00595A12"/>
    <w:rsid w:val="00595ED9"/>
    <w:rsid w:val="005964A5"/>
    <w:rsid w:val="00596C23"/>
    <w:rsid w:val="005971D0"/>
    <w:rsid w:val="00597251"/>
    <w:rsid w:val="005974FC"/>
    <w:rsid w:val="00597CB5"/>
    <w:rsid w:val="005A04D1"/>
    <w:rsid w:val="005A04FA"/>
    <w:rsid w:val="005A08BB"/>
    <w:rsid w:val="005A1055"/>
    <w:rsid w:val="005A11EE"/>
    <w:rsid w:val="005A12EE"/>
    <w:rsid w:val="005A16D9"/>
    <w:rsid w:val="005A1766"/>
    <w:rsid w:val="005A1864"/>
    <w:rsid w:val="005A18E9"/>
    <w:rsid w:val="005A1D7F"/>
    <w:rsid w:val="005A2895"/>
    <w:rsid w:val="005A35FA"/>
    <w:rsid w:val="005A3C9D"/>
    <w:rsid w:val="005A3EEA"/>
    <w:rsid w:val="005A3FEE"/>
    <w:rsid w:val="005A5078"/>
    <w:rsid w:val="005A51B3"/>
    <w:rsid w:val="005A58C3"/>
    <w:rsid w:val="005A620B"/>
    <w:rsid w:val="005A63B2"/>
    <w:rsid w:val="005A6A20"/>
    <w:rsid w:val="005A6E24"/>
    <w:rsid w:val="005A7212"/>
    <w:rsid w:val="005A7936"/>
    <w:rsid w:val="005B01DC"/>
    <w:rsid w:val="005B07DF"/>
    <w:rsid w:val="005B0991"/>
    <w:rsid w:val="005B09DA"/>
    <w:rsid w:val="005B0A3F"/>
    <w:rsid w:val="005B0E25"/>
    <w:rsid w:val="005B15C5"/>
    <w:rsid w:val="005B2818"/>
    <w:rsid w:val="005B28A9"/>
    <w:rsid w:val="005B2E4C"/>
    <w:rsid w:val="005B37C6"/>
    <w:rsid w:val="005B4B65"/>
    <w:rsid w:val="005B55DF"/>
    <w:rsid w:val="005B5819"/>
    <w:rsid w:val="005B5AAC"/>
    <w:rsid w:val="005B5F49"/>
    <w:rsid w:val="005B5F84"/>
    <w:rsid w:val="005B6380"/>
    <w:rsid w:val="005B6659"/>
    <w:rsid w:val="005B6A67"/>
    <w:rsid w:val="005B7701"/>
    <w:rsid w:val="005B78C2"/>
    <w:rsid w:val="005B7D0D"/>
    <w:rsid w:val="005C0297"/>
    <w:rsid w:val="005C03D1"/>
    <w:rsid w:val="005C0A90"/>
    <w:rsid w:val="005C0B26"/>
    <w:rsid w:val="005C0D86"/>
    <w:rsid w:val="005C0EA6"/>
    <w:rsid w:val="005C13F7"/>
    <w:rsid w:val="005C1C69"/>
    <w:rsid w:val="005C23DB"/>
    <w:rsid w:val="005C269B"/>
    <w:rsid w:val="005C2E87"/>
    <w:rsid w:val="005C2ED5"/>
    <w:rsid w:val="005C3D48"/>
    <w:rsid w:val="005C4386"/>
    <w:rsid w:val="005C4398"/>
    <w:rsid w:val="005C44E3"/>
    <w:rsid w:val="005C457E"/>
    <w:rsid w:val="005C5014"/>
    <w:rsid w:val="005C5DC6"/>
    <w:rsid w:val="005C5F05"/>
    <w:rsid w:val="005C5F1F"/>
    <w:rsid w:val="005C5FE1"/>
    <w:rsid w:val="005C6073"/>
    <w:rsid w:val="005C629B"/>
    <w:rsid w:val="005C64F8"/>
    <w:rsid w:val="005C6B0F"/>
    <w:rsid w:val="005C70A4"/>
    <w:rsid w:val="005C7251"/>
    <w:rsid w:val="005C72B8"/>
    <w:rsid w:val="005C7920"/>
    <w:rsid w:val="005C7C11"/>
    <w:rsid w:val="005D023E"/>
    <w:rsid w:val="005D04F9"/>
    <w:rsid w:val="005D0677"/>
    <w:rsid w:val="005D07BD"/>
    <w:rsid w:val="005D0FA9"/>
    <w:rsid w:val="005D0FE1"/>
    <w:rsid w:val="005D1031"/>
    <w:rsid w:val="005D10F2"/>
    <w:rsid w:val="005D163D"/>
    <w:rsid w:val="005D167D"/>
    <w:rsid w:val="005D1C28"/>
    <w:rsid w:val="005D45E9"/>
    <w:rsid w:val="005D58E7"/>
    <w:rsid w:val="005D64DF"/>
    <w:rsid w:val="005D70DD"/>
    <w:rsid w:val="005D73B1"/>
    <w:rsid w:val="005D7436"/>
    <w:rsid w:val="005D7512"/>
    <w:rsid w:val="005D7E17"/>
    <w:rsid w:val="005E00B7"/>
    <w:rsid w:val="005E0C2C"/>
    <w:rsid w:val="005E0DAE"/>
    <w:rsid w:val="005E1100"/>
    <w:rsid w:val="005E1200"/>
    <w:rsid w:val="005E17CA"/>
    <w:rsid w:val="005E1A0A"/>
    <w:rsid w:val="005E23F8"/>
    <w:rsid w:val="005E29DC"/>
    <w:rsid w:val="005E2C80"/>
    <w:rsid w:val="005E2E2A"/>
    <w:rsid w:val="005E3063"/>
    <w:rsid w:val="005E31AA"/>
    <w:rsid w:val="005E32B5"/>
    <w:rsid w:val="005E3B23"/>
    <w:rsid w:val="005E3EB0"/>
    <w:rsid w:val="005E3EF9"/>
    <w:rsid w:val="005E4B0B"/>
    <w:rsid w:val="005E4BF7"/>
    <w:rsid w:val="005E568A"/>
    <w:rsid w:val="005E5728"/>
    <w:rsid w:val="005E5A6D"/>
    <w:rsid w:val="005E62DE"/>
    <w:rsid w:val="005E6712"/>
    <w:rsid w:val="005E6F82"/>
    <w:rsid w:val="005E7C2E"/>
    <w:rsid w:val="005E7DA0"/>
    <w:rsid w:val="005E7F17"/>
    <w:rsid w:val="005F0718"/>
    <w:rsid w:val="005F0AED"/>
    <w:rsid w:val="005F0BB5"/>
    <w:rsid w:val="005F0F71"/>
    <w:rsid w:val="005F255B"/>
    <w:rsid w:val="005F2740"/>
    <w:rsid w:val="005F2A88"/>
    <w:rsid w:val="005F2E36"/>
    <w:rsid w:val="005F3410"/>
    <w:rsid w:val="005F400D"/>
    <w:rsid w:val="005F42A5"/>
    <w:rsid w:val="005F4317"/>
    <w:rsid w:val="005F44A7"/>
    <w:rsid w:val="005F4559"/>
    <w:rsid w:val="005F5FE6"/>
    <w:rsid w:val="005F6EBB"/>
    <w:rsid w:val="005F702D"/>
    <w:rsid w:val="005F71F8"/>
    <w:rsid w:val="005F7745"/>
    <w:rsid w:val="006000D9"/>
    <w:rsid w:val="006003FE"/>
    <w:rsid w:val="00600731"/>
    <w:rsid w:val="00601393"/>
    <w:rsid w:val="00601813"/>
    <w:rsid w:val="00601FA9"/>
    <w:rsid w:val="00602130"/>
    <w:rsid w:val="006037DF"/>
    <w:rsid w:val="00603AD2"/>
    <w:rsid w:val="00603B30"/>
    <w:rsid w:val="00604157"/>
    <w:rsid w:val="0060446E"/>
    <w:rsid w:val="0060452D"/>
    <w:rsid w:val="00605177"/>
    <w:rsid w:val="006063D4"/>
    <w:rsid w:val="006067E8"/>
    <w:rsid w:val="0060689B"/>
    <w:rsid w:val="00606968"/>
    <w:rsid w:val="00606C51"/>
    <w:rsid w:val="006073A6"/>
    <w:rsid w:val="00607514"/>
    <w:rsid w:val="0060770B"/>
    <w:rsid w:val="006077D6"/>
    <w:rsid w:val="00607B53"/>
    <w:rsid w:val="00607C24"/>
    <w:rsid w:val="0060B54E"/>
    <w:rsid w:val="006100BC"/>
    <w:rsid w:val="006105AE"/>
    <w:rsid w:val="00610B45"/>
    <w:rsid w:val="00610FCE"/>
    <w:rsid w:val="00611E9E"/>
    <w:rsid w:val="00611EF3"/>
    <w:rsid w:val="00613127"/>
    <w:rsid w:val="006137A1"/>
    <w:rsid w:val="0061395C"/>
    <w:rsid w:val="00613F67"/>
    <w:rsid w:val="00613FBF"/>
    <w:rsid w:val="0061400F"/>
    <w:rsid w:val="00614174"/>
    <w:rsid w:val="006142ED"/>
    <w:rsid w:val="0061434E"/>
    <w:rsid w:val="0061466A"/>
    <w:rsid w:val="00614731"/>
    <w:rsid w:val="00614ED6"/>
    <w:rsid w:val="00615BA7"/>
    <w:rsid w:val="00615C31"/>
    <w:rsid w:val="00616534"/>
    <w:rsid w:val="0061655B"/>
    <w:rsid w:val="00616564"/>
    <w:rsid w:val="006165AE"/>
    <w:rsid w:val="006166A5"/>
    <w:rsid w:val="00616A31"/>
    <w:rsid w:val="006170E3"/>
    <w:rsid w:val="006172A3"/>
    <w:rsid w:val="00617747"/>
    <w:rsid w:val="00617C59"/>
    <w:rsid w:val="006200EA"/>
    <w:rsid w:val="00620488"/>
    <w:rsid w:val="006211EC"/>
    <w:rsid w:val="00622496"/>
    <w:rsid w:val="00622A5B"/>
    <w:rsid w:val="0062323C"/>
    <w:rsid w:val="006238BF"/>
    <w:rsid w:val="00623FD1"/>
    <w:rsid w:val="00624209"/>
    <w:rsid w:val="006243AA"/>
    <w:rsid w:val="00624715"/>
    <w:rsid w:val="0062476E"/>
    <w:rsid w:val="006252D7"/>
    <w:rsid w:val="00625F35"/>
    <w:rsid w:val="00626A6B"/>
    <w:rsid w:val="00626DFF"/>
    <w:rsid w:val="00627096"/>
    <w:rsid w:val="0062752F"/>
    <w:rsid w:val="00630325"/>
    <w:rsid w:val="0063056B"/>
    <w:rsid w:val="00630E84"/>
    <w:rsid w:val="00631023"/>
    <w:rsid w:val="006310AE"/>
    <w:rsid w:val="00631D5B"/>
    <w:rsid w:val="00631E21"/>
    <w:rsid w:val="00631F0A"/>
    <w:rsid w:val="00631F70"/>
    <w:rsid w:val="006324A8"/>
    <w:rsid w:val="00632A4F"/>
    <w:rsid w:val="00632C68"/>
    <w:rsid w:val="006330E2"/>
    <w:rsid w:val="006333A5"/>
    <w:rsid w:val="00633BBC"/>
    <w:rsid w:val="00633CA7"/>
    <w:rsid w:val="00634246"/>
    <w:rsid w:val="006344DD"/>
    <w:rsid w:val="00634681"/>
    <w:rsid w:val="0063479D"/>
    <w:rsid w:val="00634F62"/>
    <w:rsid w:val="0063505D"/>
    <w:rsid w:val="00635477"/>
    <w:rsid w:val="00635589"/>
    <w:rsid w:val="00635E92"/>
    <w:rsid w:val="00635EFD"/>
    <w:rsid w:val="0063702F"/>
    <w:rsid w:val="00637693"/>
    <w:rsid w:val="006401CF"/>
    <w:rsid w:val="00640400"/>
    <w:rsid w:val="006409F0"/>
    <w:rsid w:val="00640C85"/>
    <w:rsid w:val="006411C0"/>
    <w:rsid w:val="0064221D"/>
    <w:rsid w:val="00642D60"/>
    <w:rsid w:val="00644177"/>
    <w:rsid w:val="0064417C"/>
    <w:rsid w:val="006453FB"/>
    <w:rsid w:val="00645EBA"/>
    <w:rsid w:val="00646218"/>
    <w:rsid w:val="00646817"/>
    <w:rsid w:val="00647058"/>
    <w:rsid w:val="00647CE6"/>
    <w:rsid w:val="00650DCB"/>
    <w:rsid w:val="00650E4E"/>
    <w:rsid w:val="006511A8"/>
    <w:rsid w:val="00651341"/>
    <w:rsid w:val="006517A2"/>
    <w:rsid w:val="00651C2E"/>
    <w:rsid w:val="00652747"/>
    <w:rsid w:val="006530F4"/>
    <w:rsid w:val="00653B72"/>
    <w:rsid w:val="00653B90"/>
    <w:rsid w:val="0065413B"/>
    <w:rsid w:val="00654422"/>
    <w:rsid w:val="00654BEA"/>
    <w:rsid w:val="00655161"/>
    <w:rsid w:val="00655301"/>
    <w:rsid w:val="00655554"/>
    <w:rsid w:val="00655840"/>
    <w:rsid w:val="0065633B"/>
    <w:rsid w:val="006565CC"/>
    <w:rsid w:val="00656A06"/>
    <w:rsid w:val="00656C96"/>
    <w:rsid w:val="00656C99"/>
    <w:rsid w:val="00656CAD"/>
    <w:rsid w:val="00656FB9"/>
    <w:rsid w:val="00657F66"/>
    <w:rsid w:val="00660BF5"/>
    <w:rsid w:val="00660DD7"/>
    <w:rsid w:val="006610A5"/>
    <w:rsid w:val="0066117E"/>
    <w:rsid w:val="006622E1"/>
    <w:rsid w:val="0066246D"/>
    <w:rsid w:val="006627E6"/>
    <w:rsid w:val="00662F7E"/>
    <w:rsid w:val="00662FB1"/>
    <w:rsid w:val="00663095"/>
    <w:rsid w:val="006631D4"/>
    <w:rsid w:val="006631DC"/>
    <w:rsid w:val="00663484"/>
    <w:rsid w:val="00664000"/>
    <w:rsid w:val="006642CD"/>
    <w:rsid w:val="00664755"/>
    <w:rsid w:val="006648C8"/>
    <w:rsid w:val="00664A57"/>
    <w:rsid w:val="00665469"/>
    <w:rsid w:val="00665C62"/>
    <w:rsid w:val="00665EEA"/>
    <w:rsid w:val="006663CC"/>
    <w:rsid w:val="00666E73"/>
    <w:rsid w:val="006672FB"/>
    <w:rsid w:val="00667373"/>
    <w:rsid w:val="00667E0E"/>
    <w:rsid w:val="006704F7"/>
    <w:rsid w:val="006708C6"/>
    <w:rsid w:val="00670996"/>
    <w:rsid w:val="0067140C"/>
    <w:rsid w:val="0067160D"/>
    <w:rsid w:val="00672099"/>
    <w:rsid w:val="0067298A"/>
    <w:rsid w:val="0067319F"/>
    <w:rsid w:val="006734BE"/>
    <w:rsid w:val="0067393C"/>
    <w:rsid w:val="00673B1F"/>
    <w:rsid w:val="00673DAB"/>
    <w:rsid w:val="006743BC"/>
    <w:rsid w:val="00674804"/>
    <w:rsid w:val="006748DD"/>
    <w:rsid w:val="0067637F"/>
    <w:rsid w:val="006763BD"/>
    <w:rsid w:val="0067669B"/>
    <w:rsid w:val="0067684B"/>
    <w:rsid w:val="00677349"/>
    <w:rsid w:val="0068007E"/>
    <w:rsid w:val="00680235"/>
    <w:rsid w:val="00680CD1"/>
    <w:rsid w:val="00680D6C"/>
    <w:rsid w:val="006811DB"/>
    <w:rsid w:val="00681614"/>
    <w:rsid w:val="00681BA4"/>
    <w:rsid w:val="006820AA"/>
    <w:rsid w:val="00682217"/>
    <w:rsid w:val="00682F17"/>
    <w:rsid w:val="006831D9"/>
    <w:rsid w:val="00683266"/>
    <w:rsid w:val="006833D7"/>
    <w:rsid w:val="006845C0"/>
    <w:rsid w:val="006848A5"/>
    <w:rsid w:val="0068492D"/>
    <w:rsid w:val="00684A63"/>
    <w:rsid w:val="00684F46"/>
    <w:rsid w:val="006857BF"/>
    <w:rsid w:val="00685921"/>
    <w:rsid w:val="00685BC3"/>
    <w:rsid w:val="00685BFA"/>
    <w:rsid w:val="00685CA5"/>
    <w:rsid w:val="00687540"/>
    <w:rsid w:val="00687FCA"/>
    <w:rsid w:val="00687FF7"/>
    <w:rsid w:val="0069007D"/>
    <w:rsid w:val="0069028F"/>
    <w:rsid w:val="006904C4"/>
    <w:rsid w:val="00690B2B"/>
    <w:rsid w:val="006910DC"/>
    <w:rsid w:val="006919ED"/>
    <w:rsid w:val="00692162"/>
    <w:rsid w:val="006921FC"/>
    <w:rsid w:val="00692487"/>
    <w:rsid w:val="006928FB"/>
    <w:rsid w:val="00692C28"/>
    <w:rsid w:val="0069357B"/>
    <w:rsid w:val="0069383F"/>
    <w:rsid w:val="00693A6D"/>
    <w:rsid w:val="00694000"/>
    <w:rsid w:val="00694029"/>
    <w:rsid w:val="0069406D"/>
    <w:rsid w:val="00694079"/>
    <w:rsid w:val="006944D0"/>
    <w:rsid w:val="00694D41"/>
    <w:rsid w:val="006952F1"/>
    <w:rsid w:val="006958A4"/>
    <w:rsid w:val="00695B96"/>
    <w:rsid w:val="00696273"/>
    <w:rsid w:val="006965FB"/>
    <w:rsid w:val="00696B49"/>
    <w:rsid w:val="00696DBB"/>
    <w:rsid w:val="00697D2D"/>
    <w:rsid w:val="006A03D9"/>
    <w:rsid w:val="006A078E"/>
    <w:rsid w:val="006A07A4"/>
    <w:rsid w:val="006A0C0C"/>
    <w:rsid w:val="006A0F6E"/>
    <w:rsid w:val="006A158C"/>
    <w:rsid w:val="006A1593"/>
    <w:rsid w:val="006A17A4"/>
    <w:rsid w:val="006A1839"/>
    <w:rsid w:val="006A1B4B"/>
    <w:rsid w:val="006A1B71"/>
    <w:rsid w:val="006A1B93"/>
    <w:rsid w:val="006A1C86"/>
    <w:rsid w:val="006A1D13"/>
    <w:rsid w:val="006A287D"/>
    <w:rsid w:val="006A28D4"/>
    <w:rsid w:val="006A2C7D"/>
    <w:rsid w:val="006A307F"/>
    <w:rsid w:val="006A33F8"/>
    <w:rsid w:val="006A3995"/>
    <w:rsid w:val="006A4215"/>
    <w:rsid w:val="006A4899"/>
    <w:rsid w:val="006A4C60"/>
    <w:rsid w:val="006A4D9B"/>
    <w:rsid w:val="006A4E30"/>
    <w:rsid w:val="006A4EBD"/>
    <w:rsid w:val="006A5100"/>
    <w:rsid w:val="006A5553"/>
    <w:rsid w:val="006A591F"/>
    <w:rsid w:val="006A5B41"/>
    <w:rsid w:val="006A5C23"/>
    <w:rsid w:val="006A5DFE"/>
    <w:rsid w:val="006A6267"/>
    <w:rsid w:val="006A6281"/>
    <w:rsid w:val="006A6605"/>
    <w:rsid w:val="006A6627"/>
    <w:rsid w:val="006A6BAB"/>
    <w:rsid w:val="006A6F4D"/>
    <w:rsid w:val="006A7AC1"/>
    <w:rsid w:val="006A7D43"/>
    <w:rsid w:val="006B0122"/>
    <w:rsid w:val="006B06B6"/>
    <w:rsid w:val="006B1953"/>
    <w:rsid w:val="006B1C3A"/>
    <w:rsid w:val="006B1EE8"/>
    <w:rsid w:val="006B27C7"/>
    <w:rsid w:val="006B2933"/>
    <w:rsid w:val="006B2D2B"/>
    <w:rsid w:val="006B2EA8"/>
    <w:rsid w:val="006B31DE"/>
    <w:rsid w:val="006B3447"/>
    <w:rsid w:val="006B3964"/>
    <w:rsid w:val="006B39F0"/>
    <w:rsid w:val="006B3B40"/>
    <w:rsid w:val="006B3BF7"/>
    <w:rsid w:val="006B4019"/>
    <w:rsid w:val="006B447A"/>
    <w:rsid w:val="006B4B48"/>
    <w:rsid w:val="006B4B60"/>
    <w:rsid w:val="006B4B74"/>
    <w:rsid w:val="006B5BED"/>
    <w:rsid w:val="006B634E"/>
    <w:rsid w:val="006B6E9C"/>
    <w:rsid w:val="006B7117"/>
    <w:rsid w:val="006B7245"/>
    <w:rsid w:val="006C171A"/>
    <w:rsid w:val="006C1D23"/>
    <w:rsid w:val="006C1FD6"/>
    <w:rsid w:val="006C2CA2"/>
    <w:rsid w:val="006C3052"/>
    <w:rsid w:val="006C37EB"/>
    <w:rsid w:val="006C39BF"/>
    <w:rsid w:val="006C3B5D"/>
    <w:rsid w:val="006C3D36"/>
    <w:rsid w:val="006C3FBD"/>
    <w:rsid w:val="006C44C9"/>
    <w:rsid w:val="006C49B1"/>
    <w:rsid w:val="006C51EE"/>
    <w:rsid w:val="006C589A"/>
    <w:rsid w:val="006C5AF4"/>
    <w:rsid w:val="006C5C13"/>
    <w:rsid w:val="006C5E32"/>
    <w:rsid w:val="006C5E8F"/>
    <w:rsid w:val="006C6124"/>
    <w:rsid w:val="006C6447"/>
    <w:rsid w:val="006C6488"/>
    <w:rsid w:val="006C64A1"/>
    <w:rsid w:val="006C6671"/>
    <w:rsid w:val="006C6736"/>
    <w:rsid w:val="006C67BC"/>
    <w:rsid w:val="006C6977"/>
    <w:rsid w:val="006C6A3C"/>
    <w:rsid w:val="006C6ED5"/>
    <w:rsid w:val="006C6F07"/>
    <w:rsid w:val="006C7179"/>
    <w:rsid w:val="006C7180"/>
    <w:rsid w:val="006C7359"/>
    <w:rsid w:val="006D0451"/>
    <w:rsid w:val="006D0746"/>
    <w:rsid w:val="006D1839"/>
    <w:rsid w:val="006D1887"/>
    <w:rsid w:val="006D1B81"/>
    <w:rsid w:val="006D1EC8"/>
    <w:rsid w:val="006D29B5"/>
    <w:rsid w:val="006D2B62"/>
    <w:rsid w:val="006D3E07"/>
    <w:rsid w:val="006D4477"/>
    <w:rsid w:val="006D5227"/>
    <w:rsid w:val="006D597C"/>
    <w:rsid w:val="006D5A39"/>
    <w:rsid w:val="006D5E9A"/>
    <w:rsid w:val="006D6050"/>
    <w:rsid w:val="006D60C6"/>
    <w:rsid w:val="006D6599"/>
    <w:rsid w:val="006D65DB"/>
    <w:rsid w:val="006D66FF"/>
    <w:rsid w:val="006D6BE2"/>
    <w:rsid w:val="006D730E"/>
    <w:rsid w:val="006D741E"/>
    <w:rsid w:val="006D772F"/>
    <w:rsid w:val="006D782E"/>
    <w:rsid w:val="006D78FB"/>
    <w:rsid w:val="006E0CCB"/>
    <w:rsid w:val="006E15D2"/>
    <w:rsid w:val="006E15E0"/>
    <w:rsid w:val="006E163A"/>
    <w:rsid w:val="006E16F5"/>
    <w:rsid w:val="006E196F"/>
    <w:rsid w:val="006E1EEA"/>
    <w:rsid w:val="006E2506"/>
    <w:rsid w:val="006E2811"/>
    <w:rsid w:val="006E2826"/>
    <w:rsid w:val="006E2BA5"/>
    <w:rsid w:val="006E3AFB"/>
    <w:rsid w:val="006E40DE"/>
    <w:rsid w:val="006E4350"/>
    <w:rsid w:val="006E4435"/>
    <w:rsid w:val="006E4A61"/>
    <w:rsid w:val="006E4D22"/>
    <w:rsid w:val="006E4EC0"/>
    <w:rsid w:val="006E5180"/>
    <w:rsid w:val="006E54C7"/>
    <w:rsid w:val="006E56A9"/>
    <w:rsid w:val="006E5A55"/>
    <w:rsid w:val="006E5F4A"/>
    <w:rsid w:val="006E7148"/>
    <w:rsid w:val="006F0127"/>
    <w:rsid w:val="006F04BB"/>
    <w:rsid w:val="006F10F5"/>
    <w:rsid w:val="006F15F0"/>
    <w:rsid w:val="006F23DF"/>
    <w:rsid w:val="006F2B39"/>
    <w:rsid w:val="006F2C55"/>
    <w:rsid w:val="006F2DEA"/>
    <w:rsid w:val="006F3186"/>
    <w:rsid w:val="006F331F"/>
    <w:rsid w:val="006F3569"/>
    <w:rsid w:val="006F3A1B"/>
    <w:rsid w:val="006F3D2F"/>
    <w:rsid w:val="006F6550"/>
    <w:rsid w:val="006F7243"/>
    <w:rsid w:val="006F7845"/>
    <w:rsid w:val="00700924"/>
    <w:rsid w:val="0070093B"/>
    <w:rsid w:val="0070096A"/>
    <w:rsid w:val="00700B2E"/>
    <w:rsid w:val="00701975"/>
    <w:rsid w:val="00701E95"/>
    <w:rsid w:val="00702060"/>
    <w:rsid w:val="0070215F"/>
    <w:rsid w:val="00702362"/>
    <w:rsid w:val="007023F4"/>
    <w:rsid w:val="007024C4"/>
    <w:rsid w:val="00702588"/>
    <w:rsid w:val="00702892"/>
    <w:rsid w:val="00702EFD"/>
    <w:rsid w:val="007036A8"/>
    <w:rsid w:val="00703B79"/>
    <w:rsid w:val="00703FF4"/>
    <w:rsid w:val="00704754"/>
    <w:rsid w:val="00704BED"/>
    <w:rsid w:val="00704C50"/>
    <w:rsid w:val="00704FB6"/>
    <w:rsid w:val="00705471"/>
    <w:rsid w:val="00705A23"/>
    <w:rsid w:val="00705AC0"/>
    <w:rsid w:val="00705AEF"/>
    <w:rsid w:val="00705E1F"/>
    <w:rsid w:val="00706011"/>
    <w:rsid w:val="007065A3"/>
    <w:rsid w:val="00706BF1"/>
    <w:rsid w:val="007070F5"/>
    <w:rsid w:val="0070747D"/>
    <w:rsid w:val="00707AC2"/>
    <w:rsid w:val="00707CC6"/>
    <w:rsid w:val="00707EB8"/>
    <w:rsid w:val="0071044F"/>
    <w:rsid w:val="0071052A"/>
    <w:rsid w:val="0071084A"/>
    <w:rsid w:val="00710F06"/>
    <w:rsid w:val="00711014"/>
    <w:rsid w:val="0071122B"/>
    <w:rsid w:val="007117E7"/>
    <w:rsid w:val="00711FBD"/>
    <w:rsid w:val="00712635"/>
    <w:rsid w:val="00712B4D"/>
    <w:rsid w:val="00712C3C"/>
    <w:rsid w:val="00713C80"/>
    <w:rsid w:val="00713E2C"/>
    <w:rsid w:val="00713E3C"/>
    <w:rsid w:val="0071442F"/>
    <w:rsid w:val="0071445B"/>
    <w:rsid w:val="0071475A"/>
    <w:rsid w:val="007148BB"/>
    <w:rsid w:val="00714E80"/>
    <w:rsid w:val="007152D3"/>
    <w:rsid w:val="0071583A"/>
    <w:rsid w:val="00715B2B"/>
    <w:rsid w:val="00715B36"/>
    <w:rsid w:val="00715D90"/>
    <w:rsid w:val="007169F1"/>
    <w:rsid w:val="007170E7"/>
    <w:rsid w:val="007175C8"/>
    <w:rsid w:val="00720663"/>
    <w:rsid w:val="00720674"/>
    <w:rsid w:val="007208AD"/>
    <w:rsid w:val="00721649"/>
    <w:rsid w:val="007217A6"/>
    <w:rsid w:val="00721DF4"/>
    <w:rsid w:val="0072213B"/>
    <w:rsid w:val="00722771"/>
    <w:rsid w:val="00722F57"/>
    <w:rsid w:val="00723A97"/>
    <w:rsid w:val="00723B9F"/>
    <w:rsid w:val="00723D54"/>
    <w:rsid w:val="007240D3"/>
    <w:rsid w:val="00724613"/>
    <w:rsid w:val="00724CB4"/>
    <w:rsid w:val="007256C7"/>
    <w:rsid w:val="00726655"/>
    <w:rsid w:val="007268BF"/>
    <w:rsid w:val="00726EAD"/>
    <w:rsid w:val="0072715C"/>
    <w:rsid w:val="00727298"/>
    <w:rsid w:val="00727584"/>
    <w:rsid w:val="00730338"/>
    <w:rsid w:val="007305A2"/>
    <w:rsid w:val="00730752"/>
    <w:rsid w:val="00730EF0"/>
    <w:rsid w:val="00731056"/>
    <w:rsid w:val="00731109"/>
    <w:rsid w:val="00731329"/>
    <w:rsid w:val="00731402"/>
    <w:rsid w:val="00731F97"/>
    <w:rsid w:val="0073234F"/>
    <w:rsid w:val="0073244C"/>
    <w:rsid w:val="007326BB"/>
    <w:rsid w:val="0073287A"/>
    <w:rsid w:val="0073299E"/>
    <w:rsid w:val="00732B33"/>
    <w:rsid w:val="00732C41"/>
    <w:rsid w:val="0073324F"/>
    <w:rsid w:val="007332AF"/>
    <w:rsid w:val="00733F79"/>
    <w:rsid w:val="0073417A"/>
    <w:rsid w:val="00734341"/>
    <w:rsid w:val="007358A2"/>
    <w:rsid w:val="00735957"/>
    <w:rsid w:val="00735ADC"/>
    <w:rsid w:val="00735DF6"/>
    <w:rsid w:val="00736982"/>
    <w:rsid w:val="00736CA2"/>
    <w:rsid w:val="00736EDE"/>
    <w:rsid w:val="00737235"/>
    <w:rsid w:val="00737731"/>
    <w:rsid w:val="00740557"/>
    <w:rsid w:val="00741443"/>
    <w:rsid w:val="00741ADD"/>
    <w:rsid w:val="00741BD4"/>
    <w:rsid w:val="00741E68"/>
    <w:rsid w:val="00742326"/>
    <w:rsid w:val="00742915"/>
    <w:rsid w:val="00742971"/>
    <w:rsid w:val="00742A29"/>
    <w:rsid w:val="00742D5E"/>
    <w:rsid w:val="007438FE"/>
    <w:rsid w:val="00743F33"/>
    <w:rsid w:val="00743F3C"/>
    <w:rsid w:val="00744300"/>
    <w:rsid w:val="00744301"/>
    <w:rsid w:val="0074484E"/>
    <w:rsid w:val="007450BE"/>
    <w:rsid w:val="007454D2"/>
    <w:rsid w:val="00745DDD"/>
    <w:rsid w:val="00746233"/>
    <w:rsid w:val="00746481"/>
    <w:rsid w:val="007467DA"/>
    <w:rsid w:val="0074684D"/>
    <w:rsid w:val="00747077"/>
    <w:rsid w:val="00747157"/>
    <w:rsid w:val="007473D2"/>
    <w:rsid w:val="007476D4"/>
    <w:rsid w:val="00747BE7"/>
    <w:rsid w:val="0075041B"/>
    <w:rsid w:val="00750865"/>
    <w:rsid w:val="007508F8"/>
    <w:rsid w:val="00750F66"/>
    <w:rsid w:val="00750F9B"/>
    <w:rsid w:val="007518C7"/>
    <w:rsid w:val="007519A9"/>
    <w:rsid w:val="007519F5"/>
    <w:rsid w:val="007519FA"/>
    <w:rsid w:val="00752233"/>
    <w:rsid w:val="00752A04"/>
    <w:rsid w:val="007532F3"/>
    <w:rsid w:val="007535FB"/>
    <w:rsid w:val="007536CE"/>
    <w:rsid w:val="007545BC"/>
    <w:rsid w:val="00754AD5"/>
    <w:rsid w:val="00755988"/>
    <w:rsid w:val="00755CD0"/>
    <w:rsid w:val="007562EC"/>
    <w:rsid w:val="0075683F"/>
    <w:rsid w:val="00756B78"/>
    <w:rsid w:val="007579EA"/>
    <w:rsid w:val="00757EC7"/>
    <w:rsid w:val="00760F3A"/>
    <w:rsid w:val="007612B6"/>
    <w:rsid w:val="00761F55"/>
    <w:rsid w:val="00761FAD"/>
    <w:rsid w:val="007622BB"/>
    <w:rsid w:val="0076243B"/>
    <w:rsid w:val="007628C6"/>
    <w:rsid w:val="007629F8"/>
    <w:rsid w:val="00762B7A"/>
    <w:rsid w:val="00763534"/>
    <w:rsid w:val="007636FE"/>
    <w:rsid w:val="00763885"/>
    <w:rsid w:val="00763B05"/>
    <w:rsid w:val="00763CE7"/>
    <w:rsid w:val="00763F47"/>
    <w:rsid w:val="00764624"/>
    <w:rsid w:val="007646BC"/>
    <w:rsid w:val="00764A6B"/>
    <w:rsid w:val="00764D94"/>
    <w:rsid w:val="00764E23"/>
    <w:rsid w:val="00764EEB"/>
    <w:rsid w:val="007650F1"/>
    <w:rsid w:val="007656AC"/>
    <w:rsid w:val="00765787"/>
    <w:rsid w:val="00765C24"/>
    <w:rsid w:val="00765DC6"/>
    <w:rsid w:val="00765E64"/>
    <w:rsid w:val="00766BE8"/>
    <w:rsid w:val="00766C9E"/>
    <w:rsid w:val="00766F03"/>
    <w:rsid w:val="00766F66"/>
    <w:rsid w:val="0076706E"/>
    <w:rsid w:val="00767411"/>
    <w:rsid w:val="00767423"/>
    <w:rsid w:val="00767890"/>
    <w:rsid w:val="007678C8"/>
    <w:rsid w:val="00767931"/>
    <w:rsid w:val="00770360"/>
    <w:rsid w:val="00771627"/>
    <w:rsid w:val="007716AC"/>
    <w:rsid w:val="00771FB6"/>
    <w:rsid w:val="00771FE5"/>
    <w:rsid w:val="00772521"/>
    <w:rsid w:val="00772FA4"/>
    <w:rsid w:val="00773009"/>
    <w:rsid w:val="00773B3D"/>
    <w:rsid w:val="00773F22"/>
    <w:rsid w:val="007740E2"/>
    <w:rsid w:val="007742C8"/>
    <w:rsid w:val="007744C2"/>
    <w:rsid w:val="00774D66"/>
    <w:rsid w:val="00775044"/>
    <w:rsid w:val="007755A7"/>
    <w:rsid w:val="00775862"/>
    <w:rsid w:val="00775898"/>
    <w:rsid w:val="00775DA1"/>
    <w:rsid w:val="00775FC6"/>
    <w:rsid w:val="00776479"/>
    <w:rsid w:val="0077659E"/>
    <w:rsid w:val="00776D2D"/>
    <w:rsid w:val="007779CB"/>
    <w:rsid w:val="00777B86"/>
    <w:rsid w:val="007801B6"/>
    <w:rsid w:val="00780450"/>
    <w:rsid w:val="00780A0A"/>
    <w:rsid w:val="00780AC8"/>
    <w:rsid w:val="00781949"/>
    <w:rsid w:val="00781A68"/>
    <w:rsid w:val="00781CD2"/>
    <w:rsid w:val="00782024"/>
    <w:rsid w:val="00782290"/>
    <w:rsid w:val="007823C4"/>
    <w:rsid w:val="00782535"/>
    <w:rsid w:val="00783091"/>
    <w:rsid w:val="007835D0"/>
    <w:rsid w:val="00783D17"/>
    <w:rsid w:val="00784B39"/>
    <w:rsid w:val="007851C7"/>
    <w:rsid w:val="0078526C"/>
    <w:rsid w:val="00785594"/>
    <w:rsid w:val="00785C9A"/>
    <w:rsid w:val="00785F04"/>
    <w:rsid w:val="0078610F"/>
    <w:rsid w:val="0078611A"/>
    <w:rsid w:val="00786845"/>
    <w:rsid w:val="00786BCA"/>
    <w:rsid w:val="00787032"/>
    <w:rsid w:val="0078726C"/>
    <w:rsid w:val="0078764A"/>
    <w:rsid w:val="007907EF"/>
    <w:rsid w:val="00790EAE"/>
    <w:rsid w:val="007912ED"/>
    <w:rsid w:val="0079152B"/>
    <w:rsid w:val="007916DD"/>
    <w:rsid w:val="00791F03"/>
    <w:rsid w:val="007922F7"/>
    <w:rsid w:val="007928B0"/>
    <w:rsid w:val="00792F55"/>
    <w:rsid w:val="00793357"/>
    <w:rsid w:val="007937A2"/>
    <w:rsid w:val="00793A8D"/>
    <w:rsid w:val="007942AD"/>
    <w:rsid w:val="00794365"/>
    <w:rsid w:val="0079466D"/>
    <w:rsid w:val="00794B5F"/>
    <w:rsid w:val="00794E41"/>
    <w:rsid w:val="00794E86"/>
    <w:rsid w:val="007952A2"/>
    <w:rsid w:val="00795487"/>
    <w:rsid w:val="00795B61"/>
    <w:rsid w:val="00796827"/>
    <w:rsid w:val="0079730B"/>
    <w:rsid w:val="007974BD"/>
    <w:rsid w:val="007979DB"/>
    <w:rsid w:val="00797E2A"/>
    <w:rsid w:val="0079D773"/>
    <w:rsid w:val="007A0298"/>
    <w:rsid w:val="007A02B8"/>
    <w:rsid w:val="007A047C"/>
    <w:rsid w:val="007A07F1"/>
    <w:rsid w:val="007A0C9B"/>
    <w:rsid w:val="007A0D3C"/>
    <w:rsid w:val="007A0F8D"/>
    <w:rsid w:val="007A1944"/>
    <w:rsid w:val="007A2074"/>
    <w:rsid w:val="007A20C7"/>
    <w:rsid w:val="007A29E4"/>
    <w:rsid w:val="007A2BB9"/>
    <w:rsid w:val="007A3177"/>
    <w:rsid w:val="007A35F3"/>
    <w:rsid w:val="007A3D10"/>
    <w:rsid w:val="007A4080"/>
    <w:rsid w:val="007A4190"/>
    <w:rsid w:val="007A4954"/>
    <w:rsid w:val="007A4A73"/>
    <w:rsid w:val="007A4D76"/>
    <w:rsid w:val="007A4FA8"/>
    <w:rsid w:val="007A55A8"/>
    <w:rsid w:val="007A584A"/>
    <w:rsid w:val="007A5A77"/>
    <w:rsid w:val="007A5BBC"/>
    <w:rsid w:val="007A5CD2"/>
    <w:rsid w:val="007A5D69"/>
    <w:rsid w:val="007A5F42"/>
    <w:rsid w:val="007A6097"/>
    <w:rsid w:val="007A6B16"/>
    <w:rsid w:val="007A6B7A"/>
    <w:rsid w:val="007A6DA4"/>
    <w:rsid w:val="007A7151"/>
    <w:rsid w:val="007A74D3"/>
    <w:rsid w:val="007A74E2"/>
    <w:rsid w:val="007A7CE4"/>
    <w:rsid w:val="007A7F24"/>
    <w:rsid w:val="007B0C1A"/>
    <w:rsid w:val="007B0E97"/>
    <w:rsid w:val="007B1F24"/>
    <w:rsid w:val="007B1FF3"/>
    <w:rsid w:val="007B296A"/>
    <w:rsid w:val="007B2A72"/>
    <w:rsid w:val="007B3194"/>
    <w:rsid w:val="007B358E"/>
    <w:rsid w:val="007B37E9"/>
    <w:rsid w:val="007B43B9"/>
    <w:rsid w:val="007B50A2"/>
    <w:rsid w:val="007B565E"/>
    <w:rsid w:val="007B5D06"/>
    <w:rsid w:val="007B5D7E"/>
    <w:rsid w:val="007B6497"/>
    <w:rsid w:val="007B6555"/>
    <w:rsid w:val="007B6A27"/>
    <w:rsid w:val="007B6C29"/>
    <w:rsid w:val="007B6E88"/>
    <w:rsid w:val="007B76B2"/>
    <w:rsid w:val="007B7708"/>
    <w:rsid w:val="007B7A97"/>
    <w:rsid w:val="007B7CD8"/>
    <w:rsid w:val="007B7F2A"/>
    <w:rsid w:val="007B7F5C"/>
    <w:rsid w:val="007C0541"/>
    <w:rsid w:val="007C0702"/>
    <w:rsid w:val="007C161C"/>
    <w:rsid w:val="007C17E2"/>
    <w:rsid w:val="007C2140"/>
    <w:rsid w:val="007C3008"/>
    <w:rsid w:val="007C3770"/>
    <w:rsid w:val="007C3AC2"/>
    <w:rsid w:val="007C3EC2"/>
    <w:rsid w:val="007C47F1"/>
    <w:rsid w:val="007C692B"/>
    <w:rsid w:val="007C6BAA"/>
    <w:rsid w:val="007C7A9B"/>
    <w:rsid w:val="007C7C1F"/>
    <w:rsid w:val="007C7DF0"/>
    <w:rsid w:val="007D01FF"/>
    <w:rsid w:val="007D080E"/>
    <w:rsid w:val="007D0B14"/>
    <w:rsid w:val="007D0CAB"/>
    <w:rsid w:val="007D0CBE"/>
    <w:rsid w:val="007D1356"/>
    <w:rsid w:val="007D1BC1"/>
    <w:rsid w:val="007D1F42"/>
    <w:rsid w:val="007D264C"/>
    <w:rsid w:val="007D29AE"/>
    <w:rsid w:val="007D2B28"/>
    <w:rsid w:val="007D3053"/>
    <w:rsid w:val="007D336B"/>
    <w:rsid w:val="007D370D"/>
    <w:rsid w:val="007D3926"/>
    <w:rsid w:val="007D3ED0"/>
    <w:rsid w:val="007D4601"/>
    <w:rsid w:val="007D47D1"/>
    <w:rsid w:val="007D5A11"/>
    <w:rsid w:val="007D6618"/>
    <w:rsid w:val="007D69DD"/>
    <w:rsid w:val="007D75B8"/>
    <w:rsid w:val="007D78BD"/>
    <w:rsid w:val="007D7A8A"/>
    <w:rsid w:val="007D7CD5"/>
    <w:rsid w:val="007E0433"/>
    <w:rsid w:val="007E0EE4"/>
    <w:rsid w:val="007E0F1A"/>
    <w:rsid w:val="007E1427"/>
    <w:rsid w:val="007E1543"/>
    <w:rsid w:val="007E2645"/>
    <w:rsid w:val="007E2757"/>
    <w:rsid w:val="007E34BA"/>
    <w:rsid w:val="007E3687"/>
    <w:rsid w:val="007E46A0"/>
    <w:rsid w:val="007E529C"/>
    <w:rsid w:val="007E5916"/>
    <w:rsid w:val="007E6616"/>
    <w:rsid w:val="007E6815"/>
    <w:rsid w:val="007E6ADE"/>
    <w:rsid w:val="007E6FBD"/>
    <w:rsid w:val="007E7302"/>
    <w:rsid w:val="007E73C5"/>
    <w:rsid w:val="007E7790"/>
    <w:rsid w:val="007E7B5F"/>
    <w:rsid w:val="007E7DD9"/>
    <w:rsid w:val="007F00F8"/>
    <w:rsid w:val="007F04F9"/>
    <w:rsid w:val="007F1540"/>
    <w:rsid w:val="007F1AC4"/>
    <w:rsid w:val="007F29AE"/>
    <w:rsid w:val="007F353F"/>
    <w:rsid w:val="007F457E"/>
    <w:rsid w:val="007F4DA8"/>
    <w:rsid w:val="007F4DB2"/>
    <w:rsid w:val="007F50BB"/>
    <w:rsid w:val="007F52BB"/>
    <w:rsid w:val="007F548F"/>
    <w:rsid w:val="007F599A"/>
    <w:rsid w:val="007F65DE"/>
    <w:rsid w:val="007F6780"/>
    <w:rsid w:val="007F6CDE"/>
    <w:rsid w:val="007F6D31"/>
    <w:rsid w:val="007F7912"/>
    <w:rsid w:val="00800334"/>
    <w:rsid w:val="00800343"/>
    <w:rsid w:val="0080067F"/>
    <w:rsid w:val="00800745"/>
    <w:rsid w:val="008007D0"/>
    <w:rsid w:val="00800E9F"/>
    <w:rsid w:val="00801226"/>
    <w:rsid w:val="00801283"/>
    <w:rsid w:val="00801A11"/>
    <w:rsid w:val="00801C6F"/>
    <w:rsid w:val="00801FF0"/>
    <w:rsid w:val="00802F85"/>
    <w:rsid w:val="008030F1"/>
    <w:rsid w:val="00803AE8"/>
    <w:rsid w:val="0080413D"/>
    <w:rsid w:val="00805000"/>
    <w:rsid w:val="0080502A"/>
    <w:rsid w:val="00805AD4"/>
    <w:rsid w:val="00805B50"/>
    <w:rsid w:val="00805C5F"/>
    <w:rsid w:val="00805C93"/>
    <w:rsid w:val="00805F9E"/>
    <w:rsid w:val="008066EF"/>
    <w:rsid w:val="00806D3E"/>
    <w:rsid w:val="0080779E"/>
    <w:rsid w:val="00807B47"/>
    <w:rsid w:val="00807D21"/>
    <w:rsid w:val="00807E9D"/>
    <w:rsid w:val="008102D7"/>
    <w:rsid w:val="008106CE"/>
    <w:rsid w:val="00810C01"/>
    <w:rsid w:val="00811158"/>
    <w:rsid w:val="008119A0"/>
    <w:rsid w:val="00811BD2"/>
    <w:rsid w:val="00811E23"/>
    <w:rsid w:val="00812254"/>
    <w:rsid w:val="00812CC3"/>
    <w:rsid w:val="00812FE5"/>
    <w:rsid w:val="0081334B"/>
    <w:rsid w:val="008135F4"/>
    <w:rsid w:val="00813849"/>
    <w:rsid w:val="00813C4E"/>
    <w:rsid w:val="008141A9"/>
    <w:rsid w:val="00814223"/>
    <w:rsid w:val="00814810"/>
    <w:rsid w:val="0081573E"/>
    <w:rsid w:val="008159CB"/>
    <w:rsid w:val="00815BB0"/>
    <w:rsid w:val="0081650D"/>
    <w:rsid w:val="0081661A"/>
    <w:rsid w:val="00817AAE"/>
    <w:rsid w:val="00820651"/>
    <w:rsid w:val="00820720"/>
    <w:rsid w:val="00821463"/>
    <w:rsid w:val="00821AAA"/>
    <w:rsid w:val="00821CD2"/>
    <w:rsid w:val="00821DA7"/>
    <w:rsid w:val="00821F3C"/>
    <w:rsid w:val="008220AF"/>
    <w:rsid w:val="00822C03"/>
    <w:rsid w:val="00823085"/>
    <w:rsid w:val="0082314E"/>
    <w:rsid w:val="0082360E"/>
    <w:rsid w:val="00823B44"/>
    <w:rsid w:val="00823ECF"/>
    <w:rsid w:val="00823EE6"/>
    <w:rsid w:val="00824478"/>
    <w:rsid w:val="0082471B"/>
    <w:rsid w:val="0082474D"/>
    <w:rsid w:val="00824ADC"/>
    <w:rsid w:val="00825BA7"/>
    <w:rsid w:val="00825F5D"/>
    <w:rsid w:val="008267A5"/>
    <w:rsid w:val="008302B0"/>
    <w:rsid w:val="00830364"/>
    <w:rsid w:val="008305E8"/>
    <w:rsid w:val="0083085A"/>
    <w:rsid w:val="00830CCE"/>
    <w:rsid w:val="008313C8"/>
    <w:rsid w:val="00831687"/>
    <w:rsid w:val="00831A66"/>
    <w:rsid w:val="00831D66"/>
    <w:rsid w:val="008327F7"/>
    <w:rsid w:val="008328BB"/>
    <w:rsid w:val="008328DC"/>
    <w:rsid w:val="00832CA2"/>
    <w:rsid w:val="00832F5A"/>
    <w:rsid w:val="00833580"/>
    <w:rsid w:val="00834045"/>
    <w:rsid w:val="00834699"/>
    <w:rsid w:val="0083491C"/>
    <w:rsid w:val="00836C1D"/>
    <w:rsid w:val="00837069"/>
    <w:rsid w:val="00840058"/>
    <w:rsid w:val="00840E1D"/>
    <w:rsid w:val="008412C4"/>
    <w:rsid w:val="0084152F"/>
    <w:rsid w:val="0084179C"/>
    <w:rsid w:val="008417B1"/>
    <w:rsid w:val="00842028"/>
    <w:rsid w:val="00842313"/>
    <w:rsid w:val="008432F4"/>
    <w:rsid w:val="008434AC"/>
    <w:rsid w:val="0084364D"/>
    <w:rsid w:val="00843969"/>
    <w:rsid w:val="00843D39"/>
    <w:rsid w:val="00843DCB"/>
    <w:rsid w:val="00843DFE"/>
    <w:rsid w:val="00844929"/>
    <w:rsid w:val="00844A5F"/>
    <w:rsid w:val="00844ACB"/>
    <w:rsid w:val="008455DE"/>
    <w:rsid w:val="00845ADC"/>
    <w:rsid w:val="00846295"/>
    <w:rsid w:val="008475C5"/>
    <w:rsid w:val="00847D29"/>
    <w:rsid w:val="00850460"/>
    <w:rsid w:val="00850C5F"/>
    <w:rsid w:val="00850CCA"/>
    <w:rsid w:val="008518AA"/>
    <w:rsid w:val="00851D91"/>
    <w:rsid w:val="00852969"/>
    <w:rsid w:val="008534BC"/>
    <w:rsid w:val="0085396E"/>
    <w:rsid w:val="00853A6F"/>
    <w:rsid w:val="00853DCE"/>
    <w:rsid w:val="0085418D"/>
    <w:rsid w:val="008541C1"/>
    <w:rsid w:val="00854BB7"/>
    <w:rsid w:val="00854D7C"/>
    <w:rsid w:val="00855D65"/>
    <w:rsid w:val="00856EA6"/>
    <w:rsid w:val="00856FA1"/>
    <w:rsid w:val="0085715C"/>
    <w:rsid w:val="0085759E"/>
    <w:rsid w:val="008579C6"/>
    <w:rsid w:val="00857A02"/>
    <w:rsid w:val="00857DDB"/>
    <w:rsid w:val="00857ED0"/>
    <w:rsid w:val="00860B39"/>
    <w:rsid w:val="00860B3E"/>
    <w:rsid w:val="00860B6E"/>
    <w:rsid w:val="00861AC9"/>
    <w:rsid w:val="00862882"/>
    <w:rsid w:val="00862A94"/>
    <w:rsid w:val="0086392C"/>
    <w:rsid w:val="008647B4"/>
    <w:rsid w:val="00864898"/>
    <w:rsid w:val="008651F5"/>
    <w:rsid w:val="00865B9A"/>
    <w:rsid w:val="00866A22"/>
    <w:rsid w:val="00866D08"/>
    <w:rsid w:val="00866D89"/>
    <w:rsid w:val="00867130"/>
    <w:rsid w:val="008671AF"/>
    <w:rsid w:val="00867A6A"/>
    <w:rsid w:val="00870156"/>
    <w:rsid w:val="0087056E"/>
    <w:rsid w:val="00870AF2"/>
    <w:rsid w:val="00871154"/>
    <w:rsid w:val="00872A53"/>
    <w:rsid w:val="0087309E"/>
    <w:rsid w:val="00873277"/>
    <w:rsid w:val="008732D9"/>
    <w:rsid w:val="008737C4"/>
    <w:rsid w:val="00873866"/>
    <w:rsid w:val="00873937"/>
    <w:rsid w:val="0087396A"/>
    <w:rsid w:val="00874472"/>
    <w:rsid w:val="00874A2F"/>
    <w:rsid w:val="0087534D"/>
    <w:rsid w:val="00875623"/>
    <w:rsid w:val="00875799"/>
    <w:rsid w:val="0087596C"/>
    <w:rsid w:val="00875F88"/>
    <w:rsid w:val="0087603E"/>
    <w:rsid w:val="008762AD"/>
    <w:rsid w:val="008769C7"/>
    <w:rsid w:val="00876A63"/>
    <w:rsid w:val="00876C89"/>
    <w:rsid w:val="0087710F"/>
    <w:rsid w:val="00877B13"/>
    <w:rsid w:val="00877C48"/>
    <w:rsid w:val="00877E2D"/>
    <w:rsid w:val="008802A8"/>
    <w:rsid w:val="008808E8"/>
    <w:rsid w:val="0088092F"/>
    <w:rsid w:val="008809E6"/>
    <w:rsid w:val="00880EA2"/>
    <w:rsid w:val="008810B8"/>
    <w:rsid w:val="00881495"/>
    <w:rsid w:val="00881724"/>
    <w:rsid w:val="00881995"/>
    <w:rsid w:val="00881C6C"/>
    <w:rsid w:val="00881FE8"/>
    <w:rsid w:val="008821C7"/>
    <w:rsid w:val="008828CE"/>
    <w:rsid w:val="00882D8B"/>
    <w:rsid w:val="00882E38"/>
    <w:rsid w:val="008833F3"/>
    <w:rsid w:val="0088373D"/>
    <w:rsid w:val="00883882"/>
    <w:rsid w:val="0088395C"/>
    <w:rsid w:val="00883AEC"/>
    <w:rsid w:val="00883B62"/>
    <w:rsid w:val="00883EF1"/>
    <w:rsid w:val="008846C8"/>
    <w:rsid w:val="00884DF7"/>
    <w:rsid w:val="0088633B"/>
    <w:rsid w:val="00886B22"/>
    <w:rsid w:val="00886C37"/>
    <w:rsid w:val="008875A9"/>
    <w:rsid w:val="00887752"/>
    <w:rsid w:val="00887EDA"/>
    <w:rsid w:val="00890270"/>
    <w:rsid w:val="00890943"/>
    <w:rsid w:val="008909E1"/>
    <w:rsid w:val="00890D4A"/>
    <w:rsid w:val="008911C2"/>
    <w:rsid w:val="008916ED"/>
    <w:rsid w:val="008919BE"/>
    <w:rsid w:val="00892984"/>
    <w:rsid w:val="00892C2D"/>
    <w:rsid w:val="008939EA"/>
    <w:rsid w:val="00894506"/>
    <w:rsid w:val="00894DDF"/>
    <w:rsid w:val="00894F7D"/>
    <w:rsid w:val="00895076"/>
    <w:rsid w:val="00895C04"/>
    <w:rsid w:val="00895D62"/>
    <w:rsid w:val="008961B0"/>
    <w:rsid w:val="00896C70"/>
    <w:rsid w:val="00897406"/>
    <w:rsid w:val="00897461"/>
    <w:rsid w:val="00897A1D"/>
    <w:rsid w:val="00897D9F"/>
    <w:rsid w:val="008A0148"/>
    <w:rsid w:val="008A0819"/>
    <w:rsid w:val="008A0AE5"/>
    <w:rsid w:val="008A0F91"/>
    <w:rsid w:val="008A1406"/>
    <w:rsid w:val="008A141F"/>
    <w:rsid w:val="008A16B3"/>
    <w:rsid w:val="008A17B0"/>
    <w:rsid w:val="008A1A2F"/>
    <w:rsid w:val="008A1D78"/>
    <w:rsid w:val="008A225A"/>
    <w:rsid w:val="008A262B"/>
    <w:rsid w:val="008A32AD"/>
    <w:rsid w:val="008A34B9"/>
    <w:rsid w:val="008A35B9"/>
    <w:rsid w:val="008A36AF"/>
    <w:rsid w:val="008A36DC"/>
    <w:rsid w:val="008A5248"/>
    <w:rsid w:val="008A545B"/>
    <w:rsid w:val="008A5713"/>
    <w:rsid w:val="008A5D77"/>
    <w:rsid w:val="008A5FE7"/>
    <w:rsid w:val="008A63B9"/>
    <w:rsid w:val="008A67C5"/>
    <w:rsid w:val="008A758D"/>
    <w:rsid w:val="008A762A"/>
    <w:rsid w:val="008A78B9"/>
    <w:rsid w:val="008A7974"/>
    <w:rsid w:val="008B0587"/>
    <w:rsid w:val="008B0B43"/>
    <w:rsid w:val="008B0F48"/>
    <w:rsid w:val="008B1482"/>
    <w:rsid w:val="008B16B2"/>
    <w:rsid w:val="008B22E9"/>
    <w:rsid w:val="008B2489"/>
    <w:rsid w:val="008B2850"/>
    <w:rsid w:val="008B29F3"/>
    <w:rsid w:val="008B2D01"/>
    <w:rsid w:val="008B3301"/>
    <w:rsid w:val="008B3A74"/>
    <w:rsid w:val="008B4410"/>
    <w:rsid w:val="008B4C7C"/>
    <w:rsid w:val="008B4C9A"/>
    <w:rsid w:val="008B5302"/>
    <w:rsid w:val="008B568D"/>
    <w:rsid w:val="008B585F"/>
    <w:rsid w:val="008B5B3F"/>
    <w:rsid w:val="008B5C4A"/>
    <w:rsid w:val="008B676D"/>
    <w:rsid w:val="008B6F1B"/>
    <w:rsid w:val="008B71EE"/>
    <w:rsid w:val="008B71FC"/>
    <w:rsid w:val="008B7426"/>
    <w:rsid w:val="008B79C4"/>
    <w:rsid w:val="008C00B4"/>
    <w:rsid w:val="008C0510"/>
    <w:rsid w:val="008C0877"/>
    <w:rsid w:val="008C0B15"/>
    <w:rsid w:val="008C0BF1"/>
    <w:rsid w:val="008C112C"/>
    <w:rsid w:val="008C1BB3"/>
    <w:rsid w:val="008C1F6B"/>
    <w:rsid w:val="008C1F8A"/>
    <w:rsid w:val="008C1FD4"/>
    <w:rsid w:val="008C23B2"/>
    <w:rsid w:val="008C27C1"/>
    <w:rsid w:val="008C2F82"/>
    <w:rsid w:val="008C3072"/>
    <w:rsid w:val="008C31B0"/>
    <w:rsid w:val="008C3AB4"/>
    <w:rsid w:val="008C3D98"/>
    <w:rsid w:val="008C3FA3"/>
    <w:rsid w:val="008C3FFF"/>
    <w:rsid w:val="008C42C7"/>
    <w:rsid w:val="008C4F79"/>
    <w:rsid w:val="008C5324"/>
    <w:rsid w:val="008C63C6"/>
    <w:rsid w:val="008C6BF1"/>
    <w:rsid w:val="008C6BFF"/>
    <w:rsid w:val="008C735A"/>
    <w:rsid w:val="008C781C"/>
    <w:rsid w:val="008C7FEE"/>
    <w:rsid w:val="008D0455"/>
    <w:rsid w:val="008D06BA"/>
    <w:rsid w:val="008D12A3"/>
    <w:rsid w:val="008D1566"/>
    <w:rsid w:val="008D16B6"/>
    <w:rsid w:val="008D1BE3"/>
    <w:rsid w:val="008D1C6E"/>
    <w:rsid w:val="008D1D58"/>
    <w:rsid w:val="008D1ECA"/>
    <w:rsid w:val="008D2357"/>
    <w:rsid w:val="008D25CB"/>
    <w:rsid w:val="008D295D"/>
    <w:rsid w:val="008D29A0"/>
    <w:rsid w:val="008D315E"/>
    <w:rsid w:val="008D437F"/>
    <w:rsid w:val="008D441E"/>
    <w:rsid w:val="008D4773"/>
    <w:rsid w:val="008D48E5"/>
    <w:rsid w:val="008D491D"/>
    <w:rsid w:val="008D4C9A"/>
    <w:rsid w:val="008D4DC4"/>
    <w:rsid w:val="008D56BA"/>
    <w:rsid w:val="008D5D4E"/>
    <w:rsid w:val="008D65F5"/>
    <w:rsid w:val="008D6C4B"/>
    <w:rsid w:val="008D7C00"/>
    <w:rsid w:val="008D7FBC"/>
    <w:rsid w:val="008D7FBE"/>
    <w:rsid w:val="008E0673"/>
    <w:rsid w:val="008E157A"/>
    <w:rsid w:val="008E176E"/>
    <w:rsid w:val="008E1E03"/>
    <w:rsid w:val="008E2189"/>
    <w:rsid w:val="008E23CA"/>
    <w:rsid w:val="008E25EC"/>
    <w:rsid w:val="008E2862"/>
    <w:rsid w:val="008E3206"/>
    <w:rsid w:val="008E3279"/>
    <w:rsid w:val="008E348D"/>
    <w:rsid w:val="008E3E1F"/>
    <w:rsid w:val="008E3EC7"/>
    <w:rsid w:val="008E3F24"/>
    <w:rsid w:val="008E3F9D"/>
    <w:rsid w:val="008E4037"/>
    <w:rsid w:val="008E40BE"/>
    <w:rsid w:val="008E4194"/>
    <w:rsid w:val="008E473E"/>
    <w:rsid w:val="008E50E1"/>
    <w:rsid w:val="008E6259"/>
    <w:rsid w:val="008E6942"/>
    <w:rsid w:val="008E6ADF"/>
    <w:rsid w:val="008E6C80"/>
    <w:rsid w:val="008E785B"/>
    <w:rsid w:val="008F0271"/>
    <w:rsid w:val="008F09D1"/>
    <w:rsid w:val="008F180A"/>
    <w:rsid w:val="008F1CC2"/>
    <w:rsid w:val="008F2148"/>
    <w:rsid w:val="008F229D"/>
    <w:rsid w:val="008F2D41"/>
    <w:rsid w:val="008F3D7F"/>
    <w:rsid w:val="008F3E8D"/>
    <w:rsid w:val="008F454A"/>
    <w:rsid w:val="008F45A1"/>
    <w:rsid w:val="008F4D57"/>
    <w:rsid w:val="008F5735"/>
    <w:rsid w:val="008F600C"/>
    <w:rsid w:val="008F60F3"/>
    <w:rsid w:val="008F6BCD"/>
    <w:rsid w:val="008F6DA7"/>
    <w:rsid w:val="008F73E8"/>
    <w:rsid w:val="008F7606"/>
    <w:rsid w:val="008F77B1"/>
    <w:rsid w:val="0090009A"/>
    <w:rsid w:val="00900C7F"/>
    <w:rsid w:val="00900DBF"/>
    <w:rsid w:val="00900E49"/>
    <w:rsid w:val="0090147D"/>
    <w:rsid w:val="0090160A"/>
    <w:rsid w:val="00901BC6"/>
    <w:rsid w:val="009021C0"/>
    <w:rsid w:val="00902227"/>
    <w:rsid w:val="00902277"/>
    <w:rsid w:val="009029A2"/>
    <w:rsid w:val="00903386"/>
    <w:rsid w:val="00903577"/>
    <w:rsid w:val="00903AAF"/>
    <w:rsid w:val="00903E85"/>
    <w:rsid w:val="00903F87"/>
    <w:rsid w:val="009043B3"/>
    <w:rsid w:val="00904550"/>
    <w:rsid w:val="0090469D"/>
    <w:rsid w:val="009048E1"/>
    <w:rsid w:val="00904F7B"/>
    <w:rsid w:val="009056B5"/>
    <w:rsid w:val="00905E25"/>
    <w:rsid w:val="00905F3D"/>
    <w:rsid w:val="009067F5"/>
    <w:rsid w:val="009068C0"/>
    <w:rsid w:val="00906AF5"/>
    <w:rsid w:val="00906D55"/>
    <w:rsid w:val="009071E7"/>
    <w:rsid w:val="00907D2B"/>
    <w:rsid w:val="00907F53"/>
    <w:rsid w:val="009102CD"/>
    <w:rsid w:val="009105C7"/>
    <w:rsid w:val="009106E9"/>
    <w:rsid w:val="009111C5"/>
    <w:rsid w:val="0091139A"/>
    <w:rsid w:val="00911646"/>
    <w:rsid w:val="00911F6C"/>
    <w:rsid w:val="0091217C"/>
    <w:rsid w:val="009123B7"/>
    <w:rsid w:val="00912540"/>
    <w:rsid w:val="00912F7E"/>
    <w:rsid w:val="00913886"/>
    <w:rsid w:val="009138BA"/>
    <w:rsid w:val="00913B0D"/>
    <w:rsid w:val="00913B4E"/>
    <w:rsid w:val="00914785"/>
    <w:rsid w:val="00914A34"/>
    <w:rsid w:val="00915760"/>
    <w:rsid w:val="009159F4"/>
    <w:rsid w:val="00915C90"/>
    <w:rsid w:val="00915FDD"/>
    <w:rsid w:val="0091758A"/>
    <w:rsid w:val="009175A6"/>
    <w:rsid w:val="00917A57"/>
    <w:rsid w:val="00917AC1"/>
    <w:rsid w:val="00917CD9"/>
    <w:rsid w:val="0092168D"/>
    <w:rsid w:val="009217AC"/>
    <w:rsid w:val="00921866"/>
    <w:rsid w:val="00921A8F"/>
    <w:rsid w:val="00921AC3"/>
    <w:rsid w:val="00921ED5"/>
    <w:rsid w:val="0092222F"/>
    <w:rsid w:val="0092257C"/>
    <w:rsid w:val="00924225"/>
    <w:rsid w:val="00924395"/>
    <w:rsid w:val="009247B2"/>
    <w:rsid w:val="00924965"/>
    <w:rsid w:val="00924BDE"/>
    <w:rsid w:val="00924CF1"/>
    <w:rsid w:val="00925057"/>
    <w:rsid w:val="00925463"/>
    <w:rsid w:val="0092645C"/>
    <w:rsid w:val="00927688"/>
    <w:rsid w:val="00927BB5"/>
    <w:rsid w:val="00930697"/>
    <w:rsid w:val="00931136"/>
    <w:rsid w:val="0093116F"/>
    <w:rsid w:val="009316A5"/>
    <w:rsid w:val="009318FA"/>
    <w:rsid w:val="00931DE8"/>
    <w:rsid w:val="00932371"/>
    <w:rsid w:val="009324E3"/>
    <w:rsid w:val="009327DC"/>
    <w:rsid w:val="00932D2F"/>
    <w:rsid w:val="00933558"/>
    <w:rsid w:val="009343FF"/>
    <w:rsid w:val="0093514F"/>
    <w:rsid w:val="00935181"/>
    <w:rsid w:val="00935554"/>
    <w:rsid w:val="00935D13"/>
    <w:rsid w:val="0093698E"/>
    <w:rsid w:val="00936A57"/>
    <w:rsid w:val="0093773D"/>
    <w:rsid w:val="00937A30"/>
    <w:rsid w:val="00937B3C"/>
    <w:rsid w:val="00937B7F"/>
    <w:rsid w:val="00937C5E"/>
    <w:rsid w:val="00937E2A"/>
    <w:rsid w:val="009402EB"/>
    <w:rsid w:val="00940425"/>
    <w:rsid w:val="00940D44"/>
    <w:rsid w:val="00940D58"/>
    <w:rsid w:val="00940FD5"/>
    <w:rsid w:val="009425A8"/>
    <w:rsid w:val="009431E6"/>
    <w:rsid w:val="00943464"/>
    <w:rsid w:val="00943502"/>
    <w:rsid w:val="00943A9C"/>
    <w:rsid w:val="00943B23"/>
    <w:rsid w:val="00943EFF"/>
    <w:rsid w:val="00944403"/>
    <w:rsid w:val="0094445C"/>
    <w:rsid w:val="00944832"/>
    <w:rsid w:val="00944AD2"/>
    <w:rsid w:val="0094524B"/>
    <w:rsid w:val="00945CCA"/>
    <w:rsid w:val="0094696A"/>
    <w:rsid w:val="0094768C"/>
    <w:rsid w:val="00947823"/>
    <w:rsid w:val="00947D37"/>
    <w:rsid w:val="00950763"/>
    <w:rsid w:val="0095174B"/>
    <w:rsid w:val="00952215"/>
    <w:rsid w:val="00952287"/>
    <w:rsid w:val="009522E1"/>
    <w:rsid w:val="00952B90"/>
    <w:rsid w:val="00952D9A"/>
    <w:rsid w:val="00952ED6"/>
    <w:rsid w:val="00953444"/>
    <w:rsid w:val="00953F22"/>
    <w:rsid w:val="009542F6"/>
    <w:rsid w:val="00954348"/>
    <w:rsid w:val="009555FF"/>
    <w:rsid w:val="009564F2"/>
    <w:rsid w:val="009568AF"/>
    <w:rsid w:val="00956A3B"/>
    <w:rsid w:val="00956E78"/>
    <w:rsid w:val="009573BB"/>
    <w:rsid w:val="00957542"/>
    <w:rsid w:val="00957998"/>
    <w:rsid w:val="00957B58"/>
    <w:rsid w:val="00957C44"/>
    <w:rsid w:val="00960178"/>
    <w:rsid w:val="0096056E"/>
    <w:rsid w:val="00960DB2"/>
    <w:rsid w:val="0096140B"/>
    <w:rsid w:val="00962F99"/>
    <w:rsid w:val="00963383"/>
    <w:rsid w:val="009635F2"/>
    <w:rsid w:val="00963914"/>
    <w:rsid w:val="009643EE"/>
    <w:rsid w:val="009644C5"/>
    <w:rsid w:val="009648CE"/>
    <w:rsid w:val="00965310"/>
    <w:rsid w:val="009654D8"/>
    <w:rsid w:val="00965B86"/>
    <w:rsid w:val="00965BBA"/>
    <w:rsid w:val="00965ECA"/>
    <w:rsid w:val="00965FC7"/>
    <w:rsid w:val="0096612B"/>
    <w:rsid w:val="00966292"/>
    <w:rsid w:val="009664A7"/>
    <w:rsid w:val="009668FE"/>
    <w:rsid w:val="0096691C"/>
    <w:rsid w:val="00966E7F"/>
    <w:rsid w:val="0096750C"/>
    <w:rsid w:val="0096766C"/>
    <w:rsid w:val="00967B78"/>
    <w:rsid w:val="00967C2A"/>
    <w:rsid w:val="00967CF4"/>
    <w:rsid w:val="0097011F"/>
    <w:rsid w:val="00970619"/>
    <w:rsid w:val="009708E9"/>
    <w:rsid w:val="00970EEF"/>
    <w:rsid w:val="0097139C"/>
    <w:rsid w:val="009715E3"/>
    <w:rsid w:val="009716C4"/>
    <w:rsid w:val="00971BC8"/>
    <w:rsid w:val="00972162"/>
    <w:rsid w:val="00972202"/>
    <w:rsid w:val="00972D51"/>
    <w:rsid w:val="0097364F"/>
    <w:rsid w:val="009736B2"/>
    <w:rsid w:val="00973853"/>
    <w:rsid w:val="00973C5A"/>
    <w:rsid w:val="00974208"/>
    <w:rsid w:val="00974267"/>
    <w:rsid w:val="00974649"/>
    <w:rsid w:val="009748C1"/>
    <w:rsid w:val="00974D72"/>
    <w:rsid w:val="00975764"/>
    <w:rsid w:val="00975830"/>
    <w:rsid w:val="00975C0C"/>
    <w:rsid w:val="0097650B"/>
    <w:rsid w:val="009767BB"/>
    <w:rsid w:val="00977C2C"/>
    <w:rsid w:val="00977C71"/>
    <w:rsid w:val="00977CF4"/>
    <w:rsid w:val="009802AC"/>
    <w:rsid w:val="00980B72"/>
    <w:rsid w:val="00980E34"/>
    <w:rsid w:val="009811CF"/>
    <w:rsid w:val="009815FB"/>
    <w:rsid w:val="0098176C"/>
    <w:rsid w:val="00981874"/>
    <w:rsid w:val="00981BF0"/>
    <w:rsid w:val="009836D0"/>
    <w:rsid w:val="00983F28"/>
    <w:rsid w:val="00984498"/>
    <w:rsid w:val="009845D2"/>
    <w:rsid w:val="009847C3"/>
    <w:rsid w:val="00984BA8"/>
    <w:rsid w:val="009860E7"/>
    <w:rsid w:val="00986469"/>
    <w:rsid w:val="009866A0"/>
    <w:rsid w:val="00986747"/>
    <w:rsid w:val="0098679E"/>
    <w:rsid w:val="00987F4A"/>
    <w:rsid w:val="00990201"/>
    <w:rsid w:val="00990BAC"/>
    <w:rsid w:val="00991A6F"/>
    <w:rsid w:val="0099225A"/>
    <w:rsid w:val="00992CFD"/>
    <w:rsid w:val="00992DFF"/>
    <w:rsid w:val="0099330F"/>
    <w:rsid w:val="00993510"/>
    <w:rsid w:val="00993690"/>
    <w:rsid w:val="00993861"/>
    <w:rsid w:val="00994481"/>
    <w:rsid w:val="009944B1"/>
    <w:rsid w:val="009945A0"/>
    <w:rsid w:val="00994700"/>
    <w:rsid w:val="00994707"/>
    <w:rsid w:val="00994E83"/>
    <w:rsid w:val="00995570"/>
    <w:rsid w:val="00995B38"/>
    <w:rsid w:val="00995FFF"/>
    <w:rsid w:val="00996922"/>
    <w:rsid w:val="0099698C"/>
    <w:rsid w:val="009969B5"/>
    <w:rsid w:val="00996A07"/>
    <w:rsid w:val="00996F3B"/>
    <w:rsid w:val="0099735A"/>
    <w:rsid w:val="00997780"/>
    <w:rsid w:val="00997F51"/>
    <w:rsid w:val="009A04A8"/>
    <w:rsid w:val="009A0B39"/>
    <w:rsid w:val="009A107D"/>
    <w:rsid w:val="009A1188"/>
    <w:rsid w:val="009A11AD"/>
    <w:rsid w:val="009A1229"/>
    <w:rsid w:val="009A197C"/>
    <w:rsid w:val="009A2210"/>
    <w:rsid w:val="009A22FA"/>
    <w:rsid w:val="009A23DA"/>
    <w:rsid w:val="009A2D7E"/>
    <w:rsid w:val="009A3188"/>
    <w:rsid w:val="009A3438"/>
    <w:rsid w:val="009A3665"/>
    <w:rsid w:val="009A37A9"/>
    <w:rsid w:val="009A3A55"/>
    <w:rsid w:val="009A3CDD"/>
    <w:rsid w:val="009A3DCB"/>
    <w:rsid w:val="009A4226"/>
    <w:rsid w:val="009A44DA"/>
    <w:rsid w:val="009A4CDB"/>
    <w:rsid w:val="009A55D7"/>
    <w:rsid w:val="009A5B60"/>
    <w:rsid w:val="009A7044"/>
    <w:rsid w:val="009A70C7"/>
    <w:rsid w:val="009A7304"/>
    <w:rsid w:val="009B0503"/>
    <w:rsid w:val="009B11FC"/>
    <w:rsid w:val="009B17A0"/>
    <w:rsid w:val="009B1A10"/>
    <w:rsid w:val="009B1BCE"/>
    <w:rsid w:val="009B273C"/>
    <w:rsid w:val="009B2901"/>
    <w:rsid w:val="009B2BF3"/>
    <w:rsid w:val="009B35C5"/>
    <w:rsid w:val="009B3939"/>
    <w:rsid w:val="009B410F"/>
    <w:rsid w:val="009B4836"/>
    <w:rsid w:val="009B4BD9"/>
    <w:rsid w:val="009B52D0"/>
    <w:rsid w:val="009B5592"/>
    <w:rsid w:val="009B599D"/>
    <w:rsid w:val="009B5C5E"/>
    <w:rsid w:val="009B60F9"/>
    <w:rsid w:val="009B6426"/>
    <w:rsid w:val="009B6B2B"/>
    <w:rsid w:val="009B6F0E"/>
    <w:rsid w:val="009B71F8"/>
    <w:rsid w:val="009B7A96"/>
    <w:rsid w:val="009B7DDB"/>
    <w:rsid w:val="009B7F82"/>
    <w:rsid w:val="009B7FC7"/>
    <w:rsid w:val="009C0108"/>
    <w:rsid w:val="009C03E0"/>
    <w:rsid w:val="009C0DFE"/>
    <w:rsid w:val="009C0FB8"/>
    <w:rsid w:val="009C0FBB"/>
    <w:rsid w:val="009C1550"/>
    <w:rsid w:val="009C1662"/>
    <w:rsid w:val="009C1894"/>
    <w:rsid w:val="009C1913"/>
    <w:rsid w:val="009C1C16"/>
    <w:rsid w:val="009C20AF"/>
    <w:rsid w:val="009C25E1"/>
    <w:rsid w:val="009C27E1"/>
    <w:rsid w:val="009C2804"/>
    <w:rsid w:val="009C2A66"/>
    <w:rsid w:val="009C3855"/>
    <w:rsid w:val="009C38DB"/>
    <w:rsid w:val="009C3C99"/>
    <w:rsid w:val="009C4A0F"/>
    <w:rsid w:val="009C4EC9"/>
    <w:rsid w:val="009C53E3"/>
    <w:rsid w:val="009C56C5"/>
    <w:rsid w:val="009C583D"/>
    <w:rsid w:val="009C5855"/>
    <w:rsid w:val="009C5DDF"/>
    <w:rsid w:val="009C6598"/>
    <w:rsid w:val="009C6790"/>
    <w:rsid w:val="009C6BCF"/>
    <w:rsid w:val="009C6C09"/>
    <w:rsid w:val="009C6C96"/>
    <w:rsid w:val="009C6EFF"/>
    <w:rsid w:val="009C7BB3"/>
    <w:rsid w:val="009D0A3C"/>
    <w:rsid w:val="009D0CF9"/>
    <w:rsid w:val="009D0F01"/>
    <w:rsid w:val="009D1571"/>
    <w:rsid w:val="009D1870"/>
    <w:rsid w:val="009D1898"/>
    <w:rsid w:val="009D3286"/>
    <w:rsid w:val="009D33C8"/>
    <w:rsid w:val="009D361D"/>
    <w:rsid w:val="009D36C1"/>
    <w:rsid w:val="009D3CE7"/>
    <w:rsid w:val="009D3EA5"/>
    <w:rsid w:val="009D47E1"/>
    <w:rsid w:val="009D4AB5"/>
    <w:rsid w:val="009D4CCC"/>
    <w:rsid w:val="009D4DEA"/>
    <w:rsid w:val="009D4F4F"/>
    <w:rsid w:val="009D4FCE"/>
    <w:rsid w:val="009D553D"/>
    <w:rsid w:val="009D59F2"/>
    <w:rsid w:val="009D5DF9"/>
    <w:rsid w:val="009D6AF8"/>
    <w:rsid w:val="009D7824"/>
    <w:rsid w:val="009D7A59"/>
    <w:rsid w:val="009D7E89"/>
    <w:rsid w:val="009D7F9B"/>
    <w:rsid w:val="009E02B0"/>
    <w:rsid w:val="009E0CB4"/>
    <w:rsid w:val="009E0F25"/>
    <w:rsid w:val="009E1603"/>
    <w:rsid w:val="009E173E"/>
    <w:rsid w:val="009E1C14"/>
    <w:rsid w:val="009E21BF"/>
    <w:rsid w:val="009E24D3"/>
    <w:rsid w:val="009E2EE9"/>
    <w:rsid w:val="009E2FE0"/>
    <w:rsid w:val="009E3119"/>
    <w:rsid w:val="009E38A7"/>
    <w:rsid w:val="009E3BAE"/>
    <w:rsid w:val="009E49EC"/>
    <w:rsid w:val="009E501B"/>
    <w:rsid w:val="009E5E1D"/>
    <w:rsid w:val="009E670A"/>
    <w:rsid w:val="009E6850"/>
    <w:rsid w:val="009E770D"/>
    <w:rsid w:val="009F01A3"/>
    <w:rsid w:val="009F0287"/>
    <w:rsid w:val="009F069F"/>
    <w:rsid w:val="009F0A77"/>
    <w:rsid w:val="009F0ADB"/>
    <w:rsid w:val="009F1203"/>
    <w:rsid w:val="009F14B8"/>
    <w:rsid w:val="009F1D05"/>
    <w:rsid w:val="009F1E01"/>
    <w:rsid w:val="009F245B"/>
    <w:rsid w:val="009F2922"/>
    <w:rsid w:val="009F2E1D"/>
    <w:rsid w:val="009F3456"/>
    <w:rsid w:val="009F34A0"/>
    <w:rsid w:val="009F37A0"/>
    <w:rsid w:val="009F402C"/>
    <w:rsid w:val="009F4951"/>
    <w:rsid w:val="009F4D7A"/>
    <w:rsid w:val="009F52E4"/>
    <w:rsid w:val="009F530F"/>
    <w:rsid w:val="009F53C3"/>
    <w:rsid w:val="009F6392"/>
    <w:rsid w:val="009F63ED"/>
    <w:rsid w:val="009F6680"/>
    <w:rsid w:val="009F6708"/>
    <w:rsid w:val="009F67DF"/>
    <w:rsid w:val="009F6DC6"/>
    <w:rsid w:val="009F70EC"/>
    <w:rsid w:val="009F7E45"/>
    <w:rsid w:val="00A0041F"/>
    <w:rsid w:val="00A007D6"/>
    <w:rsid w:val="00A00E53"/>
    <w:rsid w:val="00A013F9"/>
    <w:rsid w:val="00A01A63"/>
    <w:rsid w:val="00A01F83"/>
    <w:rsid w:val="00A024ED"/>
    <w:rsid w:val="00A02F11"/>
    <w:rsid w:val="00A03173"/>
    <w:rsid w:val="00A03938"/>
    <w:rsid w:val="00A04269"/>
    <w:rsid w:val="00A04435"/>
    <w:rsid w:val="00A04BD6"/>
    <w:rsid w:val="00A04BDA"/>
    <w:rsid w:val="00A056C9"/>
    <w:rsid w:val="00A059EC"/>
    <w:rsid w:val="00A05DB6"/>
    <w:rsid w:val="00A05E92"/>
    <w:rsid w:val="00A068BE"/>
    <w:rsid w:val="00A06C43"/>
    <w:rsid w:val="00A075F8"/>
    <w:rsid w:val="00A0767B"/>
    <w:rsid w:val="00A07C9E"/>
    <w:rsid w:val="00A10309"/>
    <w:rsid w:val="00A106B2"/>
    <w:rsid w:val="00A10822"/>
    <w:rsid w:val="00A10824"/>
    <w:rsid w:val="00A1161D"/>
    <w:rsid w:val="00A11B53"/>
    <w:rsid w:val="00A1225F"/>
    <w:rsid w:val="00A12DF6"/>
    <w:rsid w:val="00A13096"/>
    <w:rsid w:val="00A13AAA"/>
    <w:rsid w:val="00A13DCB"/>
    <w:rsid w:val="00A14841"/>
    <w:rsid w:val="00A158AD"/>
    <w:rsid w:val="00A15E17"/>
    <w:rsid w:val="00A15F4F"/>
    <w:rsid w:val="00A161BF"/>
    <w:rsid w:val="00A1627F"/>
    <w:rsid w:val="00A166ED"/>
    <w:rsid w:val="00A17180"/>
    <w:rsid w:val="00A17280"/>
    <w:rsid w:val="00A17C26"/>
    <w:rsid w:val="00A205B7"/>
    <w:rsid w:val="00A209BB"/>
    <w:rsid w:val="00A2180E"/>
    <w:rsid w:val="00A21961"/>
    <w:rsid w:val="00A21979"/>
    <w:rsid w:val="00A21D17"/>
    <w:rsid w:val="00A21FFB"/>
    <w:rsid w:val="00A22925"/>
    <w:rsid w:val="00A22FE8"/>
    <w:rsid w:val="00A230C0"/>
    <w:rsid w:val="00A2378B"/>
    <w:rsid w:val="00A24434"/>
    <w:rsid w:val="00A24830"/>
    <w:rsid w:val="00A24945"/>
    <w:rsid w:val="00A24B34"/>
    <w:rsid w:val="00A24E6A"/>
    <w:rsid w:val="00A2547E"/>
    <w:rsid w:val="00A25AE1"/>
    <w:rsid w:val="00A25D98"/>
    <w:rsid w:val="00A26C89"/>
    <w:rsid w:val="00A26CF8"/>
    <w:rsid w:val="00A26D35"/>
    <w:rsid w:val="00A26DAB"/>
    <w:rsid w:val="00A26F52"/>
    <w:rsid w:val="00A27A3F"/>
    <w:rsid w:val="00A27FC9"/>
    <w:rsid w:val="00A2F78E"/>
    <w:rsid w:val="00A3089F"/>
    <w:rsid w:val="00A3150A"/>
    <w:rsid w:val="00A3161B"/>
    <w:rsid w:val="00A31923"/>
    <w:rsid w:val="00A31948"/>
    <w:rsid w:val="00A31C98"/>
    <w:rsid w:val="00A31FCD"/>
    <w:rsid w:val="00A32A84"/>
    <w:rsid w:val="00A32B9B"/>
    <w:rsid w:val="00A32D2B"/>
    <w:rsid w:val="00A32D34"/>
    <w:rsid w:val="00A32EF5"/>
    <w:rsid w:val="00A33479"/>
    <w:rsid w:val="00A336FD"/>
    <w:rsid w:val="00A33974"/>
    <w:rsid w:val="00A34540"/>
    <w:rsid w:val="00A3514E"/>
    <w:rsid w:val="00A353C0"/>
    <w:rsid w:val="00A3589E"/>
    <w:rsid w:val="00A35FBF"/>
    <w:rsid w:val="00A360C9"/>
    <w:rsid w:val="00A36807"/>
    <w:rsid w:val="00A37190"/>
    <w:rsid w:val="00A37647"/>
    <w:rsid w:val="00A37DBC"/>
    <w:rsid w:val="00A40A90"/>
    <w:rsid w:val="00A40CF0"/>
    <w:rsid w:val="00A40EB8"/>
    <w:rsid w:val="00A41C8E"/>
    <w:rsid w:val="00A421EC"/>
    <w:rsid w:val="00A42378"/>
    <w:rsid w:val="00A42C57"/>
    <w:rsid w:val="00A42F22"/>
    <w:rsid w:val="00A43022"/>
    <w:rsid w:val="00A43714"/>
    <w:rsid w:val="00A4373B"/>
    <w:rsid w:val="00A43F79"/>
    <w:rsid w:val="00A444B2"/>
    <w:rsid w:val="00A4452B"/>
    <w:rsid w:val="00A44579"/>
    <w:rsid w:val="00A449A6"/>
    <w:rsid w:val="00A44F18"/>
    <w:rsid w:val="00A45697"/>
    <w:rsid w:val="00A4593B"/>
    <w:rsid w:val="00A46393"/>
    <w:rsid w:val="00A465E0"/>
    <w:rsid w:val="00A46B34"/>
    <w:rsid w:val="00A47466"/>
    <w:rsid w:val="00A475D0"/>
    <w:rsid w:val="00A47940"/>
    <w:rsid w:val="00A47DE7"/>
    <w:rsid w:val="00A47F3C"/>
    <w:rsid w:val="00A50300"/>
    <w:rsid w:val="00A50757"/>
    <w:rsid w:val="00A50D01"/>
    <w:rsid w:val="00A50F14"/>
    <w:rsid w:val="00A50F69"/>
    <w:rsid w:val="00A511B4"/>
    <w:rsid w:val="00A515E0"/>
    <w:rsid w:val="00A51D8A"/>
    <w:rsid w:val="00A526E8"/>
    <w:rsid w:val="00A52F88"/>
    <w:rsid w:val="00A53435"/>
    <w:rsid w:val="00A53EEC"/>
    <w:rsid w:val="00A54269"/>
    <w:rsid w:val="00A5451E"/>
    <w:rsid w:val="00A549FE"/>
    <w:rsid w:val="00A54F06"/>
    <w:rsid w:val="00A54F1C"/>
    <w:rsid w:val="00A5513C"/>
    <w:rsid w:val="00A55717"/>
    <w:rsid w:val="00A55FB5"/>
    <w:rsid w:val="00A5622F"/>
    <w:rsid w:val="00A56ABD"/>
    <w:rsid w:val="00A56B82"/>
    <w:rsid w:val="00A56C57"/>
    <w:rsid w:val="00A56EC1"/>
    <w:rsid w:val="00A56EF3"/>
    <w:rsid w:val="00A5719D"/>
    <w:rsid w:val="00A57394"/>
    <w:rsid w:val="00A60184"/>
    <w:rsid w:val="00A6027B"/>
    <w:rsid w:val="00A6042D"/>
    <w:rsid w:val="00A61736"/>
    <w:rsid w:val="00A6203F"/>
    <w:rsid w:val="00A62112"/>
    <w:rsid w:val="00A62A95"/>
    <w:rsid w:val="00A6323F"/>
    <w:rsid w:val="00A63945"/>
    <w:rsid w:val="00A64001"/>
    <w:rsid w:val="00A64913"/>
    <w:rsid w:val="00A64AC0"/>
    <w:rsid w:val="00A64F80"/>
    <w:rsid w:val="00A65D9C"/>
    <w:rsid w:val="00A6658E"/>
    <w:rsid w:val="00A66B18"/>
    <w:rsid w:val="00A67530"/>
    <w:rsid w:val="00A67825"/>
    <w:rsid w:val="00A67E31"/>
    <w:rsid w:val="00A700FA"/>
    <w:rsid w:val="00A707CB"/>
    <w:rsid w:val="00A7090E"/>
    <w:rsid w:val="00A70A52"/>
    <w:rsid w:val="00A70C1F"/>
    <w:rsid w:val="00A7115C"/>
    <w:rsid w:val="00A71349"/>
    <w:rsid w:val="00A7175C"/>
    <w:rsid w:val="00A719ED"/>
    <w:rsid w:val="00A71E9C"/>
    <w:rsid w:val="00A72021"/>
    <w:rsid w:val="00A72213"/>
    <w:rsid w:val="00A7239F"/>
    <w:rsid w:val="00A729B8"/>
    <w:rsid w:val="00A72C53"/>
    <w:rsid w:val="00A7342B"/>
    <w:rsid w:val="00A73A3E"/>
    <w:rsid w:val="00A73F3F"/>
    <w:rsid w:val="00A748EC"/>
    <w:rsid w:val="00A74D49"/>
    <w:rsid w:val="00A75260"/>
    <w:rsid w:val="00A75A8B"/>
    <w:rsid w:val="00A75E5B"/>
    <w:rsid w:val="00A76C53"/>
    <w:rsid w:val="00A76DDB"/>
    <w:rsid w:val="00A76F6A"/>
    <w:rsid w:val="00A7787E"/>
    <w:rsid w:val="00A77914"/>
    <w:rsid w:val="00A77A64"/>
    <w:rsid w:val="00A77BC2"/>
    <w:rsid w:val="00A77E5B"/>
    <w:rsid w:val="00A80075"/>
    <w:rsid w:val="00A80237"/>
    <w:rsid w:val="00A8065B"/>
    <w:rsid w:val="00A809A9"/>
    <w:rsid w:val="00A80E5E"/>
    <w:rsid w:val="00A80F10"/>
    <w:rsid w:val="00A8135E"/>
    <w:rsid w:val="00A813E3"/>
    <w:rsid w:val="00A81640"/>
    <w:rsid w:val="00A8329F"/>
    <w:rsid w:val="00A83BB3"/>
    <w:rsid w:val="00A83BB9"/>
    <w:rsid w:val="00A83EDA"/>
    <w:rsid w:val="00A84447"/>
    <w:rsid w:val="00A849D3"/>
    <w:rsid w:val="00A84C43"/>
    <w:rsid w:val="00A84DC1"/>
    <w:rsid w:val="00A84E2C"/>
    <w:rsid w:val="00A84E59"/>
    <w:rsid w:val="00A85019"/>
    <w:rsid w:val="00A852E2"/>
    <w:rsid w:val="00A8554B"/>
    <w:rsid w:val="00A85656"/>
    <w:rsid w:val="00A86D99"/>
    <w:rsid w:val="00A90474"/>
    <w:rsid w:val="00A904EC"/>
    <w:rsid w:val="00A908B6"/>
    <w:rsid w:val="00A90D25"/>
    <w:rsid w:val="00A9188E"/>
    <w:rsid w:val="00A91FC8"/>
    <w:rsid w:val="00A922DC"/>
    <w:rsid w:val="00A92566"/>
    <w:rsid w:val="00A92932"/>
    <w:rsid w:val="00A93A47"/>
    <w:rsid w:val="00A93DEE"/>
    <w:rsid w:val="00A93F15"/>
    <w:rsid w:val="00A94103"/>
    <w:rsid w:val="00A9428D"/>
    <w:rsid w:val="00A9467A"/>
    <w:rsid w:val="00A94AE3"/>
    <w:rsid w:val="00A95609"/>
    <w:rsid w:val="00A95C25"/>
    <w:rsid w:val="00A96203"/>
    <w:rsid w:val="00A96309"/>
    <w:rsid w:val="00A966F1"/>
    <w:rsid w:val="00A96AF4"/>
    <w:rsid w:val="00A96C44"/>
    <w:rsid w:val="00A973DE"/>
    <w:rsid w:val="00A97618"/>
    <w:rsid w:val="00A97859"/>
    <w:rsid w:val="00A97A76"/>
    <w:rsid w:val="00AA014D"/>
    <w:rsid w:val="00AA0191"/>
    <w:rsid w:val="00AA0ACC"/>
    <w:rsid w:val="00AA0EAC"/>
    <w:rsid w:val="00AA12D5"/>
    <w:rsid w:val="00AA19C2"/>
    <w:rsid w:val="00AA222C"/>
    <w:rsid w:val="00AA331F"/>
    <w:rsid w:val="00AA3DD3"/>
    <w:rsid w:val="00AA489F"/>
    <w:rsid w:val="00AA4FDD"/>
    <w:rsid w:val="00AA5261"/>
    <w:rsid w:val="00AA5FDF"/>
    <w:rsid w:val="00AA6059"/>
    <w:rsid w:val="00AA69FB"/>
    <w:rsid w:val="00AA6E50"/>
    <w:rsid w:val="00AA6E72"/>
    <w:rsid w:val="00AA729A"/>
    <w:rsid w:val="00AA7B01"/>
    <w:rsid w:val="00AA7CC0"/>
    <w:rsid w:val="00AA7DAE"/>
    <w:rsid w:val="00AA7DC0"/>
    <w:rsid w:val="00AB0195"/>
    <w:rsid w:val="00AB0A6A"/>
    <w:rsid w:val="00AB0C1E"/>
    <w:rsid w:val="00AB0C57"/>
    <w:rsid w:val="00AB128F"/>
    <w:rsid w:val="00AB146C"/>
    <w:rsid w:val="00AB1476"/>
    <w:rsid w:val="00AB1A9A"/>
    <w:rsid w:val="00AB1E5C"/>
    <w:rsid w:val="00AB1F46"/>
    <w:rsid w:val="00AB234F"/>
    <w:rsid w:val="00AB2A7C"/>
    <w:rsid w:val="00AB2F0F"/>
    <w:rsid w:val="00AB33E6"/>
    <w:rsid w:val="00AB407E"/>
    <w:rsid w:val="00AB47BA"/>
    <w:rsid w:val="00AB4CB8"/>
    <w:rsid w:val="00AB4E8C"/>
    <w:rsid w:val="00AB51C1"/>
    <w:rsid w:val="00AB568F"/>
    <w:rsid w:val="00AB618F"/>
    <w:rsid w:val="00AB6543"/>
    <w:rsid w:val="00AB6AAC"/>
    <w:rsid w:val="00AB6B32"/>
    <w:rsid w:val="00AB6C6C"/>
    <w:rsid w:val="00AB6D18"/>
    <w:rsid w:val="00AB6F28"/>
    <w:rsid w:val="00AB728C"/>
    <w:rsid w:val="00AB794D"/>
    <w:rsid w:val="00AB7B08"/>
    <w:rsid w:val="00AB7BCF"/>
    <w:rsid w:val="00AC0B62"/>
    <w:rsid w:val="00AC1030"/>
    <w:rsid w:val="00AC1263"/>
    <w:rsid w:val="00AC1412"/>
    <w:rsid w:val="00AC165E"/>
    <w:rsid w:val="00AC218B"/>
    <w:rsid w:val="00AC2314"/>
    <w:rsid w:val="00AC2388"/>
    <w:rsid w:val="00AC27D0"/>
    <w:rsid w:val="00AC28AE"/>
    <w:rsid w:val="00AC2AF3"/>
    <w:rsid w:val="00AC2CE3"/>
    <w:rsid w:val="00AC2D21"/>
    <w:rsid w:val="00AC36C6"/>
    <w:rsid w:val="00AC38EC"/>
    <w:rsid w:val="00AC3C98"/>
    <w:rsid w:val="00AC5496"/>
    <w:rsid w:val="00AC5D62"/>
    <w:rsid w:val="00AC6042"/>
    <w:rsid w:val="00AC6675"/>
    <w:rsid w:val="00AC6AD9"/>
    <w:rsid w:val="00AC71D0"/>
    <w:rsid w:val="00AC7924"/>
    <w:rsid w:val="00AD0368"/>
    <w:rsid w:val="00AD0548"/>
    <w:rsid w:val="00AD0890"/>
    <w:rsid w:val="00AD0FA9"/>
    <w:rsid w:val="00AD1763"/>
    <w:rsid w:val="00AD1986"/>
    <w:rsid w:val="00AD1B6E"/>
    <w:rsid w:val="00AD2306"/>
    <w:rsid w:val="00AD253B"/>
    <w:rsid w:val="00AD25EA"/>
    <w:rsid w:val="00AD2F9E"/>
    <w:rsid w:val="00AD3065"/>
    <w:rsid w:val="00AD359E"/>
    <w:rsid w:val="00AD36C2"/>
    <w:rsid w:val="00AD3FC8"/>
    <w:rsid w:val="00AD40C1"/>
    <w:rsid w:val="00AD4A3A"/>
    <w:rsid w:val="00AD4F31"/>
    <w:rsid w:val="00AD50E5"/>
    <w:rsid w:val="00AD59EA"/>
    <w:rsid w:val="00AD605D"/>
    <w:rsid w:val="00AD6068"/>
    <w:rsid w:val="00AD635D"/>
    <w:rsid w:val="00AD653C"/>
    <w:rsid w:val="00AD6793"/>
    <w:rsid w:val="00AD67FB"/>
    <w:rsid w:val="00AD687C"/>
    <w:rsid w:val="00AD693E"/>
    <w:rsid w:val="00AD6C42"/>
    <w:rsid w:val="00AD75AA"/>
    <w:rsid w:val="00AD7BDC"/>
    <w:rsid w:val="00AD7C40"/>
    <w:rsid w:val="00AD7EFA"/>
    <w:rsid w:val="00AE03BD"/>
    <w:rsid w:val="00AE0491"/>
    <w:rsid w:val="00AE0F06"/>
    <w:rsid w:val="00AE0FE4"/>
    <w:rsid w:val="00AE1276"/>
    <w:rsid w:val="00AE1731"/>
    <w:rsid w:val="00AE173E"/>
    <w:rsid w:val="00AE17DF"/>
    <w:rsid w:val="00AE1832"/>
    <w:rsid w:val="00AE1C63"/>
    <w:rsid w:val="00AE1D70"/>
    <w:rsid w:val="00AE21AF"/>
    <w:rsid w:val="00AE2BC6"/>
    <w:rsid w:val="00AE2EE4"/>
    <w:rsid w:val="00AE2EEC"/>
    <w:rsid w:val="00AE3762"/>
    <w:rsid w:val="00AE3AEF"/>
    <w:rsid w:val="00AE3EE0"/>
    <w:rsid w:val="00AE3EEB"/>
    <w:rsid w:val="00AE470E"/>
    <w:rsid w:val="00AE51D7"/>
    <w:rsid w:val="00AE5E3B"/>
    <w:rsid w:val="00AE5FD7"/>
    <w:rsid w:val="00AE65E9"/>
    <w:rsid w:val="00AE66A8"/>
    <w:rsid w:val="00AE6C39"/>
    <w:rsid w:val="00AE753B"/>
    <w:rsid w:val="00AE7904"/>
    <w:rsid w:val="00AF04F4"/>
    <w:rsid w:val="00AF0A68"/>
    <w:rsid w:val="00AF0DD9"/>
    <w:rsid w:val="00AF1028"/>
    <w:rsid w:val="00AF16F8"/>
    <w:rsid w:val="00AF1A62"/>
    <w:rsid w:val="00AF2015"/>
    <w:rsid w:val="00AF21FB"/>
    <w:rsid w:val="00AF2630"/>
    <w:rsid w:val="00AF2D6F"/>
    <w:rsid w:val="00AF41E8"/>
    <w:rsid w:val="00AF4202"/>
    <w:rsid w:val="00AF4FB1"/>
    <w:rsid w:val="00AF4FCF"/>
    <w:rsid w:val="00AF505B"/>
    <w:rsid w:val="00AF51C1"/>
    <w:rsid w:val="00AF644B"/>
    <w:rsid w:val="00AF6B62"/>
    <w:rsid w:val="00AF6C83"/>
    <w:rsid w:val="00AF734B"/>
    <w:rsid w:val="00AF7AAB"/>
    <w:rsid w:val="00AF7ACF"/>
    <w:rsid w:val="00AFA55B"/>
    <w:rsid w:val="00B007C1"/>
    <w:rsid w:val="00B00B99"/>
    <w:rsid w:val="00B00F19"/>
    <w:rsid w:val="00B01031"/>
    <w:rsid w:val="00B0171A"/>
    <w:rsid w:val="00B0181E"/>
    <w:rsid w:val="00B01C58"/>
    <w:rsid w:val="00B01E04"/>
    <w:rsid w:val="00B022DA"/>
    <w:rsid w:val="00B0250C"/>
    <w:rsid w:val="00B025A5"/>
    <w:rsid w:val="00B02FB8"/>
    <w:rsid w:val="00B0319A"/>
    <w:rsid w:val="00B0356C"/>
    <w:rsid w:val="00B039BF"/>
    <w:rsid w:val="00B046AF"/>
    <w:rsid w:val="00B04B67"/>
    <w:rsid w:val="00B04C56"/>
    <w:rsid w:val="00B04CED"/>
    <w:rsid w:val="00B04FD9"/>
    <w:rsid w:val="00B0575A"/>
    <w:rsid w:val="00B059B4"/>
    <w:rsid w:val="00B0692C"/>
    <w:rsid w:val="00B06C4F"/>
    <w:rsid w:val="00B07D8C"/>
    <w:rsid w:val="00B07E86"/>
    <w:rsid w:val="00B07E97"/>
    <w:rsid w:val="00B1002E"/>
    <w:rsid w:val="00B1019E"/>
    <w:rsid w:val="00B10AA5"/>
    <w:rsid w:val="00B10B7A"/>
    <w:rsid w:val="00B10E64"/>
    <w:rsid w:val="00B11239"/>
    <w:rsid w:val="00B11E4A"/>
    <w:rsid w:val="00B1211B"/>
    <w:rsid w:val="00B12EC4"/>
    <w:rsid w:val="00B136E2"/>
    <w:rsid w:val="00B13867"/>
    <w:rsid w:val="00B13A0D"/>
    <w:rsid w:val="00B14033"/>
    <w:rsid w:val="00B14603"/>
    <w:rsid w:val="00B14672"/>
    <w:rsid w:val="00B148D5"/>
    <w:rsid w:val="00B1492F"/>
    <w:rsid w:val="00B14B55"/>
    <w:rsid w:val="00B15B91"/>
    <w:rsid w:val="00B15CF2"/>
    <w:rsid w:val="00B16335"/>
    <w:rsid w:val="00B16B8B"/>
    <w:rsid w:val="00B16CC3"/>
    <w:rsid w:val="00B16DA2"/>
    <w:rsid w:val="00B177BD"/>
    <w:rsid w:val="00B17924"/>
    <w:rsid w:val="00B201D9"/>
    <w:rsid w:val="00B20518"/>
    <w:rsid w:val="00B20845"/>
    <w:rsid w:val="00B2090A"/>
    <w:rsid w:val="00B20DE1"/>
    <w:rsid w:val="00B21113"/>
    <w:rsid w:val="00B21201"/>
    <w:rsid w:val="00B214EB"/>
    <w:rsid w:val="00B216B5"/>
    <w:rsid w:val="00B21A55"/>
    <w:rsid w:val="00B22930"/>
    <w:rsid w:val="00B22DA5"/>
    <w:rsid w:val="00B24122"/>
    <w:rsid w:val="00B241FE"/>
    <w:rsid w:val="00B243FA"/>
    <w:rsid w:val="00B24725"/>
    <w:rsid w:val="00B24AAE"/>
    <w:rsid w:val="00B24FFF"/>
    <w:rsid w:val="00B253D2"/>
    <w:rsid w:val="00B25734"/>
    <w:rsid w:val="00B257E7"/>
    <w:rsid w:val="00B25989"/>
    <w:rsid w:val="00B25AC2"/>
    <w:rsid w:val="00B25BB1"/>
    <w:rsid w:val="00B26431"/>
    <w:rsid w:val="00B27084"/>
    <w:rsid w:val="00B27404"/>
    <w:rsid w:val="00B278E0"/>
    <w:rsid w:val="00B27DC4"/>
    <w:rsid w:val="00B30248"/>
    <w:rsid w:val="00B30871"/>
    <w:rsid w:val="00B3091A"/>
    <w:rsid w:val="00B30964"/>
    <w:rsid w:val="00B30CDD"/>
    <w:rsid w:val="00B30D55"/>
    <w:rsid w:val="00B31784"/>
    <w:rsid w:val="00B32029"/>
    <w:rsid w:val="00B32746"/>
    <w:rsid w:val="00B330DD"/>
    <w:rsid w:val="00B332E3"/>
    <w:rsid w:val="00B33442"/>
    <w:rsid w:val="00B3376E"/>
    <w:rsid w:val="00B33963"/>
    <w:rsid w:val="00B33C2D"/>
    <w:rsid w:val="00B33DDE"/>
    <w:rsid w:val="00B3427B"/>
    <w:rsid w:val="00B34604"/>
    <w:rsid w:val="00B34DD8"/>
    <w:rsid w:val="00B35381"/>
    <w:rsid w:val="00B355CE"/>
    <w:rsid w:val="00B35A72"/>
    <w:rsid w:val="00B35DD6"/>
    <w:rsid w:val="00B36316"/>
    <w:rsid w:val="00B363C6"/>
    <w:rsid w:val="00B36C20"/>
    <w:rsid w:val="00B370E6"/>
    <w:rsid w:val="00B3737E"/>
    <w:rsid w:val="00B375AA"/>
    <w:rsid w:val="00B377F5"/>
    <w:rsid w:val="00B3798A"/>
    <w:rsid w:val="00B379B1"/>
    <w:rsid w:val="00B379BD"/>
    <w:rsid w:val="00B37B1D"/>
    <w:rsid w:val="00B37D21"/>
    <w:rsid w:val="00B37F45"/>
    <w:rsid w:val="00B40001"/>
    <w:rsid w:val="00B407F0"/>
    <w:rsid w:val="00B40802"/>
    <w:rsid w:val="00B41667"/>
    <w:rsid w:val="00B41C45"/>
    <w:rsid w:val="00B42107"/>
    <w:rsid w:val="00B42114"/>
    <w:rsid w:val="00B4231A"/>
    <w:rsid w:val="00B425CD"/>
    <w:rsid w:val="00B42643"/>
    <w:rsid w:val="00B42889"/>
    <w:rsid w:val="00B42B56"/>
    <w:rsid w:val="00B42B8E"/>
    <w:rsid w:val="00B42F75"/>
    <w:rsid w:val="00B430E4"/>
    <w:rsid w:val="00B43384"/>
    <w:rsid w:val="00B43780"/>
    <w:rsid w:val="00B4418C"/>
    <w:rsid w:val="00B44329"/>
    <w:rsid w:val="00B4459C"/>
    <w:rsid w:val="00B44821"/>
    <w:rsid w:val="00B458A9"/>
    <w:rsid w:val="00B45BBD"/>
    <w:rsid w:val="00B46325"/>
    <w:rsid w:val="00B463E8"/>
    <w:rsid w:val="00B46C5F"/>
    <w:rsid w:val="00B470AF"/>
    <w:rsid w:val="00B47108"/>
    <w:rsid w:val="00B47412"/>
    <w:rsid w:val="00B47FE5"/>
    <w:rsid w:val="00B507C2"/>
    <w:rsid w:val="00B5084F"/>
    <w:rsid w:val="00B50EF4"/>
    <w:rsid w:val="00B51A67"/>
    <w:rsid w:val="00B5219F"/>
    <w:rsid w:val="00B526A4"/>
    <w:rsid w:val="00B53656"/>
    <w:rsid w:val="00B53E66"/>
    <w:rsid w:val="00B53EC8"/>
    <w:rsid w:val="00B5409B"/>
    <w:rsid w:val="00B540F6"/>
    <w:rsid w:val="00B54710"/>
    <w:rsid w:val="00B54A6A"/>
    <w:rsid w:val="00B551EA"/>
    <w:rsid w:val="00B55623"/>
    <w:rsid w:val="00B55787"/>
    <w:rsid w:val="00B564D3"/>
    <w:rsid w:val="00B56E50"/>
    <w:rsid w:val="00B56FE5"/>
    <w:rsid w:val="00B570DD"/>
    <w:rsid w:val="00B5755C"/>
    <w:rsid w:val="00B57710"/>
    <w:rsid w:val="00B57DA4"/>
    <w:rsid w:val="00B60854"/>
    <w:rsid w:val="00B60A41"/>
    <w:rsid w:val="00B60ECD"/>
    <w:rsid w:val="00B617EF"/>
    <w:rsid w:val="00B61D1D"/>
    <w:rsid w:val="00B62139"/>
    <w:rsid w:val="00B62215"/>
    <w:rsid w:val="00B624C7"/>
    <w:rsid w:val="00B62E48"/>
    <w:rsid w:val="00B633F6"/>
    <w:rsid w:val="00B63B3F"/>
    <w:rsid w:val="00B63D3B"/>
    <w:rsid w:val="00B644BC"/>
    <w:rsid w:val="00B64585"/>
    <w:rsid w:val="00B64D38"/>
    <w:rsid w:val="00B652E1"/>
    <w:rsid w:val="00B6593A"/>
    <w:rsid w:val="00B6594A"/>
    <w:rsid w:val="00B65F56"/>
    <w:rsid w:val="00B66931"/>
    <w:rsid w:val="00B66984"/>
    <w:rsid w:val="00B66EEC"/>
    <w:rsid w:val="00B67109"/>
    <w:rsid w:val="00B67ABB"/>
    <w:rsid w:val="00B7011B"/>
    <w:rsid w:val="00B70195"/>
    <w:rsid w:val="00B70201"/>
    <w:rsid w:val="00B7070C"/>
    <w:rsid w:val="00B70C5A"/>
    <w:rsid w:val="00B70DBE"/>
    <w:rsid w:val="00B70E44"/>
    <w:rsid w:val="00B70F23"/>
    <w:rsid w:val="00B70F31"/>
    <w:rsid w:val="00B713F5"/>
    <w:rsid w:val="00B7177A"/>
    <w:rsid w:val="00B71B96"/>
    <w:rsid w:val="00B71CA5"/>
    <w:rsid w:val="00B71D75"/>
    <w:rsid w:val="00B71F05"/>
    <w:rsid w:val="00B72D2D"/>
    <w:rsid w:val="00B73187"/>
    <w:rsid w:val="00B73368"/>
    <w:rsid w:val="00B733A8"/>
    <w:rsid w:val="00B736FD"/>
    <w:rsid w:val="00B74669"/>
    <w:rsid w:val="00B74911"/>
    <w:rsid w:val="00B74BC6"/>
    <w:rsid w:val="00B74D85"/>
    <w:rsid w:val="00B7524F"/>
    <w:rsid w:val="00B75283"/>
    <w:rsid w:val="00B75321"/>
    <w:rsid w:val="00B75F65"/>
    <w:rsid w:val="00B76059"/>
    <w:rsid w:val="00B7648B"/>
    <w:rsid w:val="00B7668B"/>
    <w:rsid w:val="00B7691A"/>
    <w:rsid w:val="00B76921"/>
    <w:rsid w:val="00B76A56"/>
    <w:rsid w:val="00B76E54"/>
    <w:rsid w:val="00B77948"/>
    <w:rsid w:val="00B77A56"/>
    <w:rsid w:val="00B77F88"/>
    <w:rsid w:val="00B804B6"/>
    <w:rsid w:val="00B805E3"/>
    <w:rsid w:val="00B80800"/>
    <w:rsid w:val="00B810BA"/>
    <w:rsid w:val="00B816B7"/>
    <w:rsid w:val="00B81C35"/>
    <w:rsid w:val="00B81CDF"/>
    <w:rsid w:val="00B81F4D"/>
    <w:rsid w:val="00B825E7"/>
    <w:rsid w:val="00B82AFB"/>
    <w:rsid w:val="00B82C23"/>
    <w:rsid w:val="00B82C4B"/>
    <w:rsid w:val="00B82D45"/>
    <w:rsid w:val="00B830E4"/>
    <w:rsid w:val="00B839B1"/>
    <w:rsid w:val="00B8429D"/>
    <w:rsid w:val="00B84ABD"/>
    <w:rsid w:val="00B84F52"/>
    <w:rsid w:val="00B8513E"/>
    <w:rsid w:val="00B851D1"/>
    <w:rsid w:val="00B85B19"/>
    <w:rsid w:val="00B85C8A"/>
    <w:rsid w:val="00B85D4A"/>
    <w:rsid w:val="00B85D5B"/>
    <w:rsid w:val="00B85E88"/>
    <w:rsid w:val="00B86152"/>
    <w:rsid w:val="00B8682D"/>
    <w:rsid w:val="00B86E45"/>
    <w:rsid w:val="00B875D2"/>
    <w:rsid w:val="00B8768F"/>
    <w:rsid w:val="00B900A6"/>
    <w:rsid w:val="00B90814"/>
    <w:rsid w:val="00B90B18"/>
    <w:rsid w:val="00B90CAD"/>
    <w:rsid w:val="00B90D97"/>
    <w:rsid w:val="00B90FBA"/>
    <w:rsid w:val="00B91652"/>
    <w:rsid w:val="00B9191F"/>
    <w:rsid w:val="00B91A0B"/>
    <w:rsid w:val="00B9212B"/>
    <w:rsid w:val="00B9300C"/>
    <w:rsid w:val="00B932C8"/>
    <w:rsid w:val="00B93CDC"/>
    <w:rsid w:val="00B93D6B"/>
    <w:rsid w:val="00B941FE"/>
    <w:rsid w:val="00B9541E"/>
    <w:rsid w:val="00B95A7A"/>
    <w:rsid w:val="00B95AEC"/>
    <w:rsid w:val="00B95CEE"/>
    <w:rsid w:val="00B9643E"/>
    <w:rsid w:val="00B976C5"/>
    <w:rsid w:val="00B97EB2"/>
    <w:rsid w:val="00BA013A"/>
    <w:rsid w:val="00BA05D1"/>
    <w:rsid w:val="00BA0652"/>
    <w:rsid w:val="00BA0C40"/>
    <w:rsid w:val="00BA0F2D"/>
    <w:rsid w:val="00BA10D2"/>
    <w:rsid w:val="00BA1316"/>
    <w:rsid w:val="00BA15F9"/>
    <w:rsid w:val="00BA1659"/>
    <w:rsid w:val="00BA2196"/>
    <w:rsid w:val="00BA230F"/>
    <w:rsid w:val="00BA2BA0"/>
    <w:rsid w:val="00BA2BA7"/>
    <w:rsid w:val="00BA37AD"/>
    <w:rsid w:val="00BA37C8"/>
    <w:rsid w:val="00BA3B14"/>
    <w:rsid w:val="00BA3D05"/>
    <w:rsid w:val="00BA4884"/>
    <w:rsid w:val="00BA4A08"/>
    <w:rsid w:val="00BA4B90"/>
    <w:rsid w:val="00BA5689"/>
    <w:rsid w:val="00BA5ABD"/>
    <w:rsid w:val="00BA6018"/>
    <w:rsid w:val="00BA6249"/>
    <w:rsid w:val="00BA65EF"/>
    <w:rsid w:val="00BA689B"/>
    <w:rsid w:val="00BA6F56"/>
    <w:rsid w:val="00BA714C"/>
    <w:rsid w:val="00BA745B"/>
    <w:rsid w:val="00BA7E8B"/>
    <w:rsid w:val="00BA7F3F"/>
    <w:rsid w:val="00BB0077"/>
    <w:rsid w:val="00BB0088"/>
    <w:rsid w:val="00BB0341"/>
    <w:rsid w:val="00BB05EE"/>
    <w:rsid w:val="00BB06DA"/>
    <w:rsid w:val="00BB0B6C"/>
    <w:rsid w:val="00BB0D29"/>
    <w:rsid w:val="00BB0E65"/>
    <w:rsid w:val="00BB0FD7"/>
    <w:rsid w:val="00BB1504"/>
    <w:rsid w:val="00BB1C70"/>
    <w:rsid w:val="00BB3363"/>
    <w:rsid w:val="00BB3620"/>
    <w:rsid w:val="00BB38ED"/>
    <w:rsid w:val="00BB4A64"/>
    <w:rsid w:val="00BB500C"/>
    <w:rsid w:val="00BB5071"/>
    <w:rsid w:val="00BB52F3"/>
    <w:rsid w:val="00BB5328"/>
    <w:rsid w:val="00BB549C"/>
    <w:rsid w:val="00BB5662"/>
    <w:rsid w:val="00BB5A07"/>
    <w:rsid w:val="00BB5F80"/>
    <w:rsid w:val="00BB6158"/>
    <w:rsid w:val="00BB63B0"/>
    <w:rsid w:val="00BB6656"/>
    <w:rsid w:val="00BB6DB9"/>
    <w:rsid w:val="00BB753A"/>
    <w:rsid w:val="00BB7E63"/>
    <w:rsid w:val="00BC062F"/>
    <w:rsid w:val="00BC09B7"/>
    <w:rsid w:val="00BC0ECD"/>
    <w:rsid w:val="00BC1B1B"/>
    <w:rsid w:val="00BC1D89"/>
    <w:rsid w:val="00BC1F9F"/>
    <w:rsid w:val="00BC209D"/>
    <w:rsid w:val="00BC2512"/>
    <w:rsid w:val="00BC29BC"/>
    <w:rsid w:val="00BC2A6D"/>
    <w:rsid w:val="00BC3BF4"/>
    <w:rsid w:val="00BC3D0A"/>
    <w:rsid w:val="00BC4145"/>
    <w:rsid w:val="00BC4195"/>
    <w:rsid w:val="00BC43CB"/>
    <w:rsid w:val="00BC56C9"/>
    <w:rsid w:val="00BC6017"/>
    <w:rsid w:val="00BC61DB"/>
    <w:rsid w:val="00BC6CF8"/>
    <w:rsid w:val="00BD0CAA"/>
    <w:rsid w:val="00BD12F2"/>
    <w:rsid w:val="00BD1F64"/>
    <w:rsid w:val="00BD21F1"/>
    <w:rsid w:val="00BD2AFD"/>
    <w:rsid w:val="00BD31F7"/>
    <w:rsid w:val="00BD3426"/>
    <w:rsid w:val="00BD389D"/>
    <w:rsid w:val="00BD3C92"/>
    <w:rsid w:val="00BD571E"/>
    <w:rsid w:val="00BD5929"/>
    <w:rsid w:val="00BD5E1E"/>
    <w:rsid w:val="00BD6084"/>
    <w:rsid w:val="00BD6138"/>
    <w:rsid w:val="00BD63BF"/>
    <w:rsid w:val="00BD668D"/>
    <w:rsid w:val="00BD7CF6"/>
    <w:rsid w:val="00BD7EFB"/>
    <w:rsid w:val="00BE0414"/>
    <w:rsid w:val="00BE0BE5"/>
    <w:rsid w:val="00BE0FC3"/>
    <w:rsid w:val="00BE1140"/>
    <w:rsid w:val="00BE12C2"/>
    <w:rsid w:val="00BE1529"/>
    <w:rsid w:val="00BE1C8F"/>
    <w:rsid w:val="00BE2029"/>
    <w:rsid w:val="00BE23F8"/>
    <w:rsid w:val="00BE25BF"/>
    <w:rsid w:val="00BE2CA9"/>
    <w:rsid w:val="00BE36F5"/>
    <w:rsid w:val="00BE3872"/>
    <w:rsid w:val="00BE566D"/>
    <w:rsid w:val="00BE585F"/>
    <w:rsid w:val="00BE5E51"/>
    <w:rsid w:val="00BE67A3"/>
    <w:rsid w:val="00BE67EC"/>
    <w:rsid w:val="00BE6CC0"/>
    <w:rsid w:val="00BE6D0A"/>
    <w:rsid w:val="00BE6D65"/>
    <w:rsid w:val="00BE70CF"/>
    <w:rsid w:val="00BE799F"/>
    <w:rsid w:val="00BE7B95"/>
    <w:rsid w:val="00BF052B"/>
    <w:rsid w:val="00BF05DD"/>
    <w:rsid w:val="00BF08CC"/>
    <w:rsid w:val="00BF0F62"/>
    <w:rsid w:val="00BF1952"/>
    <w:rsid w:val="00BF1CD5"/>
    <w:rsid w:val="00BF2169"/>
    <w:rsid w:val="00BF2BED"/>
    <w:rsid w:val="00BF2D18"/>
    <w:rsid w:val="00BF2F2F"/>
    <w:rsid w:val="00BF2FD3"/>
    <w:rsid w:val="00BF3040"/>
    <w:rsid w:val="00BF450C"/>
    <w:rsid w:val="00BF4874"/>
    <w:rsid w:val="00BF4A1C"/>
    <w:rsid w:val="00BF4E34"/>
    <w:rsid w:val="00BF5594"/>
    <w:rsid w:val="00BF57BA"/>
    <w:rsid w:val="00BF59CA"/>
    <w:rsid w:val="00BF5A68"/>
    <w:rsid w:val="00BF5CBB"/>
    <w:rsid w:val="00BF5D23"/>
    <w:rsid w:val="00BF61A3"/>
    <w:rsid w:val="00BF6AD4"/>
    <w:rsid w:val="00BF729B"/>
    <w:rsid w:val="00BF75AC"/>
    <w:rsid w:val="00C00479"/>
    <w:rsid w:val="00C008CA"/>
    <w:rsid w:val="00C017B5"/>
    <w:rsid w:val="00C01B08"/>
    <w:rsid w:val="00C01FD5"/>
    <w:rsid w:val="00C02233"/>
    <w:rsid w:val="00C032E7"/>
    <w:rsid w:val="00C034CF"/>
    <w:rsid w:val="00C035B8"/>
    <w:rsid w:val="00C03E88"/>
    <w:rsid w:val="00C03EB1"/>
    <w:rsid w:val="00C03FFD"/>
    <w:rsid w:val="00C0404C"/>
    <w:rsid w:val="00C0469F"/>
    <w:rsid w:val="00C0495F"/>
    <w:rsid w:val="00C04ECF"/>
    <w:rsid w:val="00C0663C"/>
    <w:rsid w:val="00C06931"/>
    <w:rsid w:val="00C06CAA"/>
    <w:rsid w:val="00C06FD0"/>
    <w:rsid w:val="00C07BB8"/>
    <w:rsid w:val="00C07C9C"/>
    <w:rsid w:val="00C1036D"/>
    <w:rsid w:val="00C10415"/>
    <w:rsid w:val="00C10A8C"/>
    <w:rsid w:val="00C11444"/>
    <w:rsid w:val="00C114B5"/>
    <w:rsid w:val="00C116A1"/>
    <w:rsid w:val="00C118EF"/>
    <w:rsid w:val="00C124A3"/>
    <w:rsid w:val="00C1267C"/>
    <w:rsid w:val="00C12959"/>
    <w:rsid w:val="00C1297A"/>
    <w:rsid w:val="00C12AB0"/>
    <w:rsid w:val="00C12ABB"/>
    <w:rsid w:val="00C13610"/>
    <w:rsid w:val="00C14037"/>
    <w:rsid w:val="00C144F3"/>
    <w:rsid w:val="00C15370"/>
    <w:rsid w:val="00C153D6"/>
    <w:rsid w:val="00C1624E"/>
    <w:rsid w:val="00C16F18"/>
    <w:rsid w:val="00C17057"/>
    <w:rsid w:val="00C17261"/>
    <w:rsid w:val="00C172EE"/>
    <w:rsid w:val="00C17BCA"/>
    <w:rsid w:val="00C17D61"/>
    <w:rsid w:val="00C20E42"/>
    <w:rsid w:val="00C20E63"/>
    <w:rsid w:val="00C21054"/>
    <w:rsid w:val="00C2168E"/>
    <w:rsid w:val="00C216BA"/>
    <w:rsid w:val="00C21A60"/>
    <w:rsid w:val="00C21C92"/>
    <w:rsid w:val="00C21E6B"/>
    <w:rsid w:val="00C223DC"/>
    <w:rsid w:val="00C22647"/>
    <w:rsid w:val="00C22ECE"/>
    <w:rsid w:val="00C22FA9"/>
    <w:rsid w:val="00C23664"/>
    <w:rsid w:val="00C23713"/>
    <w:rsid w:val="00C2371E"/>
    <w:rsid w:val="00C237AD"/>
    <w:rsid w:val="00C2401D"/>
    <w:rsid w:val="00C2454C"/>
    <w:rsid w:val="00C24A6A"/>
    <w:rsid w:val="00C24A6E"/>
    <w:rsid w:val="00C24E92"/>
    <w:rsid w:val="00C250F9"/>
    <w:rsid w:val="00C251AA"/>
    <w:rsid w:val="00C255E6"/>
    <w:rsid w:val="00C256F7"/>
    <w:rsid w:val="00C2596E"/>
    <w:rsid w:val="00C25C01"/>
    <w:rsid w:val="00C25E77"/>
    <w:rsid w:val="00C26174"/>
    <w:rsid w:val="00C265FF"/>
    <w:rsid w:val="00C26932"/>
    <w:rsid w:val="00C26AD3"/>
    <w:rsid w:val="00C26B66"/>
    <w:rsid w:val="00C270DC"/>
    <w:rsid w:val="00C2740F"/>
    <w:rsid w:val="00C2778C"/>
    <w:rsid w:val="00C277A1"/>
    <w:rsid w:val="00C2786D"/>
    <w:rsid w:val="00C303C4"/>
    <w:rsid w:val="00C307AA"/>
    <w:rsid w:val="00C3158B"/>
    <w:rsid w:val="00C319F4"/>
    <w:rsid w:val="00C31E5E"/>
    <w:rsid w:val="00C3251A"/>
    <w:rsid w:val="00C3253C"/>
    <w:rsid w:val="00C327C2"/>
    <w:rsid w:val="00C330CC"/>
    <w:rsid w:val="00C3382F"/>
    <w:rsid w:val="00C33BA2"/>
    <w:rsid w:val="00C34304"/>
    <w:rsid w:val="00C346FC"/>
    <w:rsid w:val="00C3530C"/>
    <w:rsid w:val="00C35F85"/>
    <w:rsid w:val="00C362D9"/>
    <w:rsid w:val="00C364C2"/>
    <w:rsid w:val="00C3691B"/>
    <w:rsid w:val="00C37C98"/>
    <w:rsid w:val="00C37D53"/>
    <w:rsid w:val="00C37F71"/>
    <w:rsid w:val="00C400B3"/>
    <w:rsid w:val="00C40B6A"/>
    <w:rsid w:val="00C412B6"/>
    <w:rsid w:val="00C41876"/>
    <w:rsid w:val="00C41A79"/>
    <w:rsid w:val="00C42354"/>
    <w:rsid w:val="00C4242C"/>
    <w:rsid w:val="00C42527"/>
    <w:rsid w:val="00C42F2D"/>
    <w:rsid w:val="00C42FB9"/>
    <w:rsid w:val="00C430E0"/>
    <w:rsid w:val="00C43469"/>
    <w:rsid w:val="00C43748"/>
    <w:rsid w:val="00C43AAB"/>
    <w:rsid w:val="00C43CC7"/>
    <w:rsid w:val="00C441F0"/>
    <w:rsid w:val="00C4461F"/>
    <w:rsid w:val="00C44EA8"/>
    <w:rsid w:val="00C4503E"/>
    <w:rsid w:val="00C45F95"/>
    <w:rsid w:val="00C46ADA"/>
    <w:rsid w:val="00C46E01"/>
    <w:rsid w:val="00C46E1E"/>
    <w:rsid w:val="00C46F74"/>
    <w:rsid w:val="00C47006"/>
    <w:rsid w:val="00C4709F"/>
    <w:rsid w:val="00C471E5"/>
    <w:rsid w:val="00C47CD0"/>
    <w:rsid w:val="00C47D4C"/>
    <w:rsid w:val="00C47F05"/>
    <w:rsid w:val="00C51498"/>
    <w:rsid w:val="00C517D1"/>
    <w:rsid w:val="00C51A56"/>
    <w:rsid w:val="00C51BF4"/>
    <w:rsid w:val="00C51E26"/>
    <w:rsid w:val="00C523BE"/>
    <w:rsid w:val="00C52651"/>
    <w:rsid w:val="00C52811"/>
    <w:rsid w:val="00C52D30"/>
    <w:rsid w:val="00C52F42"/>
    <w:rsid w:val="00C52F4F"/>
    <w:rsid w:val="00C53320"/>
    <w:rsid w:val="00C537A3"/>
    <w:rsid w:val="00C53C4A"/>
    <w:rsid w:val="00C53F0C"/>
    <w:rsid w:val="00C54031"/>
    <w:rsid w:val="00C54848"/>
    <w:rsid w:val="00C54934"/>
    <w:rsid w:val="00C54997"/>
    <w:rsid w:val="00C54CE5"/>
    <w:rsid w:val="00C5542B"/>
    <w:rsid w:val="00C563A0"/>
    <w:rsid w:val="00C5687E"/>
    <w:rsid w:val="00C572BD"/>
    <w:rsid w:val="00C57C45"/>
    <w:rsid w:val="00C603D5"/>
    <w:rsid w:val="00C60608"/>
    <w:rsid w:val="00C60874"/>
    <w:rsid w:val="00C61492"/>
    <w:rsid w:val="00C61670"/>
    <w:rsid w:val="00C616EE"/>
    <w:rsid w:val="00C623D1"/>
    <w:rsid w:val="00C624AF"/>
    <w:rsid w:val="00C625EA"/>
    <w:rsid w:val="00C6276A"/>
    <w:rsid w:val="00C62CBC"/>
    <w:rsid w:val="00C62D53"/>
    <w:rsid w:val="00C62F4B"/>
    <w:rsid w:val="00C633C8"/>
    <w:rsid w:val="00C635B2"/>
    <w:rsid w:val="00C63BE5"/>
    <w:rsid w:val="00C63E43"/>
    <w:rsid w:val="00C63F03"/>
    <w:rsid w:val="00C63FB5"/>
    <w:rsid w:val="00C648BE"/>
    <w:rsid w:val="00C64978"/>
    <w:rsid w:val="00C64E63"/>
    <w:rsid w:val="00C64F2A"/>
    <w:rsid w:val="00C65006"/>
    <w:rsid w:val="00C652AF"/>
    <w:rsid w:val="00C65C40"/>
    <w:rsid w:val="00C66224"/>
    <w:rsid w:val="00C672E6"/>
    <w:rsid w:val="00C674B4"/>
    <w:rsid w:val="00C676F0"/>
    <w:rsid w:val="00C67726"/>
    <w:rsid w:val="00C67E81"/>
    <w:rsid w:val="00C67EDA"/>
    <w:rsid w:val="00C70875"/>
    <w:rsid w:val="00C70BEB"/>
    <w:rsid w:val="00C70C8F"/>
    <w:rsid w:val="00C710BE"/>
    <w:rsid w:val="00C719D7"/>
    <w:rsid w:val="00C71BDE"/>
    <w:rsid w:val="00C7212B"/>
    <w:rsid w:val="00C724D1"/>
    <w:rsid w:val="00C7268F"/>
    <w:rsid w:val="00C72B3A"/>
    <w:rsid w:val="00C72C4A"/>
    <w:rsid w:val="00C7366C"/>
    <w:rsid w:val="00C737BC"/>
    <w:rsid w:val="00C73D85"/>
    <w:rsid w:val="00C73E15"/>
    <w:rsid w:val="00C74123"/>
    <w:rsid w:val="00C741B1"/>
    <w:rsid w:val="00C75836"/>
    <w:rsid w:val="00C75B39"/>
    <w:rsid w:val="00C75CF7"/>
    <w:rsid w:val="00C75E00"/>
    <w:rsid w:val="00C760E5"/>
    <w:rsid w:val="00C765D8"/>
    <w:rsid w:val="00C768E2"/>
    <w:rsid w:val="00C76EBA"/>
    <w:rsid w:val="00C77CBA"/>
    <w:rsid w:val="00C77DA0"/>
    <w:rsid w:val="00C77E2E"/>
    <w:rsid w:val="00C77F9E"/>
    <w:rsid w:val="00C77FC2"/>
    <w:rsid w:val="00C8049C"/>
    <w:rsid w:val="00C80BD9"/>
    <w:rsid w:val="00C8109E"/>
    <w:rsid w:val="00C813F1"/>
    <w:rsid w:val="00C8204F"/>
    <w:rsid w:val="00C821BD"/>
    <w:rsid w:val="00C82246"/>
    <w:rsid w:val="00C82682"/>
    <w:rsid w:val="00C8319F"/>
    <w:rsid w:val="00C8328E"/>
    <w:rsid w:val="00C832C2"/>
    <w:rsid w:val="00C83C70"/>
    <w:rsid w:val="00C83E6F"/>
    <w:rsid w:val="00C83E7E"/>
    <w:rsid w:val="00C83F4D"/>
    <w:rsid w:val="00C84160"/>
    <w:rsid w:val="00C84B89"/>
    <w:rsid w:val="00C85106"/>
    <w:rsid w:val="00C85462"/>
    <w:rsid w:val="00C85509"/>
    <w:rsid w:val="00C8569D"/>
    <w:rsid w:val="00C85A76"/>
    <w:rsid w:val="00C85B3D"/>
    <w:rsid w:val="00C86131"/>
    <w:rsid w:val="00C86277"/>
    <w:rsid w:val="00C86490"/>
    <w:rsid w:val="00C864F0"/>
    <w:rsid w:val="00C8654C"/>
    <w:rsid w:val="00C86859"/>
    <w:rsid w:val="00C86C1E"/>
    <w:rsid w:val="00C86C4A"/>
    <w:rsid w:val="00C86C68"/>
    <w:rsid w:val="00C87194"/>
    <w:rsid w:val="00C872FA"/>
    <w:rsid w:val="00C87828"/>
    <w:rsid w:val="00C87D8F"/>
    <w:rsid w:val="00C902CB"/>
    <w:rsid w:val="00C905A4"/>
    <w:rsid w:val="00C90FF0"/>
    <w:rsid w:val="00C913CE"/>
    <w:rsid w:val="00C91461"/>
    <w:rsid w:val="00C9147C"/>
    <w:rsid w:val="00C91542"/>
    <w:rsid w:val="00C91732"/>
    <w:rsid w:val="00C918D4"/>
    <w:rsid w:val="00C923F6"/>
    <w:rsid w:val="00C92C43"/>
    <w:rsid w:val="00C93401"/>
    <w:rsid w:val="00C93628"/>
    <w:rsid w:val="00C94A04"/>
    <w:rsid w:val="00C94F05"/>
    <w:rsid w:val="00C953AD"/>
    <w:rsid w:val="00C95B4B"/>
    <w:rsid w:val="00C95D5D"/>
    <w:rsid w:val="00C95E4D"/>
    <w:rsid w:val="00C964E1"/>
    <w:rsid w:val="00C9685F"/>
    <w:rsid w:val="00C96CFF"/>
    <w:rsid w:val="00C97339"/>
    <w:rsid w:val="00C97465"/>
    <w:rsid w:val="00C974B4"/>
    <w:rsid w:val="00C97566"/>
    <w:rsid w:val="00C97648"/>
    <w:rsid w:val="00C9778D"/>
    <w:rsid w:val="00C97813"/>
    <w:rsid w:val="00CA0B02"/>
    <w:rsid w:val="00CA0BC1"/>
    <w:rsid w:val="00CA0DD0"/>
    <w:rsid w:val="00CA1414"/>
    <w:rsid w:val="00CA145A"/>
    <w:rsid w:val="00CA1CA2"/>
    <w:rsid w:val="00CA1DA5"/>
    <w:rsid w:val="00CA35E1"/>
    <w:rsid w:val="00CA3F47"/>
    <w:rsid w:val="00CA47A1"/>
    <w:rsid w:val="00CA486F"/>
    <w:rsid w:val="00CA5B53"/>
    <w:rsid w:val="00CA64E3"/>
    <w:rsid w:val="00CA6B5C"/>
    <w:rsid w:val="00CA72DD"/>
    <w:rsid w:val="00CA7BEC"/>
    <w:rsid w:val="00CB0313"/>
    <w:rsid w:val="00CB10DF"/>
    <w:rsid w:val="00CB12B2"/>
    <w:rsid w:val="00CB1792"/>
    <w:rsid w:val="00CB186B"/>
    <w:rsid w:val="00CB1968"/>
    <w:rsid w:val="00CB1D9B"/>
    <w:rsid w:val="00CB2802"/>
    <w:rsid w:val="00CB3A0F"/>
    <w:rsid w:val="00CB3AFF"/>
    <w:rsid w:val="00CB3E6E"/>
    <w:rsid w:val="00CB3F4E"/>
    <w:rsid w:val="00CB429B"/>
    <w:rsid w:val="00CB44CE"/>
    <w:rsid w:val="00CB482D"/>
    <w:rsid w:val="00CB4B06"/>
    <w:rsid w:val="00CB52EB"/>
    <w:rsid w:val="00CB736E"/>
    <w:rsid w:val="00CB74B2"/>
    <w:rsid w:val="00CB7641"/>
    <w:rsid w:val="00CB7874"/>
    <w:rsid w:val="00CC0228"/>
    <w:rsid w:val="00CC032E"/>
    <w:rsid w:val="00CC08D7"/>
    <w:rsid w:val="00CC105F"/>
    <w:rsid w:val="00CC1738"/>
    <w:rsid w:val="00CC1F31"/>
    <w:rsid w:val="00CC26AF"/>
    <w:rsid w:val="00CC2871"/>
    <w:rsid w:val="00CC29CF"/>
    <w:rsid w:val="00CC29D8"/>
    <w:rsid w:val="00CC2FF3"/>
    <w:rsid w:val="00CC3309"/>
    <w:rsid w:val="00CC33DF"/>
    <w:rsid w:val="00CC3E5E"/>
    <w:rsid w:val="00CC5162"/>
    <w:rsid w:val="00CC5AE0"/>
    <w:rsid w:val="00CC5C80"/>
    <w:rsid w:val="00CC5EBD"/>
    <w:rsid w:val="00CC5EDD"/>
    <w:rsid w:val="00CC6791"/>
    <w:rsid w:val="00CC685B"/>
    <w:rsid w:val="00CC6949"/>
    <w:rsid w:val="00CC69A5"/>
    <w:rsid w:val="00CD02FF"/>
    <w:rsid w:val="00CD0562"/>
    <w:rsid w:val="00CD0F36"/>
    <w:rsid w:val="00CD1749"/>
    <w:rsid w:val="00CD1F32"/>
    <w:rsid w:val="00CD2316"/>
    <w:rsid w:val="00CD2612"/>
    <w:rsid w:val="00CD2895"/>
    <w:rsid w:val="00CD2A89"/>
    <w:rsid w:val="00CD3089"/>
    <w:rsid w:val="00CD3B18"/>
    <w:rsid w:val="00CD429B"/>
    <w:rsid w:val="00CD4591"/>
    <w:rsid w:val="00CD50C4"/>
    <w:rsid w:val="00CD5443"/>
    <w:rsid w:val="00CD6651"/>
    <w:rsid w:val="00CD6879"/>
    <w:rsid w:val="00CD6A21"/>
    <w:rsid w:val="00CD6D43"/>
    <w:rsid w:val="00CD745E"/>
    <w:rsid w:val="00CD75F8"/>
    <w:rsid w:val="00CD7B6E"/>
    <w:rsid w:val="00CE016E"/>
    <w:rsid w:val="00CE0199"/>
    <w:rsid w:val="00CE0233"/>
    <w:rsid w:val="00CE0304"/>
    <w:rsid w:val="00CE056C"/>
    <w:rsid w:val="00CE0674"/>
    <w:rsid w:val="00CE0E91"/>
    <w:rsid w:val="00CE1ACA"/>
    <w:rsid w:val="00CE21AC"/>
    <w:rsid w:val="00CE22CE"/>
    <w:rsid w:val="00CE290A"/>
    <w:rsid w:val="00CE2976"/>
    <w:rsid w:val="00CE2C0B"/>
    <w:rsid w:val="00CE2E65"/>
    <w:rsid w:val="00CE3698"/>
    <w:rsid w:val="00CE3717"/>
    <w:rsid w:val="00CE386F"/>
    <w:rsid w:val="00CE3E91"/>
    <w:rsid w:val="00CE4D16"/>
    <w:rsid w:val="00CE4FBD"/>
    <w:rsid w:val="00CE51D6"/>
    <w:rsid w:val="00CE52EA"/>
    <w:rsid w:val="00CE5860"/>
    <w:rsid w:val="00CE5990"/>
    <w:rsid w:val="00CE5E7C"/>
    <w:rsid w:val="00CE69C1"/>
    <w:rsid w:val="00CE725E"/>
    <w:rsid w:val="00CE7634"/>
    <w:rsid w:val="00CE7663"/>
    <w:rsid w:val="00CE7928"/>
    <w:rsid w:val="00CE7E3F"/>
    <w:rsid w:val="00CE7F54"/>
    <w:rsid w:val="00CF023F"/>
    <w:rsid w:val="00CF038E"/>
    <w:rsid w:val="00CF03E9"/>
    <w:rsid w:val="00CF07C9"/>
    <w:rsid w:val="00CF0B86"/>
    <w:rsid w:val="00CF0DB9"/>
    <w:rsid w:val="00CF10B6"/>
    <w:rsid w:val="00CF1748"/>
    <w:rsid w:val="00CF1C20"/>
    <w:rsid w:val="00CF2692"/>
    <w:rsid w:val="00CF2998"/>
    <w:rsid w:val="00CF34C2"/>
    <w:rsid w:val="00CF34D4"/>
    <w:rsid w:val="00CF38DD"/>
    <w:rsid w:val="00CF3999"/>
    <w:rsid w:val="00CF3B7D"/>
    <w:rsid w:val="00CF3FE3"/>
    <w:rsid w:val="00CF4059"/>
    <w:rsid w:val="00CF4454"/>
    <w:rsid w:val="00CF4F71"/>
    <w:rsid w:val="00CF506C"/>
    <w:rsid w:val="00CF5325"/>
    <w:rsid w:val="00CF5727"/>
    <w:rsid w:val="00CF6182"/>
    <w:rsid w:val="00CF7D38"/>
    <w:rsid w:val="00D00305"/>
    <w:rsid w:val="00D00ADB"/>
    <w:rsid w:val="00D00C47"/>
    <w:rsid w:val="00D01852"/>
    <w:rsid w:val="00D01918"/>
    <w:rsid w:val="00D01C3E"/>
    <w:rsid w:val="00D02135"/>
    <w:rsid w:val="00D024D3"/>
    <w:rsid w:val="00D02592"/>
    <w:rsid w:val="00D0365F"/>
    <w:rsid w:val="00D04270"/>
    <w:rsid w:val="00D04307"/>
    <w:rsid w:val="00D047F2"/>
    <w:rsid w:val="00D04FAE"/>
    <w:rsid w:val="00D051F2"/>
    <w:rsid w:val="00D06509"/>
    <w:rsid w:val="00D07315"/>
    <w:rsid w:val="00D07542"/>
    <w:rsid w:val="00D07728"/>
    <w:rsid w:val="00D10033"/>
    <w:rsid w:val="00D10777"/>
    <w:rsid w:val="00D1094A"/>
    <w:rsid w:val="00D11729"/>
    <w:rsid w:val="00D11867"/>
    <w:rsid w:val="00D11BC3"/>
    <w:rsid w:val="00D11CEA"/>
    <w:rsid w:val="00D1294F"/>
    <w:rsid w:val="00D139F9"/>
    <w:rsid w:val="00D13B18"/>
    <w:rsid w:val="00D144F7"/>
    <w:rsid w:val="00D14A79"/>
    <w:rsid w:val="00D151A8"/>
    <w:rsid w:val="00D15FCA"/>
    <w:rsid w:val="00D16002"/>
    <w:rsid w:val="00D161E2"/>
    <w:rsid w:val="00D161E5"/>
    <w:rsid w:val="00D167DC"/>
    <w:rsid w:val="00D16BCC"/>
    <w:rsid w:val="00D17AB8"/>
    <w:rsid w:val="00D17D24"/>
    <w:rsid w:val="00D17FFB"/>
    <w:rsid w:val="00D20177"/>
    <w:rsid w:val="00D20B24"/>
    <w:rsid w:val="00D20B8B"/>
    <w:rsid w:val="00D20D37"/>
    <w:rsid w:val="00D21468"/>
    <w:rsid w:val="00D214CE"/>
    <w:rsid w:val="00D2186F"/>
    <w:rsid w:val="00D22F3C"/>
    <w:rsid w:val="00D22F5A"/>
    <w:rsid w:val="00D22FD5"/>
    <w:rsid w:val="00D2389E"/>
    <w:rsid w:val="00D23B52"/>
    <w:rsid w:val="00D23D9C"/>
    <w:rsid w:val="00D23DB0"/>
    <w:rsid w:val="00D241E0"/>
    <w:rsid w:val="00D24E59"/>
    <w:rsid w:val="00D25CD4"/>
    <w:rsid w:val="00D26FE3"/>
    <w:rsid w:val="00D275DD"/>
    <w:rsid w:val="00D2773B"/>
    <w:rsid w:val="00D3056C"/>
    <w:rsid w:val="00D31A4B"/>
    <w:rsid w:val="00D321F0"/>
    <w:rsid w:val="00D32E6F"/>
    <w:rsid w:val="00D330A1"/>
    <w:rsid w:val="00D334A1"/>
    <w:rsid w:val="00D33A21"/>
    <w:rsid w:val="00D343E9"/>
    <w:rsid w:val="00D34431"/>
    <w:rsid w:val="00D34A22"/>
    <w:rsid w:val="00D34BA5"/>
    <w:rsid w:val="00D34EC2"/>
    <w:rsid w:val="00D3502F"/>
    <w:rsid w:val="00D35432"/>
    <w:rsid w:val="00D35871"/>
    <w:rsid w:val="00D35E1F"/>
    <w:rsid w:val="00D35E30"/>
    <w:rsid w:val="00D36185"/>
    <w:rsid w:val="00D36773"/>
    <w:rsid w:val="00D36EF3"/>
    <w:rsid w:val="00D3731B"/>
    <w:rsid w:val="00D4089F"/>
    <w:rsid w:val="00D40D98"/>
    <w:rsid w:val="00D40E85"/>
    <w:rsid w:val="00D40F57"/>
    <w:rsid w:val="00D4112C"/>
    <w:rsid w:val="00D41464"/>
    <w:rsid w:val="00D41563"/>
    <w:rsid w:val="00D41A09"/>
    <w:rsid w:val="00D420F3"/>
    <w:rsid w:val="00D42180"/>
    <w:rsid w:val="00D421D9"/>
    <w:rsid w:val="00D42AD1"/>
    <w:rsid w:val="00D42C60"/>
    <w:rsid w:val="00D42F8C"/>
    <w:rsid w:val="00D4306A"/>
    <w:rsid w:val="00D43919"/>
    <w:rsid w:val="00D43D4C"/>
    <w:rsid w:val="00D44F79"/>
    <w:rsid w:val="00D45166"/>
    <w:rsid w:val="00D46747"/>
    <w:rsid w:val="00D46C7F"/>
    <w:rsid w:val="00D472B9"/>
    <w:rsid w:val="00D501CB"/>
    <w:rsid w:val="00D505EB"/>
    <w:rsid w:val="00D505EC"/>
    <w:rsid w:val="00D50701"/>
    <w:rsid w:val="00D50735"/>
    <w:rsid w:val="00D507BD"/>
    <w:rsid w:val="00D50823"/>
    <w:rsid w:val="00D50E6F"/>
    <w:rsid w:val="00D5130D"/>
    <w:rsid w:val="00D51614"/>
    <w:rsid w:val="00D517C2"/>
    <w:rsid w:val="00D522C8"/>
    <w:rsid w:val="00D532D1"/>
    <w:rsid w:val="00D532D3"/>
    <w:rsid w:val="00D53483"/>
    <w:rsid w:val="00D547A1"/>
    <w:rsid w:val="00D5484D"/>
    <w:rsid w:val="00D54C6C"/>
    <w:rsid w:val="00D54CFC"/>
    <w:rsid w:val="00D54E49"/>
    <w:rsid w:val="00D55089"/>
    <w:rsid w:val="00D55187"/>
    <w:rsid w:val="00D556D1"/>
    <w:rsid w:val="00D55C05"/>
    <w:rsid w:val="00D56108"/>
    <w:rsid w:val="00D56C48"/>
    <w:rsid w:val="00D5762E"/>
    <w:rsid w:val="00D60201"/>
    <w:rsid w:val="00D6050F"/>
    <w:rsid w:val="00D60FF4"/>
    <w:rsid w:val="00D6130D"/>
    <w:rsid w:val="00D619BB"/>
    <w:rsid w:val="00D61B1E"/>
    <w:rsid w:val="00D62C8B"/>
    <w:rsid w:val="00D62CE9"/>
    <w:rsid w:val="00D62DE7"/>
    <w:rsid w:val="00D62FFF"/>
    <w:rsid w:val="00D63174"/>
    <w:rsid w:val="00D635A3"/>
    <w:rsid w:val="00D6360A"/>
    <w:rsid w:val="00D63A79"/>
    <w:rsid w:val="00D63F51"/>
    <w:rsid w:val="00D64073"/>
    <w:rsid w:val="00D645A4"/>
    <w:rsid w:val="00D6475F"/>
    <w:rsid w:val="00D655F2"/>
    <w:rsid w:val="00D65809"/>
    <w:rsid w:val="00D65EBA"/>
    <w:rsid w:val="00D662B2"/>
    <w:rsid w:val="00D66412"/>
    <w:rsid w:val="00D665B1"/>
    <w:rsid w:val="00D66F84"/>
    <w:rsid w:val="00D67B32"/>
    <w:rsid w:val="00D67FD7"/>
    <w:rsid w:val="00D7035F"/>
    <w:rsid w:val="00D70531"/>
    <w:rsid w:val="00D7071D"/>
    <w:rsid w:val="00D70724"/>
    <w:rsid w:val="00D70E45"/>
    <w:rsid w:val="00D71330"/>
    <w:rsid w:val="00D719FE"/>
    <w:rsid w:val="00D73C5E"/>
    <w:rsid w:val="00D7422A"/>
    <w:rsid w:val="00D7476F"/>
    <w:rsid w:val="00D749C6"/>
    <w:rsid w:val="00D74EC3"/>
    <w:rsid w:val="00D74F24"/>
    <w:rsid w:val="00D7506D"/>
    <w:rsid w:val="00D754CC"/>
    <w:rsid w:val="00D759BE"/>
    <w:rsid w:val="00D767F3"/>
    <w:rsid w:val="00D76B14"/>
    <w:rsid w:val="00D76F2E"/>
    <w:rsid w:val="00D77278"/>
    <w:rsid w:val="00D773E4"/>
    <w:rsid w:val="00D7748F"/>
    <w:rsid w:val="00D7754A"/>
    <w:rsid w:val="00D7769B"/>
    <w:rsid w:val="00D77E7C"/>
    <w:rsid w:val="00D80619"/>
    <w:rsid w:val="00D8097D"/>
    <w:rsid w:val="00D80AC8"/>
    <w:rsid w:val="00D80C81"/>
    <w:rsid w:val="00D80D36"/>
    <w:rsid w:val="00D81C6E"/>
    <w:rsid w:val="00D82298"/>
    <w:rsid w:val="00D82D1D"/>
    <w:rsid w:val="00D83085"/>
    <w:rsid w:val="00D843AD"/>
    <w:rsid w:val="00D84701"/>
    <w:rsid w:val="00D8485F"/>
    <w:rsid w:val="00D84B3C"/>
    <w:rsid w:val="00D85CBB"/>
    <w:rsid w:val="00D85CD3"/>
    <w:rsid w:val="00D85DA4"/>
    <w:rsid w:val="00D85FBA"/>
    <w:rsid w:val="00D8692C"/>
    <w:rsid w:val="00D87320"/>
    <w:rsid w:val="00D874D8"/>
    <w:rsid w:val="00D8793C"/>
    <w:rsid w:val="00D90056"/>
    <w:rsid w:val="00D905CC"/>
    <w:rsid w:val="00D90D4F"/>
    <w:rsid w:val="00D910EA"/>
    <w:rsid w:val="00D91131"/>
    <w:rsid w:val="00D91A4E"/>
    <w:rsid w:val="00D9243B"/>
    <w:rsid w:val="00D93174"/>
    <w:rsid w:val="00D9337E"/>
    <w:rsid w:val="00D93A5B"/>
    <w:rsid w:val="00D93B84"/>
    <w:rsid w:val="00D93E51"/>
    <w:rsid w:val="00D940FC"/>
    <w:rsid w:val="00D94F7D"/>
    <w:rsid w:val="00D956B2"/>
    <w:rsid w:val="00D95913"/>
    <w:rsid w:val="00D95D2A"/>
    <w:rsid w:val="00D9649F"/>
    <w:rsid w:val="00D9688A"/>
    <w:rsid w:val="00D96BB2"/>
    <w:rsid w:val="00D971A8"/>
    <w:rsid w:val="00D973D4"/>
    <w:rsid w:val="00D973D6"/>
    <w:rsid w:val="00D9746C"/>
    <w:rsid w:val="00D9748B"/>
    <w:rsid w:val="00D9772E"/>
    <w:rsid w:val="00D978F4"/>
    <w:rsid w:val="00DA096A"/>
    <w:rsid w:val="00DA0A37"/>
    <w:rsid w:val="00DA157F"/>
    <w:rsid w:val="00DA1C67"/>
    <w:rsid w:val="00DA1E27"/>
    <w:rsid w:val="00DA1F97"/>
    <w:rsid w:val="00DA2443"/>
    <w:rsid w:val="00DA289D"/>
    <w:rsid w:val="00DA3501"/>
    <w:rsid w:val="00DA3E3A"/>
    <w:rsid w:val="00DA4540"/>
    <w:rsid w:val="00DA483E"/>
    <w:rsid w:val="00DA488C"/>
    <w:rsid w:val="00DA56E0"/>
    <w:rsid w:val="00DA58CE"/>
    <w:rsid w:val="00DA5C34"/>
    <w:rsid w:val="00DA67D8"/>
    <w:rsid w:val="00DA79CF"/>
    <w:rsid w:val="00DA7AC9"/>
    <w:rsid w:val="00DA7C34"/>
    <w:rsid w:val="00DB0D0D"/>
    <w:rsid w:val="00DB1403"/>
    <w:rsid w:val="00DB16B5"/>
    <w:rsid w:val="00DB25D5"/>
    <w:rsid w:val="00DB26F3"/>
    <w:rsid w:val="00DB27E0"/>
    <w:rsid w:val="00DB2922"/>
    <w:rsid w:val="00DB302B"/>
    <w:rsid w:val="00DB3562"/>
    <w:rsid w:val="00DB3CC2"/>
    <w:rsid w:val="00DB40AF"/>
    <w:rsid w:val="00DB43D8"/>
    <w:rsid w:val="00DB493A"/>
    <w:rsid w:val="00DB4DA0"/>
    <w:rsid w:val="00DB510A"/>
    <w:rsid w:val="00DB5599"/>
    <w:rsid w:val="00DB55A4"/>
    <w:rsid w:val="00DB5F47"/>
    <w:rsid w:val="00DB6510"/>
    <w:rsid w:val="00DB6716"/>
    <w:rsid w:val="00DB7321"/>
    <w:rsid w:val="00DB74D5"/>
    <w:rsid w:val="00DB74FB"/>
    <w:rsid w:val="00DB7CB2"/>
    <w:rsid w:val="00DB7F01"/>
    <w:rsid w:val="00DC0523"/>
    <w:rsid w:val="00DC0858"/>
    <w:rsid w:val="00DC0C97"/>
    <w:rsid w:val="00DC134C"/>
    <w:rsid w:val="00DC153C"/>
    <w:rsid w:val="00DC1613"/>
    <w:rsid w:val="00DC187C"/>
    <w:rsid w:val="00DC1B56"/>
    <w:rsid w:val="00DC218A"/>
    <w:rsid w:val="00DC241B"/>
    <w:rsid w:val="00DC3572"/>
    <w:rsid w:val="00DC3F28"/>
    <w:rsid w:val="00DC3FC0"/>
    <w:rsid w:val="00DC40EF"/>
    <w:rsid w:val="00DC4834"/>
    <w:rsid w:val="00DC491F"/>
    <w:rsid w:val="00DC5169"/>
    <w:rsid w:val="00DC58D5"/>
    <w:rsid w:val="00DC5A62"/>
    <w:rsid w:val="00DC5C13"/>
    <w:rsid w:val="00DC6053"/>
    <w:rsid w:val="00DC645D"/>
    <w:rsid w:val="00DC6760"/>
    <w:rsid w:val="00DC6835"/>
    <w:rsid w:val="00DC725A"/>
    <w:rsid w:val="00DC72AA"/>
    <w:rsid w:val="00DC764E"/>
    <w:rsid w:val="00DC7E47"/>
    <w:rsid w:val="00DD07B5"/>
    <w:rsid w:val="00DD07F2"/>
    <w:rsid w:val="00DD0985"/>
    <w:rsid w:val="00DD169F"/>
    <w:rsid w:val="00DD1794"/>
    <w:rsid w:val="00DD1D32"/>
    <w:rsid w:val="00DD1EC4"/>
    <w:rsid w:val="00DD1F09"/>
    <w:rsid w:val="00DD2562"/>
    <w:rsid w:val="00DD26C0"/>
    <w:rsid w:val="00DD287F"/>
    <w:rsid w:val="00DD3230"/>
    <w:rsid w:val="00DD4EA3"/>
    <w:rsid w:val="00DD4F86"/>
    <w:rsid w:val="00DD5385"/>
    <w:rsid w:val="00DD7F91"/>
    <w:rsid w:val="00DE01BD"/>
    <w:rsid w:val="00DE07C9"/>
    <w:rsid w:val="00DE0990"/>
    <w:rsid w:val="00DE1201"/>
    <w:rsid w:val="00DE1B7C"/>
    <w:rsid w:val="00DE2D12"/>
    <w:rsid w:val="00DE3149"/>
    <w:rsid w:val="00DE3776"/>
    <w:rsid w:val="00DE43BC"/>
    <w:rsid w:val="00DE4506"/>
    <w:rsid w:val="00DE46E2"/>
    <w:rsid w:val="00DE5ADE"/>
    <w:rsid w:val="00DE5C85"/>
    <w:rsid w:val="00DE5D87"/>
    <w:rsid w:val="00DE60F0"/>
    <w:rsid w:val="00DE6304"/>
    <w:rsid w:val="00DE63AA"/>
    <w:rsid w:val="00DE6B26"/>
    <w:rsid w:val="00DE74A6"/>
    <w:rsid w:val="00DE7891"/>
    <w:rsid w:val="00DF01A9"/>
    <w:rsid w:val="00DF029B"/>
    <w:rsid w:val="00DF04A5"/>
    <w:rsid w:val="00DF069A"/>
    <w:rsid w:val="00DF07F6"/>
    <w:rsid w:val="00DF0D56"/>
    <w:rsid w:val="00DF0FD2"/>
    <w:rsid w:val="00DF1498"/>
    <w:rsid w:val="00DF1D25"/>
    <w:rsid w:val="00DF1E89"/>
    <w:rsid w:val="00DF2003"/>
    <w:rsid w:val="00DF2474"/>
    <w:rsid w:val="00DF2BD3"/>
    <w:rsid w:val="00DF3A27"/>
    <w:rsid w:val="00DF3A9F"/>
    <w:rsid w:val="00DF440B"/>
    <w:rsid w:val="00DF4425"/>
    <w:rsid w:val="00DF47FE"/>
    <w:rsid w:val="00DF4CC5"/>
    <w:rsid w:val="00DF5486"/>
    <w:rsid w:val="00DF55D4"/>
    <w:rsid w:val="00DF5669"/>
    <w:rsid w:val="00DF571B"/>
    <w:rsid w:val="00DF5B96"/>
    <w:rsid w:val="00DF604F"/>
    <w:rsid w:val="00DF6619"/>
    <w:rsid w:val="00DF6BA9"/>
    <w:rsid w:val="00DF6C23"/>
    <w:rsid w:val="00DF6C24"/>
    <w:rsid w:val="00DF71DE"/>
    <w:rsid w:val="00DF71E6"/>
    <w:rsid w:val="00DF7571"/>
    <w:rsid w:val="00DF7D57"/>
    <w:rsid w:val="00DF7ECC"/>
    <w:rsid w:val="00E00A14"/>
    <w:rsid w:val="00E00F8D"/>
    <w:rsid w:val="00E01166"/>
    <w:rsid w:val="00E012C0"/>
    <w:rsid w:val="00E01361"/>
    <w:rsid w:val="00E014B4"/>
    <w:rsid w:val="00E015B4"/>
    <w:rsid w:val="00E03104"/>
    <w:rsid w:val="00E031BA"/>
    <w:rsid w:val="00E03698"/>
    <w:rsid w:val="00E03B53"/>
    <w:rsid w:val="00E041E5"/>
    <w:rsid w:val="00E04997"/>
    <w:rsid w:val="00E04AA1"/>
    <w:rsid w:val="00E05A43"/>
    <w:rsid w:val="00E05AB4"/>
    <w:rsid w:val="00E05D87"/>
    <w:rsid w:val="00E0602D"/>
    <w:rsid w:val="00E063C4"/>
    <w:rsid w:val="00E0698A"/>
    <w:rsid w:val="00E1006E"/>
    <w:rsid w:val="00E100B5"/>
    <w:rsid w:val="00E10329"/>
    <w:rsid w:val="00E10764"/>
    <w:rsid w:val="00E10FDF"/>
    <w:rsid w:val="00E10FFE"/>
    <w:rsid w:val="00E11A08"/>
    <w:rsid w:val="00E11DD9"/>
    <w:rsid w:val="00E122ED"/>
    <w:rsid w:val="00E12A4D"/>
    <w:rsid w:val="00E12B9D"/>
    <w:rsid w:val="00E12CFC"/>
    <w:rsid w:val="00E13035"/>
    <w:rsid w:val="00E1337B"/>
    <w:rsid w:val="00E1361D"/>
    <w:rsid w:val="00E14394"/>
    <w:rsid w:val="00E14ACB"/>
    <w:rsid w:val="00E14ADC"/>
    <w:rsid w:val="00E14E67"/>
    <w:rsid w:val="00E15131"/>
    <w:rsid w:val="00E156F4"/>
    <w:rsid w:val="00E15881"/>
    <w:rsid w:val="00E1605C"/>
    <w:rsid w:val="00E16583"/>
    <w:rsid w:val="00E16B85"/>
    <w:rsid w:val="00E16DB2"/>
    <w:rsid w:val="00E1718E"/>
    <w:rsid w:val="00E17DF1"/>
    <w:rsid w:val="00E20398"/>
    <w:rsid w:val="00E206BB"/>
    <w:rsid w:val="00E20DFB"/>
    <w:rsid w:val="00E20FAF"/>
    <w:rsid w:val="00E211CA"/>
    <w:rsid w:val="00E215BA"/>
    <w:rsid w:val="00E21AAD"/>
    <w:rsid w:val="00E21D49"/>
    <w:rsid w:val="00E21DCA"/>
    <w:rsid w:val="00E21E13"/>
    <w:rsid w:val="00E2288D"/>
    <w:rsid w:val="00E22A18"/>
    <w:rsid w:val="00E22A21"/>
    <w:rsid w:val="00E22FC2"/>
    <w:rsid w:val="00E23318"/>
    <w:rsid w:val="00E235D5"/>
    <w:rsid w:val="00E23A5D"/>
    <w:rsid w:val="00E243B5"/>
    <w:rsid w:val="00E248C7"/>
    <w:rsid w:val="00E24A3D"/>
    <w:rsid w:val="00E24DEE"/>
    <w:rsid w:val="00E24E88"/>
    <w:rsid w:val="00E25033"/>
    <w:rsid w:val="00E251AD"/>
    <w:rsid w:val="00E2528F"/>
    <w:rsid w:val="00E254C9"/>
    <w:rsid w:val="00E25874"/>
    <w:rsid w:val="00E25900"/>
    <w:rsid w:val="00E263C6"/>
    <w:rsid w:val="00E264A7"/>
    <w:rsid w:val="00E26A19"/>
    <w:rsid w:val="00E26F47"/>
    <w:rsid w:val="00E27D07"/>
    <w:rsid w:val="00E27EA4"/>
    <w:rsid w:val="00E30245"/>
    <w:rsid w:val="00E3027A"/>
    <w:rsid w:val="00E30457"/>
    <w:rsid w:val="00E31599"/>
    <w:rsid w:val="00E31F41"/>
    <w:rsid w:val="00E3261D"/>
    <w:rsid w:val="00E3385D"/>
    <w:rsid w:val="00E33D4A"/>
    <w:rsid w:val="00E342AA"/>
    <w:rsid w:val="00E346F4"/>
    <w:rsid w:val="00E347D5"/>
    <w:rsid w:val="00E34E31"/>
    <w:rsid w:val="00E34EDD"/>
    <w:rsid w:val="00E3532E"/>
    <w:rsid w:val="00E36289"/>
    <w:rsid w:val="00E379D0"/>
    <w:rsid w:val="00E37B5E"/>
    <w:rsid w:val="00E40AEB"/>
    <w:rsid w:val="00E40ED3"/>
    <w:rsid w:val="00E41EBD"/>
    <w:rsid w:val="00E420D7"/>
    <w:rsid w:val="00E42713"/>
    <w:rsid w:val="00E42743"/>
    <w:rsid w:val="00E427CC"/>
    <w:rsid w:val="00E42939"/>
    <w:rsid w:val="00E429F6"/>
    <w:rsid w:val="00E42CAE"/>
    <w:rsid w:val="00E42F02"/>
    <w:rsid w:val="00E433FB"/>
    <w:rsid w:val="00E4425E"/>
    <w:rsid w:val="00E446F7"/>
    <w:rsid w:val="00E44C84"/>
    <w:rsid w:val="00E44F71"/>
    <w:rsid w:val="00E4557B"/>
    <w:rsid w:val="00E458B4"/>
    <w:rsid w:val="00E45B88"/>
    <w:rsid w:val="00E45BEB"/>
    <w:rsid w:val="00E45C32"/>
    <w:rsid w:val="00E46636"/>
    <w:rsid w:val="00E469C8"/>
    <w:rsid w:val="00E4704F"/>
    <w:rsid w:val="00E47819"/>
    <w:rsid w:val="00E47E54"/>
    <w:rsid w:val="00E50033"/>
    <w:rsid w:val="00E50288"/>
    <w:rsid w:val="00E50A1B"/>
    <w:rsid w:val="00E50AE2"/>
    <w:rsid w:val="00E51478"/>
    <w:rsid w:val="00E5153B"/>
    <w:rsid w:val="00E51E0D"/>
    <w:rsid w:val="00E52649"/>
    <w:rsid w:val="00E52A54"/>
    <w:rsid w:val="00E52AD3"/>
    <w:rsid w:val="00E52D48"/>
    <w:rsid w:val="00E52DD5"/>
    <w:rsid w:val="00E52F20"/>
    <w:rsid w:val="00E54039"/>
    <w:rsid w:val="00E54939"/>
    <w:rsid w:val="00E54A8B"/>
    <w:rsid w:val="00E54C09"/>
    <w:rsid w:val="00E54C37"/>
    <w:rsid w:val="00E555BF"/>
    <w:rsid w:val="00E55E8F"/>
    <w:rsid w:val="00E5618B"/>
    <w:rsid w:val="00E56B1F"/>
    <w:rsid w:val="00E56CC0"/>
    <w:rsid w:val="00E57240"/>
    <w:rsid w:val="00E5746F"/>
    <w:rsid w:val="00E5767E"/>
    <w:rsid w:val="00E57881"/>
    <w:rsid w:val="00E57D90"/>
    <w:rsid w:val="00E57FE4"/>
    <w:rsid w:val="00E60143"/>
    <w:rsid w:val="00E60429"/>
    <w:rsid w:val="00E607A9"/>
    <w:rsid w:val="00E60BA2"/>
    <w:rsid w:val="00E60DF5"/>
    <w:rsid w:val="00E615A2"/>
    <w:rsid w:val="00E616A0"/>
    <w:rsid w:val="00E6170A"/>
    <w:rsid w:val="00E61869"/>
    <w:rsid w:val="00E61889"/>
    <w:rsid w:val="00E61DBF"/>
    <w:rsid w:val="00E62303"/>
    <w:rsid w:val="00E624E4"/>
    <w:rsid w:val="00E62DBB"/>
    <w:rsid w:val="00E6399B"/>
    <w:rsid w:val="00E64565"/>
    <w:rsid w:val="00E64908"/>
    <w:rsid w:val="00E64B58"/>
    <w:rsid w:val="00E66179"/>
    <w:rsid w:val="00E66A90"/>
    <w:rsid w:val="00E67874"/>
    <w:rsid w:val="00E7028E"/>
    <w:rsid w:val="00E70729"/>
    <w:rsid w:val="00E7079C"/>
    <w:rsid w:val="00E70C42"/>
    <w:rsid w:val="00E70F7D"/>
    <w:rsid w:val="00E717CA"/>
    <w:rsid w:val="00E71BE9"/>
    <w:rsid w:val="00E71FDA"/>
    <w:rsid w:val="00E727F8"/>
    <w:rsid w:val="00E72A5D"/>
    <w:rsid w:val="00E73DE7"/>
    <w:rsid w:val="00E73FFA"/>
    <w:rsid w:val="00E74008"/>
    <w:rsid w:val="00E74343"/>
    <w:rsid w:val="00E744FB"/>
    <w:rsid w:val="00E74530"/>
    <w:rsid w:val="00E74607"/>
    <w:rsid w:val="00E747DF"/>
    <w:rsid w:val="00E759C1"/>
    <w:rsid w:val="00E75DD3"/>
    <w:rsid w:val="00E762C5"/>
    <w:rsid w:val="00E76719"/>
    <w:rsid w:val="00E76C3E"/>
    <w:rsid w:val="00E77F81"/>
    <w:rsid w:val="00E80393"/>
    <w:rsid w:val="00E80A96"/>
    <w:rsid w:val="00E80BB9"/>
    <w:rsid w:val="00E80DA7"/>
    <w:rsid w:val="00E818FF"/>
    <w:rsid w:val="00E81B2A"/>
    <w:rsid w:val="00E81E73"/>
    <w:rsid w:val="00E82058"/>
    <w:rsid w:val="00E82167"/>
    <w:rsid w:val="00E82839"/>
    <w:rsid w:val="00E82843"/>
    <w:rsid w:val="00E82B57"/>
    <w:rsid w:val="00E8318B"/>
    <w:rsid w:val="00E83873"/>
    <w:rsid w:val="00E8400A"/>
    <w:rsid w:val="00E84261"/>
    <w:rsid w:val="00E845D1"/>
    <w:rsid w:val="00E84E27"/>
    <w:rsid w:val="00E8541D"/>
    <w:rsid w:val="00E859BA"/>
    <w:rsid w:val="00E85D50"/>
    <w:rsid w:val="00E86B39"/>
    <w:rsid w:val="00E86B78"/>
    <w:rsid w:val="00E86FF6"/>
    <w:rsid w:val="00E870D4"/>
    <w:rsid w:val="00E87375"/>
    <w:rsid w:val="00E87999"/>
    <w:rsid w:val="00E87AF2"/>
    <w:rsid w:val="00E87D88"/>
    <w:rsid w:val="00E900C3"/>
    <w:rsid w:val="00E91316"/>
    <w:rsid w:val="00E91583"/>
    <w:rsid w:val="00E919BD"/>
    <w:rsid w:val="00E91A7F"/>
    <w:rsid w:val="00E925D1"/>
    <w:rsid w:val="00E9264A"/>
    <w:rsid w:val="00E9278F"/>
    <w:rsid w:val="00E927FA"/>
    <w:rsid w:val="00E92BE3"/>
    <w:rsid w:val="00E9377C"/>
    <w:rsid w:val="00E94A2E"/>
    <w:rsid w:val="00E95040"/>
    <w:rsid w:val="00E95645"/>
    <w:rsid w:val="00E9578F"/>
    <w:rsid w:val="00E962EC"/>
    <w:rsid w:val="00E964A8"/>
    <w:rsid w:val="00E9684D"/>
    <w:rsid w:val="00E96FE5"/>
    <w:rsid w:val="00E97612"/>
    <w:rsid w:val="00E97FC5"/>
    <w:rsid w:val="00EA04D7"/>
    <w:rsid w:val="00EA0A48"/>
    <w:rsid w:val="00EA0C83"/>
    <w:rsid w:val="00EA0DCF"/>
    <w:rsid w:val="00EA0E3B"/>
    <w:rsid w:val="00EA1F3C"/>
    <w:rsid w:val="00EA2193"/>
    <w:rsid w:val="00EA27D7"/>
    <w:rsid w:val="00EA2A47"/>
    <w:rsid w:val="00EA3243"/>
    <w:rsid w:val="00EA36A6"/>
    <w:rsid w:val="00EA36C2"/>
    <w:rsid w:val="00EA3CE9"/>
    <w:rsid w:val="00EA4C5F"/>
    <w:rsid w:val="00EA51EC"/>
    <w:rsid w:val="00EA5951"/>
    <w:rsid w:val="00EA59A8"/>
    <w:rsid w:val="00EA6187"/>
    <w:rsid w:val="00EA6188"/>
    <w:rsid w:val="00EA669C"/>
    <w:rsid w:val="00EA6CD8"/>
    <w:rsid w:val="00EA729E"/>
    <w:rsid w:val="00EA7688"/>
    <w:rsid w:val="00EB025F"/>
    <w:rsid w:val="00EB0455"/>
    <w:rsid w:val="00EB0471"/>
    <w:rsid w:val="00EB0851"/>
    <w:rsid w:val="00EB15B0"/>
    <w:rsid w:val="00EB1BF8"/>
    <w:rsid w:val="00EB2549"/>
    <w:rsid w:val="00EB29D1"/>
    <w:rsid w:val="00EB3658"/>
    <w:rsid w:val="00EB4B79"/>
    <w:rsid w:val="00EB4E2C"/>
    <w:rsid w:val="00EB4E94"/>
    <w:rsid w:val="00EB5AE3"/>
    <w:rsid w:val="00EB69F6"/>
    <w:rsid w:val="00EB6E63"/>
    <w:rsid w:val="00EB7E3F"/>
    <w:rsid w:val="00EC0A04"/>
    <w:rsid w:val="00EC0D6E"/>
    <w:rsid w:val="00EC0E07"/>
    <w:rsid w:val="00EC0F92"/>
    <w:rsid w:val="00EC1140"/>
    <w:rsid w:val="00EC12EB"/>
    <w:rsid w:val="00EC16B1"/>
    <w:rsid w:val="00EC1904"/>
    <w:rsid w:val="00EC1B58"/>
    <w:rsid w:val="00EC1CD8"/>
    <w:rsid w:val="00EC1E6E"/>
    <w:rsid w:val="00EC21D3"/>
    <w:rsid w:val="00EC2773"/>
    <w:rsid w:val="00EC2E54"/>
    <w:rsid w:val="00EC33D7"/>
    <w:rsid w:val="00EC4061"/>
    <w:rsid w:val="00EC4158"/>
    <w:rsid w:val="00EC4452"/>
    <w:rsid w:val="00EC5C7B"/>
    <w:rsid w:val="00EC5C92"/>
    <w:rsid w:val="00EC5D1E"/>
    <w:rsid w:val="00EC65EC"/>
    <w:rsid w:val="00EC692D"/>
    <w:rsid w:val="00EC6BA6"/>
    <w:rsid w:val="00EC6FF9"/>
    <w:rsid w:val="00EC71F3"/>
    <w:rsid w:val="00EC77CC"/>
    <w:rsid w:val="00ED0120"/>
    <w:rsid w:val="00ED0374"/>
    <w:rsid w:val="00ED0974"/>
    <w:rsid w:val="00ED0BB4"/>
    <w:rsid w:val="00ED0D09"/>
    <w:rsid w:val="00ED12CF"/>
    <w:rsid w:val="00ED1B0D"/>
    <w:rsid w:val="00ED20B9"/>
    <w:rsid w:val="00ED252C"/>
    <w:rsid w:val="00ED2A10"/>
    <w:rsid w:val="00ED2AFD"/>
    <w:rsid w:val="00ED2F56"/>
    <w:rsid w:val="00ED3115"/>
    <w:rsid w:val="00ED3615"/>
    <w:rsid w:val="00ED4A61"/>
    <w:rsid w:val="00ED4F60"/>
    <w:rsid w:val="00ED54EE"/>
    <w:rsid w:val="00ED599D"/>
    <w:rsid w:val="00ED59E0"/>
    <w:rsid w:val="00ED5A0D"/>
    <w:rsid w:val="00ED5F1B"/>
    <w:rsid w:val="00ED6562"/>
    <w:rsid w:val="00ED663C"/>
    <w:rsid w:val="00ED6E32"/>
    <w:rsid w:val="00ED73A3"/>
    <w:rsid w:val="00ED74C9"/>
    <w:rsid w:val="00EE05F3"/>
    <w:rsid w:val="00EE0AA1"/>
    <w:rsid w:val="00EE1B4D"/>
    <w:rsid w:val="00EE1B51"/>
    <w:rsid w:val="00EE2C15"/>
    <w:rsid w:val="00EE2FFC"/>
    <w:rsid w:val="00EE3069"/>
    <w:rsid w:val="00EE32C5"/>
    <w:rsid w:val="00EE3A0B"/>
    <w:rsid w:val="00EE3EEA"/>
    <w:rsid w:val="00EE47B0"/>
    <w:rsid w:val="00EE48FE"/>
    <w:rsid w:val="00EE4A7B"/>
    <w:rsid w:val="00EE52A7"/>
    <w:rsid w:val="00EE5441"/>
    <w:rsid w:val="00EE5833"/>
    <w:rsid w:val="00EE587D"/>
    <w:rsid w:val="00EE5EBF"/>
    <w:rsid w:val="00EE68C1"/>
    <w:rsid w:val="00EE6D24"/>
    <w:rsid w:val="00EE7836"/>
    <w:rsid w:val="00EE7A3C"/>
    <w:rsid w:val="00EE7A40"/>
    <w:rsid w:val="00EE7E9F"/>
    <w:rsid w:val="00EF0167"/>
    <w:rsid w:val="00EF0336"/>
    <w:rsid w:val="00EF0457"/>
    <w:rsid w:val="00EF04F5"/>
    <w:rsid w:val="00EF0681"/>
    <w:rsid w:val="00EF0C92"/>
    <w:rsid w:val="00EF0DE2"/>
    <w:rsid w:val="00EF0F1A"/>
    <w:rsid w:val="00EF10B4"/>
    <w:rsid w:val="00EF129E"/>
    <w:rsid w:val="00EF183B"/>
    <w:rsid w:val="00EF1E17"/>
    <w:rsid w:val="00EF2425"/>
    <w:rsid w:val="00EF2590"/>
    <w:rsid w:val="00EF27C1"/>
    <w:rsid w:val="00EF2DC0"/>
    <w:rsid w:val="00EF30A4"/>
    <w:rsid w:val="00EF34F9"/>
    <w:rsid w:val="00EF369D"/>
    <w:rsid w:val="00EF37CB"/>
    <w:rsid w:val="00EF3843"/>
    <w:rsid w:val="00EF3CA5"/>
    <w:rsid w:val="00EF3E52"/>
    <w:rsid w:val="00EF3F96"/>
    <w:rsid w:val="00EF3FD3"/>
    <w:rsid w:val="00EF4392"/>
    <w:rsid w:val="00EF456A"/>
    <w:rsid w:val="00EF45DF"/>
    <w:rsid w:val="00EF4F39"/>
    <w:rsid w:val="00EF504C"/>
    <w:rsid w:val="00EF5242"/>
    <w:rsid w:val="00EF5C8F"/>
    <w:rsid w:val="00EF638A"/>
    <w:rsid w:val="00EF65CE"/>
    <w:rsid w:val="00EF669D"/>
    <w:rsid w:val="00EF66D6"/>
    <w:rsid w:val="00EF6DBC"/>
    <w:rsid w:val="00EF71B9"/>
    <w:rsid w:val="00EF7A00"/>
    <w:rsid w:val="00EF7C65"/>
    <w:rsid w:val="00F00107"/>
    <w:rsid w:val="00F00171"/>
    <w:rsid w:val="00F00728"/>
    <w:rsid w:val="00F007B9"/>
    <w:rsid w:val="00F00A93"/>
    <w:rsid w:val="00F00BA6"/>
    <w:rsid w:val="00F00E9C"/>
    <w:rsid w:val="00F01021"/>
    <w:rsid w:val="00F01461"/>
    <w:rsid w:val="00F0182B"/>
    <w:rsid w:val="00F01FE0"/>
    <w:rsid w:val="00F02468"/>
    <w:rsid w:val="00F0248A"/>
    <w:rsid w:val="00F028A8"/>
    <w:rsid w:val="00F02EFB"/>
    <w:rsid w:val="00F031C8"/>
    <w:rsid w:val="00F03514"/>
    <w:rsid w:val="00F03CC9"/>
    <w:rsid w:val="00F04517"/>
    <w:rsid w:val="00F04726"/>
    <w:rsid w:val="00F04F61"/>
    <w:rsid w:val="00F04FA3"/>
    <w:rsid w:val="00F05141"/>
    <w:rsid w:val="00F054C1"/>
    <w:rsid w:val="00F05A61"/>
    <w:rsid w:val="00F064E1"/>
    <w:rsid w:val="00F066E1"/>
    <w:rsid w:val="00F069A4"/>
    <w:rsid w:val="00F06C87"/>
    <w:rsid w:val="00F06E2E"/>
    <w:rsid w:val="00F0754A"/>
    <w:rsid w:val="00F07755"/>
    <w:rsid w:val="00F07A67"/>
    <w:rsid w:val="00F07D23"/>
    <w:rsid w:val="00F10681"/>
    <w:rsid w:val="00F10893"/>
    <w:rsid w:val="00F11172"/>
    <w:rsid w:val="00F11ACA"/>
    <w:rsid w:val="00F11E20"/>
    <w:rsid w:val="00F1222D"/>
    <w:rsid w:val="00F1242D"/>
    <w:rsid w:val="00F127CC"/>
    <w:rsid w:val="00F12800"/>
    <w:rsid w:val="00F12A1C"/>
    <w:rsid w:val="00F131B8"/>
    <w:rsid w:val="00F1344E"/>
    <w:rsid w:val="00F1382E"/>
    <w:rsid w:val="00F138E6"/>
    <w:rsid w:val="00F1398A"/>
    <w:rsid w:val="00F13B66"/>
    <w:rsid w:val="00F14A43"/>
    <w:rsid w:val="00F14C71"/>
    <w:rsid w:val="00F14EE3"/>
    <w:rsid w:val="00F1535B"/>
    <w:rsid w:val="00F15639"/>
    <w:rsid w:val="00F15AB2"/>
    <w:rsid w:val="00F161CD"/>
    <w:rsid w:val="00F162AD"/>
    <w:rsid w:val="00F1680E"/>
    <w:rsid w:val="00F16993"/>
    <w:rsid w:val="00F16E98"/>
    <w:rsid w:val="00F1716C"/>
    <w:rsid w:val="00F17C3F"/>
    <w:rsid w:val="00F17F47"/>
    <w:rsid w:val="00F20DA5"/>
    <w:rsid w:val="00F20EAA"/>
    <w:rsid w:val="00F21189"/>
    <w:rsid w:val="00F213D3"/>
    <w:rsid w:val="00F21509"/>
    <w:rsid w:val="00F217E0"/>
    <w:rsid w:val="00F21826"/>
    <w:rsid w:val="00F21BF1"/>
    <w:rsid w:val="00F21EE4"/>
    <w:rsid w:val="00F21F68"/>
    <w:rsid w:val="00F2208D"/>
    <w:rsid w:val="00F224CD"/>
    <w:rsid w:val="00F229A4"/>
    <w:rsid w:val="00F22AF7"/>
    <w:rsid w:val="00F22C04"/>
    <w:rsid w:val="00F23474"/>
    <w:rsid w:val="00F23480"/>
    <w:rsid w:val="00F23756"/>
    <w:rsid w:val="00F237DE"/>
    <w:rsid w:val="00F23D64"/>
    <w:rsid w:val="00F242CA"/>
    <w:rsid w:val="00F242EC"/>
    <w:rsid w:val="00F2458F"/>
    <w:rsid w:val="00F24786"/>
    <w:rsid w:val="00F24F06"/>
    <w:rsid w:val="00F2514A"/>
    <w:rsid w:val="00F25227"/>
    <w:rsid w:val="00F2537E"/>
    <w:rsid w:val="00F25BFB"/>
    <w:rsid w:val="00F25DD6"/>
    <w:rsid w:val="00F25EC5"/>
    <w:rsid w:val="00F2608A"/>
    <w:rsid w:val="00F26585"/>
    <w:rsid w:val="00F26B39"/>
    <w:rsid w:val="00F26D60"/>
    <w:rsid w:val="00F26DD2"/>
    <w:rsid w:val="00F2761B"/>
    <w:rsid w:val="00F27D65"/>
    <w:rsid w:val="00F27FA6"/>
    <w:rsid w:val="00F30171"/>
    <w:rsid w:val="00F30493"/>
    <w:rsid w:val="00F30618"/>
    <w:rsid w:val="00F31109"/>
    <w:rsid w:val="00F31284"/>
    <w:rsid w:val="00F315B6"/>
    <w:rsid w:val="00F31C30"/>
    <w:rsid w:val="00F32EA4"/>
    <w:rsid w:val="00F3322E"/>
    <w:rsid w:val="00F335E4"/>
    <w:rsid w:val="00F33C6C"/>
    <w:rsid w:val="00F34683"/>
    <w:rsid w:val="00F346DC"/>
    <w:rsid w:val="00F347A4"/>
    <w:rsid w:val="00F34943"/>
    <w:rsid w:val="00F34AA0"/>
    <w:rsid w:val="00F34B72"/>
    <w:rsid w:val="00F34BB5"/>
    <w:rsid w:val="00F35520"/>
    <w:rsid w:val="00F357D8"/>
    <w:rsid w:val="00F35C56"/>
    <w:rsid w:val="00F36457"/>
    <w:rsid w:val="00F36750"/>
    <w:rsid w:val="00F3675D"/>
    <w:rsid w:val="00F36B15"/>
    <w:rsid w:val="00F370DE"/>
    <w:rsid w:val="00F37420"/>
    <w:rsid w:val="00F375E5"/>
    <w:rsid w:val="00F40136"/>
    <w:rsid w:val="00F40822"/>
    <w:rsid w:val="00F409E8"/>
    <w:rsid w:val="00F40E35"/>
    <w:rsid w:val="00F4125C"/>
    <w:rsid w:val="00F41861"/>
    <w:rsid w:val="00F41C29"/>
    <w:rsid w:val="00F424A4"/>
    <w:rsid w:val="00F430D9"/>
    <w:rsid w:val="00F439C5"/>
    <w:rsid w:val="00F43C9B"/>
    <w:rsid w:val="00F43F42"/>
    <w:rsid w:val="00F44644"/>
    <w:rsid w:val="00F446D1"/>
    <w:rsid w:val="00F451FA"/>
    <w:rsid w:val="00F4573D"/>
    <w:rsid w:val="00F4592B"/>
    <w:rsid w:val="00F45C51"/>
    <w:rsid w:val="00F45CC7"/>
    <w:rsid w:val="00F4629C"/>
    <w:rsid w:val="00F46818"/>
    <w:rsid w:val="00F468E6"/>
    <w:rsid w:val="00F46E99"/>
    <w:rsid w:val="00F47BA6"/>
    <w:rsid w:val="00F47D35"/>
    <w:rsid w:val="00F50502"/>
    <w:rsid w:val="00F51153"/>
    <w:rsid w:val="00F5126F"/>
    <w:rsid w:val="00F51A17"/>
    <w:rsid w:val="00F51ABA"/>
    <w:rsid w:val="00F51B01"/>
    <w:rsid w:val="00F52237"/>
    <w:rsid w:val="00F5263B"/>
    <w:rsid w:val="00F52671"/>
    <w:rsid w:val="00F526CF"/>
    <w:rsid w:val="00F52836"/>
    <w:rsid w:val="00F52DC4"/>
    <w:rsid w:val="00F52F98"/>
    <w:rsid w:val="00F53034"/>
    <w:rsid w:val="00F54016"/>
    <w:rsid w:val="00F5512A"/>
    <w:rsid w:val="00F558CA"/>
    <w:rsid w:val="00F55AE4"/>
    <w:rsid w:val="00F56D72"/>
    <w:rsid w:val="00F572CF"/>
    <w:rsid w:val="00F60703"/>
    <w:rsid w:val="00F6129B"/>
    <w:rsid w:val="00F612D6"/>
    <w:rsid w:val="00F614A8"/>
    <w:rsid w:val="00F61BBD"/>
    <w:rsid w:val="00F61FA1"/>
    <w:rsid w:val="00F62D70"/>
    <w:rsid w:val="00F62DFB"/>
    <w:rsid w:val="00F6332F"/>
    <w:rsid w:val="00F634A2"/>
    <w:rsid w:val="00F635FD"/>
    <w:rsid w:val="00F63AA1"/>
    <w:rsid w:val="00F63B6E"/>
    <w:rsid w:val="00F63EF5"/>
    <w:rsid w:val="00F648DE"/>
    <w:rsid w:val="00F64BB4"/>
    <w:rsid w:val="00F64F8A"/>
    <w:rsid w:val="00F6508D"/>
    <w:rsid w:val="00F6560D"/>
    <w:rsid w:val="00F65A36"/>
    <w:rsid w:val="00F65D7E"/>
    <w:rsid w:val="00F66388"/>
    <w:rsid w:val="00F66E1C"/>
    <w:rsid w:val="00F6739A"/>
    <w:rsid w:val="00F673AE"/>
    <w:rsid w:val="00F67840"/>
    <w:rsid w:val="00F67DD8"/>
    <w:rsid w:val="00F700EB"/>
    <w:rsid w:val="00F70DAB"/>
    <w:rsid w:val="00F70FCD"/>
    <w:rsid w:val="00F715E3"/>
    <w:rsid w:val="00F722E3"/>
    <w:rsid w:val="00F72306"/>
    <w:rsid w:val="00F72479"/>
    <w:rsid w:val="00F724CE"/>
    <w:rsid w:val="00F727BA"/>
    <w:rsid w:val="00F727FB"/>
    <w:rsid w:val="00F72D0C"/>
    <w:rsid w:val="00F72D5C"/>
    <w:rsid w:val="00F730BB"/>
    <w:rsid w:val="00F73833"/>
    <w:rsid w:val="00F74095"/>
    <w:rsid w:val="00F74597"/>
    <w:rsid w:val="00F74DB8"/>
    <w:rsid w:val="00F751DD"/>
    <w:rsid w:val="00F753DD"/>
    <w:rsid w:val="00F76237"/>
    <w:rsid w:val="00F766F2"/>
    <w:rsid w:val="00F768A5"/>
    <w:rsid w:val="00F806E9"/>
    <w:rsid w:val="00F80762"/>
    <w:rsid w:val="00F808CB"/>
    <w:rsid w:val="00F80DA4"/>
    <w:rsid w:val="00F817DE"/>
    <w:rsid w:val="00F8192D"/>
    <w:rsid w:val="00F81B4B"/>
    <w:rsid w:val="00F82250"/>
    <w:rsid w:val="00F828C8"/>
    <w:rsid w:val="00F82BFE"/>
    <w:rsid w:val="00F8369A"/>
    <w:rsid w:val="00F83A7A"/>
    <w:rsid w:val="00F83AD3"/>
    <w:rsid w:val="00F84115"/>
    <w:rsid w:val="00F848A9"/>
    <w:rsid w:val="00F848B4"/>
    <w:rsid w:val="00F84DF2"/>
    <w:rsid w:val="00F853FD"/>
    <w:rsid w:val="00F859D5"/>
    <w:rsid w:val="00F859F8"/>
    <w:rsid w:val="00F85C77"/>
    <w:rsid w:val="00F86149"/>
    <w:rsid w:val="00F86DEA"/>
    <w:rsid w:val="00F87073"/>
    <w:rsid w:val="00F870E6"/>
    <w:rsid w:val="00F87381"/>
    <w:rsid w:val="00F87761"/>
    <w:rsid w:val="00F9013E"/>
    <w:rsid w:val="00F90342"/>
    <w:rsid w:val="00F90703"/>
    <w:rsid w:val="00F90A11"/>
    <w:rsid w:val="00F90A6B"/>
    <w:rsid w:val="00F91129"/>
    <w:rsid w:val="00F9119C"/>
    <w:rsid w:val="00F9213B"/>
    <w:rsid w:val="00F92B5D"/>
    <w:rsid w:val="00F938B3"/>
    <w:rsid w:val="00F938B6"/>
    <w:rsid w:val="00F940CA"/>
    <w:rsid w:val="00F94BC7"/>
    <w:rsid w:val="00F955D9"/>
    <w:rsid w:val="00F9586C"/>
    <w:rsid w:val="00F958C9"/>
    <w:rsid w:val="00F95B57"/>
    <w:rsid w:val="00F95F45"/>
    <w:rsid w:val="00F961DF"/>
    <w:rsid w:val="00F962F7"/>
    <w:rsid w:val="00F9664A"/>
    <w:rsid w:val="00F96D2E"/>
    <w:rsid w:val="00F96D9A"/>
    <w:rsid w:val="00F96FFA"/>
    <w:rsid w:val="00F973A7"/>
    <w:rsid w:val="00F976E4"/>
    <w:rsid w:val="00FA037A"/>
    <w:rsid w:val="00FA065B"/>
    <w:rsid w:val="00FA103C"/>
    <w:rsid w:val="00FA1316"/>
    <w:rsid w:val="00FA13C5"/>
    <w:rsid w:val="00FA216A"/>
    <w:rsid w:val="00FA2219"/>
    <w:rsid w:val="00FA2432"/>
    <w:rsid w:val="00FA298E"/>
    <w:rsid w:val="00FA29D4"/>
    <w:rsid w:val="00FA2C9B"/>
    <w:rsid w:val="00FA2F56"/>
    <w:rsid w:val="00FA2F84"/>
    <w:rsid w:val="00FA301B"/>
    <w:rsid w:val="00FA3203"/>
    <w:rsid w:val="00FA3C73"/>
    <w:rsid w:val="00FA3D60"/>
    <w:rsid w:val="00FA46D3"/>
    <w:rsid w:val="00FA4773"/>
    <w:rsid w:val="00FA4AEC"/>
    <w:rsid w:val="00FA51B0"/>
    <w:rsid w:val="00FA5718"/>
    <w:rsid w:val="00FA5D5B"/>
    <w:rsid w:val="00FA62BD"/>
    <w:rsid w:val="00FA696A"/>
    <w:rsid w:val="00FA6B88"/>
    <w:rsid w:val="00FA6DD9"/>
    <w:rsid w:val="00FA6FA3"/>
    <w:rsid w:val="00FA76A4"/>
    <w:rsid w:val="00FA7E10"/>
    <w:rsid w:val="00FB017D"/>
    <w:rsid w:val="00FB05AC"/>
    <w:rsid w:val="00FB088D"/>
    <w:rsid w:val="00FB0914"/>
    <w:rsid w:val="00FB0A6F"/>
    <w:rsid w:val="00FB0BF0"/>
    <w:rsid w:val="00FB0F92"/>
    <w:rsid w:val="00FB18D6"/>
    <w:rsid w:val="00FB1E94"/>
    <w:rsid w:val="00FB203A"/>
    <w:rsid w:val="00FB2153"/>
    <w:rsid w:val="00FB2843"/>
    <w:rsid w:val="00FB28BA"/>
    <w:rsid w:val="00FB2FD0"/>
    <w:rsid w:val="00FB3030"/>
    <w:rsid w:val="00FB398A"/>
    <w:rsid w:val="00FB3A0C"/>
    <w:rsid w:val="00FB4029"/>
    <w:rsid w:val="00FB44C3"/>
    <w:rsid w:val="00FB4522"/>
    <w:rsid w:val="00FB46E9"/>
    <w:rsid w:val="00FB4AF2"/>
    <w:rsid w:val="00FB4C36"/>
    <w:rsid w:val="00FB4EC2"/>
    <w:rsid w:val="00FB5349"/>
    <w:rsid w:val="00FB57EB"/>
    <w:rsid w:val="00FB5D9D"/>
    <w:rsid w:val="00FB6232"/>
    <w:rsid w:val="00FB651F"/>
    <w:rsid w:val="00FB7844"/>
    <w:rsid w:val="00FB78EA"/>
    <w:rsid w:val="00FB7F04"/>
    <w:rsid w:val="00FC01FF"/>
    <w:rsid w:val="00FC09D7"/>
    <w:rsid w:val="00FC0DD6"/>
    <w:rsid w:val="00FC0DF8"/>
    <w:rsid w:val="00FC1562"/>
    <w:rsid w:val="00FC1654"/>
    <w:rsid w:val="00FC1703"/>
    <w:rsid w:val="00FC218F"/>
    <w:rsid w:val="00FC260C"/>
    <w:rsid w:val="00FC2823"/>
    <w:rsid w:val="00FC3735"/>
    <w:rsid w:val="00FC3DD3"/>
    <w:rsid w:val="00FC4535"/>
    <w:rsid w:val="00FC4981"/>
    <w:rsid w:val="00FC5A73"/>
    <w:rsid w:val="00FC5C8C"/>
    <w:rsid w:val="00FC6A8E"/>
    <w:rsid w:val="00FC6C19"/>
    <w:rsid w:val="00FC7430"/>
    <w:rsid w:val="00FC75C2"/>
    <w:rsid w:val="00FC771C"/>
    <w:rsid w:val="00FC7CA7"/>
    <w:rsid w:val="00FD0274"/>
    <w:rsid w:val="00FD043D"/>
    <w:rsid w:val="00FD1B2D"/>
    <w:rsid w:val="00FD1CBE"/>
    <w:rsid w:val="00FD1E96"/>
    <w:rsid w:val="00FD271E"/>
    <w:rsid w:val="00FD2779"/>
    <w:rsid w:val="00FD2985"/>
    <w:rsid w:val="00FD3415"/>
    <w:rsid w:val="00FD419D"/>
    <w:rsid w:val="00FD44B0"/>
    <w:rsid w:val="00FD44CD"/>
    <w:rsid w:val="00FD4DD6"/>
    <w:rsid w:val="00FD4E5C"/>
    <w:rsid w:val="00FD5135"/>
    <w:rsid w:val="00FD5231"/>
    <w:rsid w:val="00FD5FB7"/>
    <w:rsid w:val="00FD6191"/>
    <w:rsid w:val="00FD6379"/>
    <w:rsid w:val="00FD6AD3"/>
    <w:rsid w:val="00FD71A5"/>
    <w:rsid w:val="00FD747B"/>
    <w:rsid w:val="00FE02E8"/>
    <w:rsid w:val="00FE0E78"/>
    <w:rsid w:val="00FE1651"/>
    <w:rsid w:val="00FE1A4C"/>
    <w:rsid w:val="00FE1ED2"/>
    <w:rsid w:val="00FE2788"/>
    <w:rsid w:val="00FE279B"/>
    <w:rsid w:val="00FE305E"/>
    <w:rsid w:val="00FE358F"/>
    <w:rsid w:val="00FE3827"/>
    <w:rsid w:val="00FE3CDC"/>
    <w:rsid w:val="00FE4D3E"/>
    <w:rsid w:val="00FE4D9F"/>
    <w:rsid w:val="00FE4E7E"/>
    <w:rsid w:val="00FE518E"/>
    <w:rsid w:val="00FE51C5"/>
    <w:rsid w:val="00FE572E"/>
    <w:rsid w:val="00FE59FE"/>
    <w:rsid w:val="00FE5A87"/>
    <w:rsid w:val="00FE5CF2"/>
    <w:rsid w:val="00FE5D4F"/>
    <w:rsid w:val="00FE6456"/>
    <w:rsid w:val="00FE67DD"/>
    <w:rsid w:val="00FE6880"/>
    <w:rsid w:val="00FE69E6"/>
    <w:rsid w:val="00FE69EA"/>
    <w:rsid w:val="00FE703B"/>
    <w:rsid w:val="00FE73F7"/>
    <w:rsid w:val="00FE7A02"/>
    <w:rsid w:val="00FE7E17"/>
    <w:rsid w:val="00FE7F17"/>
    <w:rsid w:val="00FF06BE"/>
    <w:rsid w:val="00FF14C5"/>
    <w:rsid w:val="00FF19F8"/>
    <w:rsid w:val="00FF2860"/>
    <w:rsid w:val="00FF2A03"/>
    <w:rsid w:val="00FF316F"/>
    <w:rsid w:val="00FF33F8"/>
    <w:rsid w:val="00FF40AC"/>
    <w:rsid w:val="00FF420E"/>
    <w:rsid w:val="00FF4708"/>
    <w:rsid w:val="00FF4B07"/>
    <w:rsid w:val="00FF4B86"/>
    <w:rsid w:val="00FF563E"/>
    <w:rsid w:val="00FF5B0F"/>
    <w:rsid w:val="00FF637E"/>
    <w:rsid w:val="00FF6421"/>
    <w:rsid w:val="00FF74AC"/>
    <w:rsid w:val="010B3A96"/>
    <w:rsid w:val="01136557"/>
    <w:rsid w:val="01164CDA"/>
    <w:rsid w:val="011CD1E4"/>
    <w:rsid w:val="011E7A10"/>
    <w:rsid w:val="01298D24"/>
    <w:rsid w:val="012E0026"/>
    <w:rsid w:val="01360621"/>
    <w:rsid w:val="0139FFCA"/>
    <w:rsid w:val="013C9D5F"/>
    <w:rsid w:val="0145DDCB"/>
    <w:rsid w:val="014A38C9"/>
    <w:rsid w:val="01549F76"/>
    <w:rsid w:val="015A26AC"/>
    <w:rsid w:val="015E3EDB"/>
    <w:rsid w:val="016500E2"/>
    <w:rsid w:val="017F123C"/>
    <w:rsid w:val="018DEE6C"/>
    <w:rsid w:val="0192F241"/>
    <w:rsid w:val="0199F721"/>
    <w:rsid w:val="01A40559"/>
    <w:rsid w:val="01A64D65"/>
    <w:rsid w:val="01AF1E78"/>
    <w:rsid w:val="01B0FC20"/>
    <w:rsid w:val="01B48659"/>
    <w:rsid w:val="01B8E27F"/>
    <w:rsid w:val="01BEA577"/>
    <w:rsid w:val="01CD8402"/>
    <w:rsid w:val="01D0F13A"/>
    <w:rsid w:val="01D1A3D7"/>
    <w:rsid w:val="01D70088"/>
    <w:rsid w:val="01DAA48B"/>
    <w:rsid w:val="01F04837"/>
    <w:rsid w:val="01F58195"/>
    <w:rsid w:val="02008AF8"/>
    <w:rsid w:val="02092B6B"/>
    <w:rsid w:val="0234C9E5"/>
    <w:rsid w:val="02377725"/>
    <w:rsid w:val="023D97E6"/>
    <w:rsid w:val="024D0C9E"/>
    <w:rsid w:val="0263053D"/>
    <w:rsid w:val="026D43FB"/>
    <w:rsid w:val="026DA7D2"/>
    <w:rsid w:val="02757AFB"/>
    <w:rsid w:val="027FD8B5"/>
    <w:rsid w:val="028DDC0A"/>
    <w:rsid w:val="028E96DD"/>
    <w:rsid w:val="0298A92D"/>
    <w:rsid w:val="02A3B00F"/>
    <w:rsid w:val="02BFA8FB"/>
    <w:rsid w:val="02CBE218"/>
    <w:rsid w:val="02D3DD53"/>
    <w:rsid w:val="02D79D1A"/>
    <w:rsid w:val="02DED430"/>
    <w:rsid w:val="02F72E0C"/>
    <w:rsid w:val="02F91511"/>
    <w:rsid w:val="02FE16CB"/>
    <w:rsid w:val="0307E625"/>
    <w:rsid w:val="030C1B56"/>
    <w:rsid w:val="032B188B"/>
    <w:rsid w:val="032F73CD"/>
    <w:rsid w:val="03370AE0"/>
    <w:rsid w:val="034084AC"/>
    <w:rsid w:val="034139DA"/>
    <w:rsid w:val="03670748"/>
    <w:rsid w:val="036BF44C"/>
    <w:rsid w:val="03794F0F"/>
    <w:rsid w:val="037A0C8C"/>
    <w:rsid w:val="038EACDB"/>
    <w:rsid w:val="03960A35"/>
    <w:rsid w:val="039659E5"/>
    <w:rsid w:val="039E5EB4"/>
    <w:rsid w:val="039EAC66"/>
    <w:rsid w:val="03A1B715"/>
    <w:rsid w:val="03A505B7"/>
    <w:rsid w:val="03B418E0"/>
    <w:rsid w:val="03BFDFD2"/>
    <w:rsid w:val="03CEE33A"/>
    <w:rsid w:val="03E239FF"/>
    <w:rsid w:val="03EB3B41"/>
    <w:rsid w:val="03F9C863"/>
    <w:rsid w:val="04096DAB"/>
    <w:rsid w:val="040D5365"/>
    <w:rsid w:val="0413A29D"/>
    <w:rsid w:val="0413EEBB"/>
    <w:rsid w:val="041E3BCF"/>
    <w:rsid w:val="0429AFD2"/>
    <w:rsid w:val="0433303A"/>
    <w:rsid w:val="0448999B"/>
    <w:rsid w:val="045DFCC6"/>
    <w:rsid w:val="047E9A6F"/>
    <w:rsid w:val="04931E07"/>
    <w:rsid w:val="04A11C58"/>
    <w:rsid w:val="04AB932A"/>
    <w:rsid w:val="04B05B39"/>
    <w:rsid w:val="04B4B475"/>
    <w:rsid w:val="04D71766"/>
    <w:rsid w:val="04D82BAA"/>
    <w:rsid w:val="04DCBFD0"/>
    <w:rsid w:val="04DD8950"/>
    <w:rsid w:val="04F92DB2"/>
    <w:rsid w:val="04FEBE6E"/>
    <w:rsid w:val="05180F93"/>
    <w:rsid w:val="051880CA"/>
    <w:rsid w:val="051F00DD"/>
    <w:rsid w:val="0521580F"/>
    <w:rsid w:val="053178BD"/>
    <w:rsid w:val="053AD079"/>
    <w:rsid w:val="05643318"/>
    <w:rsid w:val="05646389"/>
    <w:rsid w:val="056B96C9"/>
    <w:rsid w:val="05741299"/>
    <w:rsid w:val="058E1523"/>
    <w:rsid w:val="05969970"/>
    <w:rsid w:val="05A6749D"/>
    <w:rsid w:val="05A7E60B"/>
    <w:rsid w:val="05B37F45"/>
    <w:rsid w:val="05B66BD1"/>
    <w:rsid w:val="05D1873F"/>
    <w:rsid w:val="05D388E2"/>
    <w:rsid w:val="05D40B71"/>
    <w:rsid w:val="05D8F4AA"/>
    <w:rsid w:val="05DDB45B"/>
    <w:rsid w:val="05E47EBB"/>
    <w:rsid w:val="05EB725B"/>
    <w:rsid w:val="05FBC15D"/>
    <w:rsid w:val="06024B47"/>
    <w:rsid w:val="061AEBAA"/>
    <w:rsid w:val="061B99D3"/>
    <w:rsid w:val="06218BAC"/>
    <w:rsid w:val="06268407"/>
    <w:rsid w:val="062D7600"/>
    <w:rsid w:val="0632BA82"/>
    <w:rsid w:val="065BA68C"/>
    <w:rsid w:val="065D387A"/>
    <w:rsid w:val="066DEA89"/>
    <w:rsid w:val="0670C8C5"/>
    <w:rsid w:val="067892DB"/>
    <w:rsid w:val="06793BA3"/>
    <w:rsid w:val="067F86AE"/>
    <w:rsid w:val="06B06E8C"/>
    <w:rsid w:val="06CBFEE5"/>
    <w:rsid w:val="06F497AD"/>
    <w:rsid w:val="070F9635"/>
    <w:rsid w:val="07160E4B"/>
    <w:rsid w:val="073FA028"/>
    <w:rsid w:val="0741E671"/>
    <w:rsid w:val="0744002D"/>
    <w:rsid w:val="074663B9"/>
    <w:rsid w:val="0755B59B"/>
    <w:rsid w:val="07606A01"/>
    <w:rsid w:val="077C2DC9"/>
    <w:rsid w:val="078D58C4"/>
    <w:rsid w:val="0798452E"/>
    <w:rsid w:val="07BC1E66"/>
    <w:rsid w:val="07C878A1"/>
    <w:rsid w:val="07CE75CB"/>
    <w:rsid w:val="07FAB649"/>
    <w:rsid w:val="08119527"/>
    <w:rsid w:val="08253D09"/>
    <w:rsid w:val="08296717"/>
    <w:rsid w:val="084362CC"/>
    <w:rsid w:val="084EF303"/>
    <w:rsid w:val="08501C1F"/>
    <w:rsid w:val="08509ACC"/>
    <w:rsid w:val="086745BB"/>
    <w:rsid w:val="087D9171"/>
    <w:rsid w:val="087F0F76"/>
    <w:rsid w:val="089881B5"/>
    <w:rsid w:val="08A99063"/>
    <w:rsid w:val="08B39982"/>
    <w:rsid w:val="08BE3DCD"/>
    <w:rsid w:val="08D732BA"/>
    <w:rsid w:val="08EF5C1D"/>
    <w:rsid w:val="08FB11F5"/>
    <w:rsid w:val="090A6166"/>
    <w:rsid w:val="090B5B5F"/>
    <w:rsid w:val="091B7D11"/>
    <w:rsid w:val="091EDF75"/>
    <w:rsid w:val="0934376F"/>
    <w:rsid w:val="093FF82C"/>
    <w:rsid w:val="0956A174"/>
    <w:rsid w:val="097412B5"/>
    <w:rsid w:val="0975332B"/>
    <w:rsid w:val="098485D1"/>
    <w:rsid w:val="09B454DF"/>
    <w:rsid w:val="09C533E9"/>
    <w:rsid w:val="09D0D690"/>
    <w:rsid w:val="09E1735B"/>
    <w:rsid w:val="0A108E05"/>
    <w:rsid w:val="0A10B16B"/>
    <w:rsid w:val="0A155A83"/>
    <w:rsid w:val="0A2052EF"/>
    <w:rsid w:val="0A240F55"/>
    <w:rsid w:val="0A3B0ED2"/>
    <w:rsid w:val="0A434A77"/>
    <w:rsid w:val="0A435878"/>
    <w:rsid w:val="0A45FE3A"/>
    <w:rsid w:val="0A4E217C"/>
    <w:rsid w:val="0A557012"/>
    <w:rsid w:val="0A6D9C6B"/>
    <w:rsid w:val="0A7294A2"/>
    <w:rsid w:val="0A834C82"/>
    <w:rsid w:val="0A957C69"/>
    <w:rsid w:val="0A984782"/>
    <w:rsid w:val="0AA30A8D"/>
    <w:rsid w:val="0AAA10FB"/>
    <w:rsid w:val="0AC17957"/>
    <w:rsid w:val="0AE82069"/>
    <w:rsid w:val="0AEB3F0C"/>
    <w:rsid w:val="0B12DB56"/>
    <w:rsid w:val="0B22DF40"/>
    <w:rsid w:val="0B2BE635"/>
    <w:rsid w:val="0B3124BD"/>
    <w:rsid w:val="0B3BD861"/>
    <w:rsid w:val="0B54F02B"/>
    <w:rsid w:val="0B618DE5"/>
    <w:rsid w:val="0B6E165A"/>
    <w:rsid w:val="0B8691C2"/>
    <w:rsid w:val="0B8CC28D"/>
    <w:rsid w:val="0B973922"/>
    <w:rsid w:val="0BA1739A"/>
    <w:rsid w:val="0BC98F28"/>
    <w:rsid w:val="0BCA434A"/>
    <w:rsid w:val="0BF0234A"/>
    <w:rsid w:val="0BFFB1CF"/>
    <w:rsid w:val="0C150496"/>
    <w:rsid w:val="0C2090ED"/>
    <w:rsid w:val="0C321CB6"/>
    <w:rsid w:val="0C57C8D9"/>
    <w:rsid w:val="0C5F8B15"/>
    <w:rsid w:val="0C7445EA"/>
    <w:rsid w:val="0C7569A6"/>
    <w:rsid w:val="0C8EF89E"/>
    <w:rsid w:val="0C90663D"/>
    <w:rsid w:val="0CA9D9DC"/>
    <w:rsid w:val="0CB142BD"/>
    <w:rsid w:val="0CB246DA"/>
    <w:rsid w:val="0CC4607F"/>
    <w:rsid w:val="0CCBADC8"/>
    <w:rsid w:val="0CDE7CB3"/>
    <w:rsid w:val="0CE9191F"/>
    <w:rsid w:val="0CF3B459"/>
    <w:rsid w:val="0CF415F8"/>
    <w:rsid w:val="0CFBFCD1"/>
    <w:rsid w:val="0D0DF3B0"/>
    <w:rsid w:val="0D149227"/>
    <w:rsid w:val="0D2E111C"/>
    <w:rsid w:val="0D372A50"/>
    <w:rsid w:val="0D439EB7"/>
    <w:rsid w:val="0D46D4BA"/>
    <w:rsid w:val="0D57C232"/>
    <w:rsid w:val="0D57C9FD"/>
    <w:rsid w:val="0D64EBF4"/>
    <w:rsid w:val="0DA99D38"/>
    <w:rsid w:val="0DB63E73"/>
    <w:rsid w:val="0DBD3EB4"/>
    <w:rsid w:val="0DBE0A7F"/>
    <w:rsid w:val="0DBFC91F"/>
    <w:rsid w:val="0DC7D340"/>
    <w:rsid w:val="0DCFB450"/>
    <w:rsid w:val="0DD04AC1"/>
    <w:rsid w:val="0DE28C74"/>
    <w:rsid w:val="0DE8CF9A"/>
    <w:rsid w:val="0E272300"/>
    <w:rsid w:val="0E41D14A"/>
    <w:rsid w:val="0E49AB40"/>
    <w:rsid w:val="0E4F73C0"/>
    <w:rsid w:val="0E585B32"/>
    <w:rsid w:val="0E61758C"/>
    <w:rsid w:val="0E632810"/>
    <w:rsid w:val="0E65243A"/>
    <w:rsid w:val="0E6B5804"/>
    <w:rsid w:val="0E77D5A3"/>
    <w:rsid w:val="0E807B36"/>
    <w:rsid w:val="0E862CBF"/>
    <w:rsid w:val="0E8FD541"/>
    <w:rsid w:val="0E9212C0"/>
    <w:rsid w:val="0E9D21CF"/>
    <w:rsid w:val="0EA52DD4"/>
    <w:rsid w:val="0EBB5B9C"/>
    <w:rsid w:val="0EC755B2"/>
    <w:rsid w:val="0ECA72B9"/>
    <w:rsid w:val="0EE5FF01"/>
    <w:rsid w:val="0F12CA40"/>
    <w:rsid w:val="0F2CCBCC"/>
    <w:rsid w:val="0F340D74"/>
    <w:rsid w:val="0F3841B5"/>
    <w:rsid w:val="0F454DBE"/>
    <w:rsid w:val="0F598395"/>
    <w:rsid w:val="0F64B83D"/>
    <w:rsid w:val="0F6DB916"/>
    <w:rsid w:val="0F966A61"/>
    <w:rsid w:val="0F9E98E2"/>
    <w:rsid w:val="0FA16266"/>
    <w:rsid w:val="0FC1C81D"/>
    <w:rsid w:val="0FD51F28"/>
    <w:rsid w:val="0FE855E9"/>
    <w:rsid w:val="100C462A"/>
    <w:rsid w:val="102CBDB8"/>
    <w:rsid w:val="103283DF"/>
    <w:rsid w:val="103974C7"/>
    <w:rsid w:val="104687D2"/>
    <w:rsid w:val="10531ECF"/>
    <w:rsid w:val="10625984"/>
    <w:rsid w:val="10769F25"/>
    <w:rsid w:val="10829F5C"/>
    <w:rsid w:val="10871B93"/>
    <w:rsid w:val="108BDDE3"/>
    <w:rsid w:val="10923E1C"/>
    <w:rsid w:val="10953BE1"/>
    <w:rsid w:val="1096E4DB"/>
    <w:rsid w:val="1098BA79"/>
    <w:rsid w:val="10A7939E"/>
    <w:rsid w:val="10AE97F3"/>
    <w:rsid w:val="10B643DA"/>
    <w:rsid w:val="10C32835"/>
    <w:rsid w:val="10C410E5"/>
    <w:rsid w:val="10C4C667"/>
    <w:rsid w:val="10EBD329"/>
    <w:rsid w:val="10F0BAED"/>
    <w:rsid w:val="1108CE29"/>
    <w:rsid w:val="110E9115"/>
    <w:rsid w:val="1119A89D"/>
    <w:rsid w:val="112BA2B3"/>
    <w:rsid w:val="1140C382"/>
    <w:rsid w:val="1144A1A0"/>
    <w:rsid w:val="1157D7AA"/>
    <w:rsid w:val="1169A115"/>
    <w:rsid w:val="1179E837"/>
    <w:rsid w:val="1187EB2E"/>
    <w:rsid w:val="11934B8E"/>
    <w:rsid w:val="11AC6926"/>
    <w:rsid w:val="11CF555C"/>
    <w:rsid w:val="11D6F3BF"/>
    <w:rsid w:val="11DDD945"/>
    <w:rsid w:val="11FF8C82"/>
    <w:rsid w:val="1208CE04"/>
    <w:rsid w:val="121425F4"/>
    <w:rsid w:val="1228413F"/>
    <w:rsid w:val="12353A53"/>
    <w:rsid w:val="124DB767"/>
    <w:rsid w:val="125C01C0"/>
    <w:rsid w:val="126A8CAA"/>
    <w:rsid w:val="12A15E9D"/>
    <w:rsid w:val="12A43DC3"/>
    <w:rsid w:val="12B564D0"/>
    <w:rsid w:val="12C2D437"/>
    <w:rsid w:val="12C6F784"/>
    <w:rsid w:val="12D161DA"/>
    <w:rsid w:val="12E4C596"/>
    <w:rsid w:val="12ECC878"/>
    <w:rsid w:val="13195E11"/>
    <w:rsid w:val="132C81E6"/>
    <w:rsid w:val="1336E4F7"/>
    <w:rsid w:val="133AB5D3"/>
    <w:rsid w:val="13414EDF"/>
    <w:rsid w:val="135A5D99"/>
    <w:rsid w:val="135F0953"/>
    <w:rsid w:val="138A5522"/>
    <w:rsid w:val="138B1747"/>
    <w:rsid w:val="13C505B4"/>
    <w:rsid w:val="13D0CFEF"/>
    <w:rsid w:val="13E087F0"/>
    <w:rsid w:val="1402E358"/>
    <w:rsid w:val="145145B9"/>
    <w:rsid w:val="147880FD"/>
    <w:rsid w:val="147B7A94"/>
    <w:rsid w:val="147FBCC4"/>
    <w:rsid w:val="1482646E"/>
    <w:rsid w:val="14915AF2"/>
    <w:rsid w:val="1494FD1B"/>
    <w:rsid w:val="14ABD368"/>
    <w:rsid w:val="14B53ACF"/>
    <w:rsid w:val="14CD30BE"/>
    <w:rsid w:val="15062414"/>
    <w:rsid w:val="15217E6C"/>
    <w:rsid w:val="152D6F0E"/>
    <w:rsid w:val="15360A87"/>
    <w:rsid w:val="153C2127"/>
    <w:rsid w:val="1546A9AA"/>
    <w:rsid w:val="155A705B"/>
    <w:rsid w:val="156BE248"/>
    <w:rsid w:val="1579B66B"/>
    <w:rsid w:val="157F7486"/>
    <w:rsid w:val="15A33A1E"/>
    <w:rsid w:val="15B3D022"/>
    <w:rsid w:val="15BD0104"/>
    <w:rsid w:val="15C425DC"/>
    <w:rsid w:val="15D3935A"/>
    <w:rsid w:val="15E40BC3"/>
    <w:rsid w:val="15E9B3B0"/>
    <w:rsid w:val="15F76F18"/>
    <w:rsid w:val="16073F6E"/>
    <w:rsid w:val="160D9064"/>
    <w:rsid w:val="160DA52A"/>
    <w:rsid w:val="1624991A"/>
    <w:rsid w:val="163B4B30"/>
    <w:rsid w:val="16544415"/>
    <w:rsid w:val="167218E4"/>
    <w:rsid w:val="16812184"/>
    <w:rsid w:val="16867AAF"/>
    <w:rsid w:val="169DF7F8"/>
    <w:rsid w:val="16B9B29C"/>
    <w:rsid w:val="16C79177"/>
    <w:rsid w:val="16D0F2D1"/>
    <w:rsid w:val="17115931"/>
    <w:rsid w:val="171372E3"/>
    <w:rsid w:val="172919C6"/>
    <w:rsid w:val="172C074E"/>
    <w:rsid w:val="17340EDE"/>
    <w:rsid w:val="17370D9B"/>
    <w:rsid w:val="177C0408"/>
    <w:rsid w:val="1793014D"/>
    <w:rsid w:val="17AB07D3"/>
    <w:rsid w:val="17AED277"/>
    <w:rsid w:val="17B83CBE"/>
    <w:rsid w:val="17C1736E"/>
    <w:rsid w:val="1803DDAB"/>
    <w:rsid w:val="18299992"/>
    <w:rsid w:val="1840E038"/>
    <w:rsid w:val="1842A71E"/>
    <w:rsid w:val="184F755E"/>
    <w:rsid w:val="18551E4A"/>
    <w:rsid w:val="185E5AB9"/>
    <w:rsid w:val="187D3A37"/>
    <w:rsid w:val="189A4252"/>
    <w:rsid w:val="18A772A4"/>
    <w:rsid w:val="18B5229F"/>
    <w:rsid w:val="18B96D34"/>
    <w:rsid w:val="18CAEB0C"/>
    <w:rsid w:val="18D6E830"/>
    <w:rsid w:val="18D83703"/>
    <w:rsid w:val="18DA481D"/>
    <w:rsid w:val="18DD9D3D"/>
    <w:rsid w:val="18EEF422"/>
    <w:rsid w:val="18F6CC14"/>
    <w:rsid w:val="18FFCE95"/>
    <w:rsid w:val="191DDF89"/>
    <w:rsid w:val="194BBC1F"/>
    <w:rsid w:val="194C7B4D"/>
    <w:rsid w:val="19553500"/>
    <w:rsid w:val="195DF70A"/>
    <w:rsid w:val="195F1410"/>
    <w:rsid w:val="19732BE3"/>
    <w:rsid w:val="1995A7B6"/>
    <w:rsid w:val="19A0D5ED"/>
    <w:rsid w:val="19A47206"/>
    <w:rsid w:val="19CC6108"/>
    <w:rsid w:val="19E68079"/>
    <w:rsid w:val="19E6C627"/>
    <w:rsid w:val="1A081AA6"/>
    <w:rsid w:val="1A3310A8"/>
    <w:rsid w:val="1A396C9A"/>
    <w:rsid w:val="1A437BF2"/>
    <w:rsid w:val="1A46BF41"/>
    <w:rsid w:val="1A4A17F5"/>
    <w:rsid w:val="1A4E01A3"/>
    <w:rsid w:val="1A777078"/>
    <w:rsid w:val="1A8193D6"/>
    <w:rsid w:val="1A845875"/>
    <w:rsid w:val="1A8CD595"/>
    <w:rsid w:val="1AA073FC"/>
    <w:rsid w:val="1AA88A31"/>
    <w:rsid w:val="1AC67381"/>
    <w:rsid w:val="1AD3C0FD"/>
    <w:rsid w:val="1AD5A41D"/>
    <w:rsid w:val="1AE224A9"/>
    <w:rsid w:val="1AEFD247"/>
    <w:rsid w:val="1AFC3AF8"/>
    <w:rsid w:val="1B0AB067"/>
    <w:rsid w:val="1B12CD26"/>
    <w:rsid w:val="1B1EC4B9"/>
    <w:rsid w:val="1B3ED00B"/>
    <w:rsid w:val="1B786785"/>
    <w:rsid w:val="1B854A46"/>
    <w:rsid w:val="1B8ADEDA"/>
    <w:rsid w:val="1B972D71"/>
    <w:rsid w:val="1B9EF837"/>
    <w:rsid w:val="1BB0A580"/>
    <w:rsid w:val="1BB90E87"/>
    <w:rsid w:val="1BD87F05"/>
    <w:rsid w:val="1BDB41EF"/>
    <w:rsid w:val="1BDD3110"/>
    <w:rsid w:val="1BEE9A07"/>
    <w:rsid w:val="1BF79A33"/>
    <w:rsid w:val="1BFAFB35"/>
    <w:rsid w:val="1C401E26"/>
    <w:rsid w:val="1C554875"/>
    <w:rsid w:val="1C55F504"/>
    <w:rsid w:val="1C5CD1A2"/>
    <w:rsid w:val="1C6A97D3"/>
    <w:rsid w:val="1C6D1A1C"/>
    <w:rsid w:val="1C73329D"/>
    <w:rsid w:val="1C7C8142"/>
    <w:rsid w:val="1C953513"/>
    <w:rsid w:val="1C98129C"/>
    <w:rsid w:val="1CA5ECBB"/>
    <w:rsid w:val="1CA5F940"/>
    <w:rsid w:val="1CF61966"/>
    <w:rsid w:val="1D026A83"/>
    <w:rsid w:val="1D13D11C"/>
    <w:rsid w:val="1D2064F4"/>
    <w:rsid w:val="1D32F3CD"/>
    <w:rsid w:val="1D5020C7"/>
    <w:rsid w:val="1D564C79"/>
    <w:rsid w:val="1D6DDEEB"/>
    <w:rsid w:val="1D7709EF"/>
    <w:rsid w:val="1D7D6FF1"/>
    <w:rsid w:val="1D943FF6"/>
    <w:rsid w:val="1D9F9F5E"/>
    <w:rsid w:val="1DAB08C4"/>
    <w:rsid w:val="1DB0E517"/>
    <w:rsid w:val="1DB0F228"/>
    <w:rsid w:val="1DB7E43D"/>
    <w:rsid w:val="1DBB709C"/>
    <w:rsid w:val="1DC5A492"/>
    <w:rsid w:val="1DD15AFF"/>
    <w:rsid w:val="1DD59787"/>
    <w:rsid w:val="1DD6468D"/>
    <w:rsid w:val="1DD9F80E"/>
    <w:rsid w:val="1E00AA73"/>
    <w:rsid w:val="1E0C9421"/>
    <w:rsid w:val="1E0EC3DA"/>
    <w:rsid w:val="1E0F5CC5"/>
    <w:rsid w:val="1E11EBE0"/>
    <w:rsid w:val="1E1F554F"/>
    <w:rsid w:val="1E2F441F"/>
    <w:rsid w:val="1E410FC1"/>
    <w:rsid w:val="1E44F480"/>
    <w:rsid w:val="1E54220E"/>
    <w:rsid w:val="1E7526B2"/>
    <w:rsid w:val="1E869117"/>
    <w:rsid w:val="1E89BF0A"/>
    <w:rsid w:val="1E92B263"/>
    <w:rsid w:val="1EA45267"/>
    <w:rsid w:val="1EAECE26"/>
    <w:rsid w:val="1EB52557"/>
    <w:rsid w:val="1ECB11B4"/>
    <w:rsid w:val="1EE95D0E"/>
    <w:rsid w:val="1EFDE86D"/>
    <w:rsid w:val="1F0FBA70"/>
    <w:rsid w:val="1F1DF042"/>
    <w:rsid w:val="1F42E19E"/>
    <w:rsid w:val="1F560EC2"/>
    <w:rsid w:val="1F6CDF25"/>
    <w:rsid w:val="1F6F6EB1"/>
    <w:rsid w:val="1F81C71B"/>
    <w:rsid w:val="1F8614F2"/>
    <w:rsid w:val="1F8B0B5A"/>
    <w:rsid w:val="1F99BC63"/>
    <w:rsid w:val="1FB197DA"/>
    <w:rsid w:val="1FB8F168"/>
    <w:rsid w:val="1FC7D3D2"/>
    <w:rsid w:val="1FDA1AA7"/>
    <w:rsid w:val="1FDD3271"/>
    <w:rsid w:val="1FE72269"/>
    <w:rsid w:val="1FE754A6"/>
    <w:rsid w:val="1FEFCCB8"/>
    <w:rsid w:val="1FF57BAF"/>
    <w:rsid w:val="1FFB44E5"/>
    <w:rsid w:val="200412A3"/>
    <w:rsid w:val="202ED7B5"/>
    <w:rsid w:val="2042F0E9"/>
    <w:rsid w:val="205F02C4"/>
    <w:rsid w:val="2064DAB2"/>
    <w:rsid w:val="20719477"/>
    <w:rsid w:val="208ED137"/>
    <w:rsid w:val="20B7AC84"/>
    <w:rsid w:val="20CFF89F"/>
    <w:rsid w:val="20D3DE91"/>
    <w:rsid w:val="21079D47"/>
    <w:rsid w:val="21099C42"/>
    <w:rsid w:val="2112E070"/>
    <w:rsid w:val="212A4E91"/>
    <w:rsid w:val="2135FE0D"/>
    <w:rsid w:val="213DD4B8"/>
    <w:rsid w:val="214F3DA6"/>
    <w:rsid w:val="215E4858"/>
    <w:rsid w:val="2160EA00"/>
    <w:rsid w:val="217A6AEE"/>
    <w:rsid w:val="2182EBCE"/>
    <w:rsid w:val="218F1E37"/>
    <w:rsid w:val="21A1E4FE"/>
    <w:rsid w:val="21B975C7"/>
    <w:rsid w:val="21D8869D"/>
    <w:rsid w:val="21DCB2DD"/>
    <w:rsid w:val="21E93313"/>
    <w:rsid w:val="21F99B11"/>
    <w:rsid w:val="22056B11"/>
    <w:rsid w:val="22228F11"/>
    <w:rsid w:val="224CD511"/>
    <w:rsid w:val="225A802B"/>
    <w:rsid w:val="225C4390"/>
    <w:rsid w:val="2260B1EB"/>
    <w:rsid w:val="2265B67E"/>
    <w:rsid w:val="2274ABD5"/>
    <w:rsid w:val="227CBFC8"/>
    <w:rsid w:val="228746F2"/>
    <w:rsid w:val="228CC197"/>
    <w:rsid w:val="22B59E10"/>
    <w:rsid w:val="22D00754"/>
    <w:rsid w:val="22F2B044"/>
    <w:rsid w:val="22F34171"/>
    <w:rsid w:val="22FE3196"/>
    <w:rsid w:val="233FFC82"/>
    <w:rsid w:val="23403502"/>
    <w:rsid w:val="2346B63F"/>
    <w:rsid w:val="235C1594"/>
    <w:rsid w:val="238A62D2"/>
    <w:rsid w:val="239406B0"/>
    <w:rsid w:val="23C01DA3"/>
    <w:rsid w:val="23D3F721"/>
    <w:rsid w:val="23EB370B"/>
    <w:rsid w:val="23EEC3C5"/>
    <w:rsid w:val="23FA6E72"/>
    <w:rsid w:val="240C38AA"/>
    <w:rsid w:val="24157AEF"/>
    <w:rsid w:val="2421AF35"/>
    <w:rsid w:val="242CAB7A"/>
    <w:rsid w:val="24380C3F"/>
    <w:rsid w:val="243C3693"/>
    <w:rsid w:val="24460868"/>
    <w:rsid w:val="245E9D45"/>
    <w:rsid w:val="24681F0B"/>
    <w:rsid w:val="247E766E"/>
    <w:rsid w:val="2485751F"/>
    <w:rsid w:val="24AB217B"/>
    <w:rsid w:val="24BAE9DA"/>
    <w:rsid w:val="24D6B97C"/>
    <w:rsid w:val="250BB721"/>
    <w:rsid w:val="250EF836"/>
    <w:rsid w:val="251191D4"/>
    <w:rsid w:val="252337A9"/>
    <w:rsid w:val="252493B1"/>
    <w:rsid w:val="253AC723"/>
    <w:rsid w:val="254A7F7B"/>
    <w:rsid w:val="2551A85E"/>
    <w:rsid w:val="2562CE8F"/>
    <w:rsid w:val="25630485"/>
    <w:rsid w:val="25729ECD"/>
    <w:rsid w:val="259880F4"/>
    <w:rsid w:val="25D66FA5"/>
    <w:rsid w:val="25DBD5AB"/>
    <w:rsid w:val="25E0CBA6"/>
    <w:rsid w:val="25E3E2D4"/>
    <w:rsid w:val="25E6BBA6"/>
    <w:rsid w:val="261525D7"/>
    <w:rsid w:val="2617AF59"/>
    <w:rsid w:val="26276CE0"/>
    <w:rsid w:val="26290129"/>
    <w:rsid w:val="262EE420"/>
    <w:rsid w:val="2631BD93"/>
    <w:rsid w:val="263DC87A"/>
    <w:rsid w:val="265A6347"/>
    <w:rsid w:val="265D236C"/>
    <w:rsid w:val="266542B4"/>
    <w:rsid w:val="268B765B"/>
    <w:rsid w:val="26A55475"/>
    <w:rsid w:val="26CDC224"/>
    <w:rsid w:val="26DDDECD"/>
    <w:rsid w:val="26E580F0"/>
    <w:rsid w:val="26EA226F"/>
    <w:rsid w:val="26F041AE"/>
    <w:rsid w:val="27090AF8"/>
    <w:rsid w:val="271A8FA2"/>
    <w:rsid w:val="2725B164"/>
    <w:rsid w:val="274C4A37"/>
    <w:rsid w:val="27517D80"/>
    <w:rsid w:val="277C8B9B"/>
    <w:rsid w:val="2783406C"/>
    <w:rsid w:val="27A714D8"/>
    <w:rsid w:val="27BA965A"/>
    <w:rsid w:val="27BC8DE3"/>
    <w:rsid w:val="27EC7423"/>
    <w:rsid w:val="27FF1CE4"/>
    <w:rsid w:val="2802DFE9"/>
    <w:rsid w:val="282497AC"/>
    <w:rsid w:val="283EA281"/>
    <w:rsid w:val="28445FAE"/>
    <w:rsid w:val="284EB374"/>
    <w:rsid w:val="285126C9"/>
    <w:rsid w:val="285FE7E4"/>
    <w:rsid w:val="2862C5C9"/>
    <w:rsid w:val="28743BC7"/>
    <w:rsid w:val="2877CCC4"/>
    <w:rsid w:val="2884F42B"/>
    <w:rsid w:val="288EA02F"/>
    <w:rsid w:val="289AF8AC"/>
    <w:rsid w:val="28A26ABF"/>
    <w:rsid w:val="28A6F132"/>
    <w:rsid w:val="28BA4B97"/>
    <w:rsid w:val="28D0575A"/>
    <w:rsid w:val="28D5377A"/>
    <w:rsid w:val="28DEBD33"/>
    <w:rsid w:val="28E2BB56"/>
    <w:rsid w:val="291CF1B8"/>
    <w:rsid w:val="2924EF77"/>
    <w:rsid w:val="292D8BAB"/>
    <w:rsid w:val="29650488"/>
    <w:rsid w:val="296A5D71"/>
    <w:rsid w:val="296AB055"/>
    <w:rsid w:val="296D3B63"/>
    <w:rsid w:val="29790063"/>
    <w:rsid w:val="297C1909"/>
    <w:rsid w:val="2990261E"/>
    <w:rsid w:val="299D7B5B"/>
    <w:rsid w:val="29CFA4AA"/>
    <w:rsid w:val="29D56449"/>
    <w:rsid w:val="29D84600"/>
    <w:rsid w:val="29E1AB82"/>
    <w:rsid w:val="29EAA553"/>
    <w:rsid w:val="2A0A87AE"/>
    <w:rsid w:val="2A0CB7E0"/>
    <w:rsid w:val="2A0FCFDC"/>
    <w:rsid w:val="2A263CC9"/>
    <w:rsid w:val="2A2F9B5C"/>
    <w:rsid w:val="2A3B2BA0"/>
    <w:rsid w:val="2A40C6A1"/>
    <w:rsid w:val="2A55B815"/>
    <w:rsid w:val="2A56F8DE"/>
    <w:rsid w:val="2A65BCEF"/>
    <w:rsid w:val="2A775BF5"/>
    <w:rsid w:val="2A85AB08"/>
    <w:rsid w:val="2A881B2B"/>
    <w:rsid w:val="2ABEEF69"/>
    <w:rsid w:val="2ADCBAC4"/>
    <w:rsid w:val="2AE8D246"/>
    <w:rsid w:val="2AEFB4CB"/>
    <w:rsid w:val="2AF1662E"/>
    <w:rsid w:val="2B1DFEA3"/>
    <w:rsid w:val="2B2E562E"/>
    <w:rsid w:val="2B43985E"/>
    <w:rsid w:val="2B602E6D"/>
    <w:rsid w:val="2B6C8232"/>
    <w:rsid w:val="2B7580FC"/>
    <w:rsid w:val="2B7DD640"/>
    <w:rsid w:val="2B84B640"/>
    <w:rsid w:val="2B8B45A4"/>
    <w:rsid w:val="2B9617DC"/>
    <w:rsid w:val="2BBD7C33"/>
    <w:rsid w:val="2BC197A2"/>
    <w:rsid w:val="2BDABD80"/>
    <w:rsid w:val="2BDADE56"/>
    <w:rsid w:val="2BE969DD"/>
    <w:rsid w:val="2BF82839"/>
    <w:rsid w:val="2C147459"/>
    <w:rsid w:val="2C1E2B38"/>
    <w:rsid w:val="2C24B3A7"/>
    <w:rsid w:val="2C3EBFEA"/>
    <w:rsid w:val="2C49A267"/>
    <w:rsid w:val="2C4C0417"/>
    <w:rsid w:val="2C524A67"/>
    <w:rsid w:val="2C55E559"/>
    <w:rsid w:val="2C5C6C6E"/>
    <w:rsid w:val="2C78462B"/>
    <w:rsid w:val="2C7A2C0A"/>
    <w:rsid w:val="2CA08881"/>
    <w:rsid w:val="2CAA44BD"/>
    <w:rsid w:val="2CC0521A"/>
    <w:rsid w:val="2CD19D6F"/>
    <w:rsid w:val="2CD9330E"/>
    <w:rsid w:val="2CDA8275"/>
    <w:rsid w:val="2CE7BEAC"/>
    <w:rsid w:val="2D04C0E6"/>
    <w:rsid w:val="2D28947F"/>
    <w:rsid w:val="2D4C2F58"/>
    <w:rsid w:val="2D53FBF4"/>
    <w:rsid w:val="2D5D209C"/>
    <w:rsid w:val="2D69DB1A"/>
    <w:rsid w:val="2D707D3B"/>
    <w:rsid w:val="2DA1CDD7"/>
    <w:rsid w:val="2DAAAC7F"/>
    <w:rsid w:val="2DC79B4A"/>
    <w:rsid w:val="2DCD8E11"/>
    <w:rsid w:val="2E0845EC"/>
    <w:rsid w:val="2E0D9F3B"/>
    <w:rsid w:val="2E0E8D45"/>
    <w:rsid w:val="2E21FA69"/>
    <w:rsid w:val="2E3B38C7"/>
    <w:rsid w:val="2E4FD290"/>
    <w:rsid w:val="2E519722"/>
    <w:rsid w:val="2E68B59E"/>
    <w:rsid w:val="2E771979"/>
    <w:rsid w:val="2E78BD83"/>
    <w:rsid w:val="2E79D9E5"/>
    <w:rsid w:val="2E7F2871"/>
    <w:rsid w:val="2E8446A5"/>
    <w:rsid w:val="2E8C9B14"/>
    <w:rsid w:val="2E8E48F7"/>
    <w:rsid w:val="2E95C9E2"/>
    <w:rsid w:val="2EA39966"/>
    <w:rsid w:val="2EB2C8B4"/>
    <w:rsid w:val="2EC1174B"/>
    <w:rsid w:val="2ED79AE2"/>
    <w:rsid w:val="2EEEDEF7"/>
    <w:rsid w:val="2F01F111"/>
    <w:rsid w:val="2F19E5D6"/>
    <w:rsid w:val="2F33572F"/>
    <w:rsid w:val="2F36DB54"/>
    <w:rsid w:val="2F3789CC"/>
    <w:rsid w:val="2F438DB9"/>
    <w:rsid w:val="2F4D4FF9"/>
    <w:rsid w:val="2F6D7365"/>
    <w:rsid w:val="2F7BDACE"/>
    <w:rsid w:val="2F877D31"/>
    <w:rsid w:val="2F911773"/>
    <w:rsid w:val="2FA52F9E"/>
    <w:rsid w:val="2FC21003"/>
    <w:rsid w:val="2FC93D95"/>
    <w:rsid w:val="2FD51206"/>
    <w:rsid w:val="2FEBF45A"/>
    <w:rsid w:val="2FFCF3EB"/>
    <w:rsid w:val="30016C20"/>
    <w:rsid w:val="303A25A1"/>
    <w:rsid w:val="30515B75"/>
    <w:rsid w:val="305386D0"/>
    <w:rsid w:val="305D8A0F"/>
    <w:rsid w:val="3066E895"/>
    <w:rsid w:val="3078BA60"/>
    <w:rsid w:val="3081280B"/>
    <w:rsid w:val="3082E55C"/>
    <w:rsid w:val="30848715"/>
    <w:rsid w:val="3084AFC0"/>
    <w:rsid w:val="308535C0"/>
    <w:rsid w:val="308844BB"/>
    <w:rsid w:val="309015D8"/>
    <w:rsid w:val="30B7433F"/>
    <w:rsid w:val="30D12E7A"/>
    <w:rsid w:val="30D51BDC"/>
    <w:rsid w:val="30E1D07C"/>
    <w:rsid w:val="30E35027"/>
    <w:rsid w:val="3100CAEC"/>
    <w:rsid w:val="3102449A"/>
    <w:rsid w:val="3103AFEF"/>
    <w:rsid w:val="310AECDB"/>
    <w:rsid w:val="3112F258"/>
    <w:rsid w:val="312931E4"/>
    <w:rsid w:val="312DF080"/>
    <w:rsid w:val="3130C6E4"/>
    <w:rsid w:val="313534FE"/>
    <w:rsid w:val="316869BB"/>
    <w:rsid w:val="316AA690"/>
    <w:rsid w:val="3191E814"/>
    <w:rsid w:val="319A5CFE"/>
    <w:rsid w:val="31A815FA"/>
    <w:rsid w:val="31AC3CC1"/>
    <w:rsid w:val="31BAD560"/>
    <w:rsid w:val="31BED1D8"/>
    <w:rsid w:val="31DC04A1"/>
    <w:rsid w:val="31FBCF6B"/>
    <w:rsid w:val="31FE7CB9"/>
    <w:rsid w:val="3215EED7"/>
    <w:rsid w:val="32271CB7"/>
    <w:rsid w:val="3230B7A4"/>
    <w:rsid w:val="323A43C7"/>
    <w:rsid w:val="3250BC8A"/>
    <w:rsid w:val="325CA57D"/>
    <w:rsid w:val="3264F0C7"/>
    <w:rsid w:val="326538E0"/>
    <w:rsid w:val="3274BD4B"/>
    <w:rsid w:val="3277D883"/>
    <w:rsid w:val="3289589F"/>
    <w:rsid w:val="329D0FAB"/>
    <w:rsid w:val="32A1D1E1"/>
    <w:rsid w:val="32A35BA2"/>
    <w:rsid w:val="32D36C13"/>
    <w:rsid w:val="32DB7ACC"/>
    <w:rsid w:val="32E59E69"/>
    <w:rsid w:val="32ED17E2"/>
    <w:rsid w:val="32F5461E"/>
    <w:rsid w:val="332E6AF5"/>
    <w:rsid w:val="334F0348"/>
    <w:rsid w:val="3355220D"/>
    <w:rsid w:val="3377D8D9"/>
    <w:rsid w:val="33806469"/>
    <w:rsid w:val="33856670"/>
    <w:rsid w:val="33A2F361"/>
    <w:rsid w:val="33BD9A88"/>
    <w:rsid w:val="33C8FFAE"/>
    <w:rsid w:val="33D403B4"/>
    <w:rsid w:val="33E6F1E7"/>
    <w:rsid w:val="33F1D707"/>
    <w:rsid w:val="340378AE"/>
    <w:rsid w:val="34059133"/>
    <w:rsid w:val="341CBF3A"/>
    <w:rsid w:val="344628EA"/>
    <w:rsid w:val="346DE5CB"/>
    <w:rsid w:val="347072D4"/>
    <w:rsid w:val="34808A04"/>
    <w:rsid w:val="34BCF028"/>
    <w:rsid w:val="34EB6411"/>
    <w:rsid w:val="34ED064C"/>
    <w:rsid w:val="34EEF1CE"/>
    <w:rsid w:val="34F99E10"/>
    <w:rsid w:val="35299E20"/>
    <w:rsid w:val="35336E43"/>
    <w:rsid w:val="3536EA97"/>
    <w:rsid w:val="353CB938"/>
    <w:rsid w:val="3542C1F8"/>
    <w:rsid w:val="355ADED3"/>
    <w:rsid w:val="35696590"/>
    <w:rsid w:val="357C2150"/>
    <w:rsid w:val="35A7E2A6"/>
    <w:rsid w:val="35A888BA"/>
    <w:rsid w:val="35B4BACC"/>
    <w:rsid w:val="35D102C2"/>
    <w:rsid w:val="35D23658"/>
    <w:rsid w:val="35D4D24A"/>
    <w:rsid w:val="35D87571"/>
    <w:rsid w:val="35E124AC"/>
    <w:rsid w:val="35F7A9E4"/>
    <w:rsid w:val="36154CF5"/>
    <w:rsid w:val="361DE56E"/>
    <w:rsid w:val="362F0418"/>
    <w:rsid w:val="36371B79"/>
    <w:rsid w:val="3646DB10"/>
    <w:rsid w:val="36474DA7"/>
    <w:rsid w:val="3656C229"/>
    <w:rsid w:val="365FC6B5"/>
    <w:rsid w:val="3662260C"/>
    <w:rsid w:val="368F6C1C"/>
    <w:rsid w:val="36A1EA6F"/>
    <w:rsid w:val="36A22692"/>
    <w:rsid w:val="36AC4B28"/>
    <w:rsid w:val="36B36D6E"/>
    <w:rsid w:val="36E6D9C1"/>
    <w:rsid w:val="36EE6178"/>
    <w:rsid w:val="36F936B8"/>
    <w:rsid w:val="37281C18"/>
    <w:rsid w:val="3733A6C1"/>
    <w:rsid w:val="3736B78D"/>
    <w:rsid w:val="373F43D1"/>
    <w:rsid w:val="37561990"/>
    <w:rsid w:val="377119D3"/>
    <w:rsid w:val="377B6094"/>
    <w:rsid w:val="3785CAD2"/>
    <w:rsid w:val="378D3042"/>
    <w:rsid w:val="37A1E84E"/>
    <w:rsid w:val="37AE79CE"/>
    <w:rsid w:val="37CCAD44"/>
    <w:rsid w:val="37D7E96B"/>
    <w:rsid w:val="37D983DE"/>
    <w:rsid w:val="37E27D12"/>
    <w:rsid w:val="37F74EBC"/>
    <w:rsid w:val="3809228F"/>
    <w:rsid w:val="3817465C"/>
    <w:rsid w:val="3829C1B6"/>
    <w:rsid w:val="3834F465"/>
    <w:rsid w:val="38593C8D"/>
    <w:rsid w:val="3875C5C5"/>
    <w:rsid w:val="3877AB89"/>
    <w:rsid w:val="38B9F1A7"/>
    <w:rsid w:val="38BDF99D"/>
    <w:rsid w:val="38CB451E"/>
    <w:rsid w:val="38DBEBD7"/>
    <w:rsid w:val="38DFD367"/>
    <w:rsid w:val="38E5E15F"/>
    <w:rsid w:val="38E96082"/>
    <w:rsid w:val="38ED0D46"/>
    <w:rsid w:val="39057F1B"/>
    <w:rsid w:val="39157E87"/>
    <w:rsid w:val="391A0C83"/>
    <w:rsid w:val="3939ACE5"/>
    <w:rsid w:val="393DFED4"/>
    <w:rsid w:val="39633D22"/>
    <w:rsid w:val="3972C257"/>
    <w:rsid w:val="3981381C"/>
    <w:rsid w:val="3989FE6C"/>
    <w:rsid w:val="398DDD95"/>
    <w:rsid w:val="399A3151"/>
    <w:rsid w:val="39A6631E"/>
    <w:rsid w:val="39A8E6BC"/>
    <w:rsid w:val="39C7FE08"/>
    <w:rsid w:val="39C9B65E"/>
    <w:rsid w:val="39CBACFE"/>
    <w:rsid w:val="39DBB548"/>
    <w:rsid w:val="39DDE8D6"/>
    <w:rsid w:val="39E2F740"/>
    <w:rsid w:val="39E5148A"/>
    <w:rsid w:val="39E731F5"/>
    <w:rsid w:val="39E9EF62"/>
    <w:rsid w:val="39EFF3B5"/>
    <w:rsid w:val="39FF5906"/>
    <w:rsid w:val="3A23D5CA"/>
    <w:rsid w:val="3A399217"/>
    <w:rsid w:val="3A4BA6E7"/>
    <w:rsid w:val="3A55F374"/>
    <w:rsid w:val="3A7AEF2D"/>
    <w:rsid w:val="3A86DD5A"/>
    <w:rsid w:val="3A9662F1"/>
    <w:rsid w:val="3AA30B34"/>
    <w:rsid w:val="3AA7EA5B"/>
    <w:rsid w:val="3AAA38D0"/>
    <w:rsid w:val="3AB00599"/>
    <w:rsid w:val="3AC0AABD"/>
    <w:rsid w:val="3AC6F4CE"/>
    <w:rsid w:val="3ADF2001"/>
    <w:rsid w:val="3AE05DA3"/>
    <w:rsid w:val="3AE82DEA"/>
    <w:rsid w:val="3AF3B211"/>
    <w:rsid w:val="3AFA0487"/>
    <w:rsid w:val="3B1759B5"/>
    <w:rsid w:val="3B29CAFE"/>
    <w:rsid w:val="3B394E01"/>
    <w:rsid w:val="3B3B9F48"/>
    <w:rsid w:val="3B3F948A"/>
    <w:rsid w:val="3B741403"/>
    <w:rsid w:val="3B77881F"/>
    <w:rsid w:val="3B8B5BC6"/>
    <w:rsid w:val="3B951665"/>
    <w:rsid w:val="3B966736"/>
    <w:rsid w:val="3BB60C74"/>
    <w:rsid w:val="3BC10C11"/>
    <w:rsid w:val="3BC54C63"/>
    <w:rsid w:val="3BC8D12D"/>
    <w:rsid w:val="3BC989EF"/>
    <w:rsid w:val="3BCF9410"/>
    <w:rsid w:val="3BE54EC1"/>
    <w:rsid w:val="3BED701C"/>
    <w:rsid w:val="3C06BB4A"/>
    <w:rsid w:val="3C1125B8"/>
    <w:rsid w:val="3C117BEC"/>
    <w:rsid w:val="3C25B9A1"/>
    <w:rsid w:val="3C577113"/>
    <w:rsid w:val="3C59CA72"/>
    <w:rsid w:val="3C7B6C76"/>
    <w:rsid w:val="3C9159E6"/>
    <w:rsid w:val="3CB46240"/>
    <w:rsid w:val="3CB76366"/>
    <w:rsid w:val="3CBA4FAA"/>
    <w:rsid w:val="3CBEE685"/>
    <w:rsid w:val="3CC957C3"/>
    <w:rsid w:val="3CCB34F1"/>
    <w:rsid w:val="3CEC3A70"/>
    <w:rsid w:val="3CF87679"/>
    <w:rsid w:val="3D00A566"/>
    <w:rsid w:val="3D16963B"/>
    <w:rsid w:val="3D1A9A70"/>
    <w:rsid w:val="3D22C805"/>
    <w:rsid w:val="3D3BE065"/>
    <w:rsid w:val="3D6573B6"/>
    <w:rsid w:val="3D7F1536"/>
    <w:rsid w:val="3D913EBF"/>
    <w:rsid w:val="3D994582"/>
    <w:rsid w:val="3DA53044"/>
    <w:rsid w:val="3DAA0CFC"/>
    <w:rsid w:val="3E03CC2D"/>
    <w:rsid w:val="3E050874"/>
    <w:rsid w:val="3E073015"/>
    <w:rsid w:val="3E11B5C1"/>
    <w:rsid w:val="3E15F80C"/>
    <w:rsid w:val="3E169060"/>
    <w:rsid w:val="3E1B8BAE"/>
    <w:rsid w:val="3E35D9FC"/>
    <w:rsid w:val="3E51AB88"/>
    <w:rsid w:val="3E70BA40"/>
    <w:rsid w:val="3E719D4E"/>
    <w:rsid w:val="3E789E23"/>
    <w:rsid w:val="3E89B8EE"/>
    <w:rsid w:val="3E8BF717"/>
    <w:rsid w:val="3E9E3760"/>
    <w:rsid w:val="3EA501D5"/>
    <w:rsid w:val="3EA658E9"/>
    <w:rsid w:val="3EACF525"/>
    <w:rsid w:val="3EB08543"/>
    <w:rsid w:val="3EBF0AA0"/>
    <w:rsid w:val="3EC83123"/>
    <w:rsid w:val="3EE0F7D2"/>
    <w:rsid w:val="3EE33B00"/>
    <w:rsid w:val="3EE6826B"/>
    <w:rsid w:val="3F0D4E03"/>
    <w:rsid w:val="3F509376"/>
    <w:rsid w:val="3F50CD98"/>
    <w:rsid w:val="3F522108"/>
    <w:rsid w:val="3F6AE158"/>
    <w:rsid w:val="3F7B825C"/>
    <w:rsid w:val="3F7BACFC"/>
    <w:rsid w:val="3F83ABA4"/>
    <w:rsid w:val="3F94CE7E"/>
    <w:rsid w:val="3F94FD8B"/>
    <w:rsid w:val="3FA1DD75"/>
    <w:rsid w:val="3FA56725"/>
    <w:rsid w:val="3FB4146B"/>
    <w:rsid w:val="3FBA1BFB"/>
    <w:rsid w:val="3FBAD3FE"/>
    <w:rsid w:val="3FC381F0"/>
    <w:rsid w:val="3FCB47B2"/>
    <w:rsid w:val="3FD7A030"/>
    <w:rsid w:val="3FD8DFC1"/>
    <w:rsid w:val="3FE3D22E"/>
    <w:rsid w:val="3FFA2935"/>
    <w:rsid w:val="40286433"/>
    <w:rsid w:val="402E2C46"/>
    <w:rsid w:val="40306855"/>
    <w:rsid w:val="4048BBFB"/>
    <w:rsid w:val="4066B058"/>
    <w:rsid w:val="406E09E2"/>
    <w:rsid w:val="406E9CC8"/>
    <w:rsid w:val="4082817C"/>
    <w:rsid w:val="40876355"/>
    <w:rsid w:val="4091C094"/>
    <w:rsid w:val="4092D857"/>
    <w:rsid w:val="4096CC59"/>
    <w:rsid w:val="409F6B23"/>
    <w:rsid w:val="40A13CD5"/>
    <w:rsid w:val="40B274B9"/>
    <w:rsid w:val="40B61D06"/>
    <w:rsid w:val="40C9ACE9"/>
    <w:rsid w:val="40D85E6E"/>
    <w:rsid w:val="40E084B9"/>
    <w:rsid w:val="40E4551A"/>
    <w:rsid w:val="40F7D60B"/>
    <w:rsid w:val="40FC0EA6"/>
    <w:rsid w:val="40FC8E95"/>
    <w:rsid w:val="4112A28E"/>
    <w:rsid w:val="4114EF7C"/>
    <w:rsid w:val="41391441"/>
    <w:rsid w:val="41492605"/>
    <w:rsid w:val="4152BA53"/>
    <w:rsid w:val="4163C53C"/>
    <w:rsid w:val="4172ACBB"/>
    <w:rsid w:val="4174B3C1"/>
    <w:rsid w:val="41784598"/>
    <w:rsid w:val="4184145C"/>
    <w:rsid w:val="41851037"/>
    <w:rsid w:val="4187084D"/>
    <w:rsid w:val="41A7C16B"/>
    <w:rsid w:val="41AE4DC2"/>
    <w:rsid w:val="41B7F504"/>
    <w:rsid w:val="41C6F5BB"/>
    <w:rsid w:val="41CEB53B"/>
    <w:rsid w:val="41DCDB91"/>
    <w:rsid w:val="41F448BF"/>
    <w:rsid w:val="42112449"/>
    <w:rsid w:val="42115717"/>
    <w:rsid w:val="42182FC6"/>
    <w:rsid w:val="4239602F"/>
    <w:rsid w:val="42425F1B"/>
    <w:rsid w:val="4260D277"/>
    <w:rsid w:val="4262CC54"/>
    <w:rsid w:val="42750307"/>
    <w:rsid w:val="4280874C"/>
    <w:rsid w:val="4280D188"/>
    <w:rsid w:val="42859649"/>
    <w:rsid w:val="42A5C86E"/>
    <w:rsid w:val="42BBD358"/>
    <w:rsid w:val="42D277E2"/>
    <w:rsid w:val="42D5305D"/>
    <w:rsid w:val="42F303D5"/>
    <w:rsid w:val="42F6A9BE"/>
    <w:rsid w:val="43095F07"/>
    <w:rsid w:val="431DDE51"/>
    <w:rsid w:val="43374618"/>
    <w:rsid w:val="433B8BED"/>
    <w:rsid w:val="433EB300"/>
    <w:rsid w:val="43476B83"/>
    <w:rsid w:val="4352521B"/>
    <w:rsid w:val="4360092D"/>
    <w:rsid w:val="437EB8C5"/>
    <w:rsid w:val="439AB82E"/>
    <w:rsid w:val="439ACBFC"/>
    <w:rsid w:val="439E40D2"/>
    <w:rsid w:val="43B7804E"/>
    <w:rsid w:val="43EDD6AA"/>
    <w:rsid w:val="441E51AB"/>
    <w:rsid w:val="441ECD95"/>
    <w:rsid w:val="442A4027"/>
    <w:rsid w:val="442CC955"/>
    <w:rsid w:val="442F9F45"/>
    <w:rsid w:val="44449084"/>
    <w:rsid w:val="4452FB39"/>
    <w:rsid w:val="449B4A35"/>
    <w:rsid w:val="44A2354E"/>
    <w:rsid w:val="44E6188A"/>
    <w:rsid w:val="44F0EC83"/>
    <w:rsid w:val="44F1C16E"/>
    <w:rsid w:val="44F5BD69"/>
    <w:rsid w:val="44F604E0"/>
    <w:rsid w:val="45162C54"/>
    <w:rsid w:val="451975E9"/>
    <w:rsid w:val="452BE934"/>
    <w:rsid w:val="45384728"/>
    <w:rsid w:val="453F1E8B"/>
    <w:rsid w:val="454AA8B4"/>
    <w:rsid w:val="454C782C"/>
    <w:rsid w:val="454E0547"/>
    <w:rsid w:val="45793003"/>
    <w:rsid w:val="458325B1"/>
    <w:rsid w:val="458C9684"/>
    <w:rsid w:val="459294DE"/>
    <w:rsid w:val="459ED249"/>
    <w:rsid w:val="45A957D5"/>
    <w:rsid w:val="45BAD356"/>
    <w:rsid w:val="45C97C98"/>
    <w:rsid w:val="45D4D0EC"/>
    <w:rsid w:val="45E115A6"/>
    <w:rsid w:val="45EC8ED4"/>
    <w:rsid w:val="46037A39"/>
    <w:rsid w:val="460C8847"/>
    <w:rsid w:val="4611A07C"/>
    <w:rsid w:val="461BAAD7"/>
    <w:rsid w:val="461D450F"/>
    <w:rsid w:val="461F2B76"/>
    <w:rsid w:val="462F1F58"/>
    <w:rsid w:val="46483220"/>
    <w:rsid w:val="465686D3"/>
    <w:rsid w:val="46792472"/>
    <w:rsid w:val="4679D7AC"/>
    <w:rsid w:val="4696444C"/>
    <w:rsid w:val="46A2BB79"/>
    <w:rsid w:val="46AF82C5"/>
    <w:rsid w:val="46C87844"/>
    <w:rsid w:val="46D2321B"/>
    <w:rsid w:val="46D4C63C"/>
    <w:rsid w:val="46DA161F"/>
    <w:rsid w:val="46DE7276"/>
    <w:rsid w:val="4774B24B"/>
    <w:rsid w:val="4788700B"/>
    <w:rsid w:val="479394BB"/>
    <w:rsid w:val="479DB19D"/>
    <w:rsid w:val="47B47DD1"/>
    <w:rsid w:val="47B75F08"/>
    <w:rsid w:val="47CB1183"/>
    <w:rsid w:val="47CB5D5C"/>
    <w:rsid w:val="47CD3D50"/>
    <w:rsid w:val="47D8A545"/>
    <w:rsid w:val="47D8E341"/>
    <w:rsid w:val="47E58979"/>
    <w:rsid w:val="47F72227"/>
    <w:rsid w:val="47FDFE37"/>
    <w:rsid w:val="48074D3C"/>
    <w:rsid w:val="482C1C79"/>
    <w:rsid w:val="4849FCEA"/>
    <w:rsid w:val="484F0C47"/>
    <w:rsid w:val="485883BD"/>
    <w:rsid w:val="485C9BEA"/>
    <w:rsid w:val="486D8345"/>
    <w:rsid w:val="48796DC6"/>
    <w:rsid w:val="48946A8C"/>
    <w:rsid w:val="489B0021"/>
    <w:rsid w:val="48A5D927"/>
    <w:rsid w:val="48C2FE66"/>
    <w:rsid w:val="48CD8F47"/>
    <w:rsid w:val="48CDBCE3"/>
    <w:rsid w:val="48D7ED74"/>
    <w:rsid w:val="48E72715"/>
    <w:rsid w:val="48F54732"/>
    <w:rsid w:val="4922C16A"/>
    <w:rsid w:val="4927BF34"/>
    <w:rsid w:val="492B1BF7"/>
    <w:rsid w:val="49363D17"/>
    <w:rsid w:val="493B99EC"/>
    <w:rsid w:val="4946FAD1"/>
    <w:rsid w:val="49486F7F"/>
    <w:rsid w:val="494E9E96"/>
    <w:rsid w:val="4955EDDB"/>
    <w:rsid w:val="4959638C"/>
    <w:rsid w:val="4973BA0A"/>
    <w:rsid w:val="49814EC1"/>
    <w:rsid w:val="498234CB"/>
    <w:rsid w:val="498EB5B1"/>
    <w:rsid w:val="499C9CD4"/>
    <w:rsid w:val="49A55881"/>
    <w:rsid w:val="49BC43D5"/>
    <w:rsid w:val="49C22259"/>
    <w:rsid w:val="49D8DFB1"/>
    <w:rsid w:val="4A25AF19"/>
    <w:rsid w:val="4A3C659E"/>
    <w:rsid w:val="4A486524"/>
    <w:rsid w:val="4A501A3D"/>
    <w:rsid w:val="4A505795"/>
    <w:rsid w:val="4A534C46"/>
    <w:rsid w:val="4A5E0755"/>
    <w:rsid w:val="4A6AA388"/>
    <w:rsid w:val="4A70D92B"/>
    <w:rsid w:val="4A786385"/>
    <w:rsid w:val="4A7C169B"/>
    <w:rsid w:val="4A8BEC84"/>
    <w:rsid w:val="4AAB2C87"/>
    <w:rsid w:val="4AC20721"/>
    <w:rsid w:val="4AC3E904"/>
    <w:rsid w:val="4AC4B48F"/>
    <w:rsid w:val="4ACF02A2"/>
    <w:rsid w:val="4ADBA9C9"/>
    <w:rsid w:val="4ADC8E77"/>
    <w:rsid w:val="4AE34387"/>
    <w:rsid w:val="4AF26D7F"/>
    <w:rsid w:val="4AFD0DE3"/>
    <w:rsid w:val="4B09B924"/>
    <w:rsid w:val="4B145E4B"/>
    <w:rsid w:val="4B1DF61F"/>
    <w:rsid w:val="4B22E236"/>
    <w:rsid w:val="4B32ED35"/>
    <w:rsid w:val="4B524EA5"/>
    <w:rsid w:val="4B7DDBE0"/>
    <w:rsid w:val="4B9C394F"/>
    <w:rsid w:val="4BB04E06"/>
    <w:rsid w:val="4BB76E24"/>
    <w:rsid w:val="4BB7A435"/>
    <w:rsid w:val="4BB88157"/>
    <w:rsid w:val="4BDAAC65"/>
    <w:rsid w:val="4C155114"/>
    <w:rsid w:val="4C15EAA3"/>
    <w:rsid w:val="4C218994"/>
    <w:rsid w:val="4C27D8AD"/>
    <w:rsid w:val="4C445AAB"/>
    <w:rsid w:val="4C47091F"/>
    <w:rsid w:val="4C511306"/>
    <w:rsid w:val="4C551514"/>
    <w:rsid w:val="4C5DC044"/>
    <w:rsid w:val="4C8C2AE1"/>
    <w:rsid w:val="4CA86B4C"/>
    <w:rsid w:val="4CACE7C0"/>
    <w:rsid w:val="4CC64F83"/>
    <w:rsid w:val="4CE0DB1C"/>
    <w:rsid w:val="4CE22D89"/>
    <w:rsid w:val="4D052B92"/>
    <w:rsid w:val="4D184084"/>
    <w:rsid w:val="4D2DD78C"/>
    <w:rsid w:val="4D35818A"/>
    <w:rsid w:val="4D4741DF"/>
    <w:rsid w:val="4D56C4CD"/>
    <w:rsid w:val="4D5ECA54"/>
    <w:rsid w:val="4D711020"/>
    <w:rsid w:val="4D712EC3"/>
    <w:rsid w:val="4D74C0C3"/>
    <w:rsid w:val="4D84A9D1"/>
    <w:rsid w:val="4D8AA9F5"/>
    <w:rsid w:val="4D8EFF60"/>
    <w:rsid w:val="4DC72D57"/>
    <w:rsid w:val="4DCB875E"/>
    <w:rsid w:val="4DDA754E"/>
    <w:rsid w:val="4DDD49DC"/>
    <w:rsid w:val="4E034451"/>
    <w:rsid w:val="4E0F0AB0"/>
    <w:rsid w:val="4E13C9AF"/>
    <w:rsid w:val="4E2877F5"/>
    <w:rsid w:val="4E2BD8BC"/>
    <w:rsid w:val="4E5D313F"/>
    <w:rsid w:val="4E5E6154"/>
    <w:rsid w:val="4E8514B3"/>
    <w:rsid w:val="4E8565CA"/>
    <w:rsid w:val="4E93284C"/>
    <w:rsid w:val="4E97AFF6"/>
    <w:rsid w:val="4E97EA96"/>
    <w:rsid w:val="4EA87C33"/>
    <w:rsid w:val="4EB47AA8"/>
    <w:rsid w:val="4EC22410"/>
    <w:rsid w:val="4EE33DB5"/>
    <w:rsid w:val="4EE55918"/>
    <w:rsid w:val="4EF59628"/>
    <w:rsid w:val="4EFB48C9"/>
    <w:rsid w:val="4F0F6614"/>
    <w:rsid w:val="4F228321"/>
    <w:rsid w:val="4F422EC5"/>
    <w:rsid w:val="4F491FE9"/>
    <w:rsid w:val="4F559B7C"/>
    <w:rsid w:val="4F5E5002"/>
    <w:rsid w:val="4F6E6622"/>
    <w:rsid w:val="4F789084"/>
    <w:rsid w:val="4F792C91"/>
    <w:rsid w:val="4F872593"/>
    <w:rsid w:val="4F8948E3"/>
    <w:rsid w:val="4F9C339E"/>
    <w:rsid w:val="4F9DDD46"/>
    <w:rsid w:val="4FA33FBE"/>
    <w:rsid w:val="4FB4D2F0"/>
    <w:rsid w:val="4FB94778"/>
    <w:rsid w:val="4FC32D4C"/>
    <w:rsid w:val="4FF86DEA"/>
    <w:rsid w:val="4FF89AAD"/>
    <w:rsid w:val="5001180D"/>
    <w:rsid w:val="501C05DC"/>
    <w:rsid w:val="5070C9AA"/>
    <w:rsid w:val="507647E5"/>
    <w:rsid w:val="507BDFEB"/>
    <w:rsid w:val="507DA298"/>
    <w:rsid w:val="507E5A65"/>
    <w:rsid w:val="507FE1AD"/>
    <w:rsid w:val="5086BD52"/>
    <w:rsid w:val="50942E40"/>
    <w:rsid w:val="5097E1F0"/>
    <w:rsid w:val="5099BDB4"/>
    <w:rsid w:val="509A1BFD"/>
    <w:rsid w:val="50A49D9A"/>
    <w:rsid w:val="50AD2AAE"/>
    <w:rsid w:val="50B30E07"/>
    <w:rsid w:val="50B5F94E"/>
    <w:rsid w:val="50BFED1F"/>
    <w:rsid w:val="50C55AA8"/>
    <w:rsid w:val="50DE33E8"/>
    <w:rsid w:val="50E6D76D"/>
    <w:rsid w:val="50E70AB2"/>
    <w:rsid w:val="5123577E"/>
    <w:rsid w:val="512DE947"/>
    <w:rsid w:val="5130B75B"/>
    <w:rsid w:val="514FAF4F"/>
    <w:rsid w:val="515B8813"/>
    <w:rsid w:val="515F2D94"/>
    <w:rsid w:val="5163AED1"/>
    <w:rsid w:val="5177DAB9"/>
    <w:rsid w:val="51781B28"/>
    <w:rsid w:val="518153C3"/>
    <w:rsid w:val="5185F619"/>
    <w:rsid w:val="518F67AB"/>
    <w:rsid w:val="51A5E8B4"/>
    <w:rsid w:val="51A7D65A"/>
    <w:rsid w:val="51AB4BAA"/>
    <w:rsid w:val="51AD52BA"/>
    <w:rsid w:val="51B38544"/>
    <w:rsid w:val="51B97552"/>
    <w:rsid w:val="51D7EC88"/>
    <w:rsid w:val="51DA9406"/>
    <w:rsid w:val="51E63332"/>
    <w:rsid w:val="51E8E252"/>
    <w:rsid w:val="5216BBFC"/>
    <w:rsid w:val="52194138"/>
    <w:rsid w:val="521A209A"/>
    <w:rsid w:val="521D82AA"/>
    <w:rsid w:val="52255717"/>
    <w:rsid w:val="522FE11D"/>
    <w:rsid w:val="52650638"/>
    <w:rsid w:val="526E2329"/>
    <w:rsid w:val="52897DC0"/>
    <w:rsid w:val="528AF69B"/>
    <w:rsid w:val="52AC8A21"/>
    <w:rsid w:val="52B2DAB1"/>
    <w:rsid w:val="52B2FC6A"/>
    <w:rsid w:val="52D131EE"/>
    <w:rsid w:val="52D20512"/>
    <w:rsid w:val="52DCC71D"/>
    <w:rsid w:val="52E68353"/>
    <w:rsid w:val="52F3AE1F"/>
    <w:rsid w:val="52FED325"/>
    <w:rsid w:val="5307CDE2"/>
    <w:rsid w:val="5312C02C"/>
    <w:rsid w:val="5318433A"/>
    <w:rsid w:val="533B6F25"/>
    <w:rsid w:val="533C5AB4"/>
    <w:rsid w:val="533D0593"/>
    <w:rsid w:val="534A3DAA"/>
    <w:rsid w:val="534DA91F"/>
    <w:rsid w:val="53594BD2"/>
    <w:rsid w:val="535D3BCD"/>
    <w:rsid w:val="5362F229"/>
    <w:rsid w:val="5371C8FB"/>
    <w:rsid w:val="53923467"/>
    <w:rsid w:val="5394A4F9"/>
    <w:rsid w:val="53A18A9B"/>
    <w:rsid w:val="53A8AB22"/>
    <w:rsid w:val="53B291B9"/>
    <w:rsid w:val="53B991A4"/>
    <w:rsid w:val="53FB692A"/>
    <w:rsid w:val="54172711"/>
    <w:rsid w:val="541AC4A8"/>
    <w:rsid w:val="54589E62"/>
    <w:rsid w:val="547874F1"/>
    <w:rsid w:val="548031B4"/>
    <w:rsid w:val="548366DB"/>
    <w:rsid w:val="54B66E25"/>
    <w:rsid w:val="54B8C5D8"/>
    <w:rsid w:val="54C4D38E"/>
    <w:rsid w:val="54CAA5BD"/>
    <w:rsid w:val="54DD0001"/>
    <w:rsid w:val="54EEC6FF"/>
    <w:rsid w:val="54F32434"/>
    <w:rsid w:val="54F32F35"/>
    <w:rsid w:val="550B2FA5"/>
    <w:rsid w:val="552F4379"/>
    <w:rsid w:val="5535AB3A"/>
    <w:rsid w:val="5540194B"/>
    <w:rsid w:val="55856C24"/>
    <w:rsid w:val="5586EDC9"/>
    <w:rsid w:val="558735F6"/>
    <w:rsid w:val="5594A075"/>
    <w:rsid w:val="559B72AE"/>
    <w:rsid w:val="559E438F"/>
    <w:rsid w:val="55ACC927"/>
    <w:rsid w:val="55C1135F"/>
    <w:rsid w:val="55C5E97F"/>
    <w:rsid w:val="55CE511B"/>
    <w:rsid w:val="55E0C3CE"/>
    <w:rsid w:val="561345E6"/>
    <w:rsid w:val="56272ACB"/>
    <w:rsid w:val="5638F5B6"/>
    <w:rsid w:val="565C7F1B"/>
    <w:rsid w:val="565DE954"/>
    <w:rsid w:val="56620F67"/>
    <w:rsid w:val="5662B75B"/>
    <w:rsid w:val="566B2AA8"/>
    <w:rsid w:val="56B554A4"/>
    <w:rsid w:val="56C352A8"/>
    <w:rsid w:val="56C5333F"/>
    <w:rsid w:val="56D5E838"/>
    <w:rsid w:val="56D90296"/>
    <w:rsid w:val="56E48364"/>
    <w:rsid w:val="56EB902A"/>
    <w:rsid w:val="56F85C87"/>
    <w:rsid w:val="56FC4520"/>
    <w:rsid w:val="56FF408A"/>
    <w:rsid w:val="57045C58"/>
    <w:rsid w:val="5710F065"/>
    <w:rsid w:val="5720A56B"/>
    <w:rsid w:val="572EDE0B"/>
    <w:rsid w:val="575E2F2D"/>
    <w:rsid w:val="575E43BF"/>
    <w:rsid w:val="578DCB8D"/>
    <w:rsid w:val="578ED740"/>
    <w:rsid w:val="579F897A"/>
    <w:rsid w:val="57A2C3F5"/>
    <w:rsid w:val="57A74156"/>
    <w:rsid w:val="57CE58F2"/>
    <w:rsid w:val="57EC8D3B"/>
    <w:rsid w:val="57F86E8D"/>
    <w:rsid w:val="57F96197"/>
    <w:rsid w:val="57FCF9C3"/>
    <w:rsid w:val="5813CE70"/>
    <w:rsid w:val="58170900"/>
    <w:rsid w:val="5821C791"/>
    <w:rsid w:val="5832C37A"/>
    <w:rsid w:val="5833CE77"/>
    <w:rsid w:val="58365C6E"/>
    <w:rsid w:val="5841435F"/>
    <w:rsid w:val="584B6121"/>
    <w:rsid w:val="584BCC71"/>
    <w:rsid w:val="58635AAC"/>
    <w:rsid w:val="5876B13B"/>
    <w:rsid w:val="5878925C"/>
    <w:rsid w:val="587E9497"/>
    <w:rsid w:val="588F229A"/>
    <w:rsid w:val="58A5E7AF"/>
    <w:rsid w:val="58B7B9EB"/>
    <w:rsid w:val="58B8E276"/>
    <w:rsid w:val="58C0174B"/>
    <w:rsid w:val="58C230DE"/>
    <w:rsid w:val="58CD5E69"/>
    <w:rsid w:val="58D7A56D"/>
    <w:rsid w:val="58DFD753"/>
    <w:rsid w:val="58E185C2"/>
    <w:rsid w:val="58F9912B"/>
    <w:rsid w:val="5906CE23"/>
    <w:rsid w:val="590C92CB"/>
    <w:rsid w:val="59199361"/>
    <w:rsid w:val="591D0C71"/>
    <w:rsid w:val="5955484E"/>
    <w:rsid w:val="59590DE0"/>
    <w:rsid w:val="595AFCBE"/>
    <w:rsid w:val="599685C0"/>
    <w:rsid w:val="59CE2215"/>
    <w:rsid w:val="59DB1D69"/>
    <w:rsid w:val="59DC1371"/>
    <w:rsid w:val="59DE23AD"/>
    <w:rsid w:val="59EE03F7"/>
    <w:rsid w:val="5A0393D1"/>
    <w:rsid w:val="5A075FE0"/>
    <w:rsid w:val="5A1DCA6D"/>
    <w:rsid w:val="5A1E1FA3"/>
    <w:rsid w:val="5A34EF4E"/>
    <w:rsid w:val="5A4E304B"/>
    <w:rsid w:val="5A72DF62"/>
    <w:rsid w:val="5A742E65"/>
    <w:rsid w:val="5A7E313D"/>
    <w:rsid w:val="5A7E4830"/>
    <w:rsid w:val="5A8F1A1C"/>
    <w:rsid w:val="5A9374F0"/>
    <w:rsid w:val="5A9D1278"/>
    <w:rsid w:val="5AA02939"/>
    <w:rsid w:val="5AB86CC4"/>
    <w:rsid w:val="5AFE63BF"/>
    <w:rsid w:val="5B093795"/>
    <w:rsid w:val="5B1108E7"/>
    <w:rsid w:val="5B1317D9"/>
    <w:rsid w:val="5B1C7A25"/>
    <w:rsid w:val="5B1D0E69"/>
    <w:rsid w:val="5B262784"/>
    <w:rsid w:val="5B40843A"/>
    <w:rsid w:val="5B4162C8"/>
    <w:rsid w:val="5B4A4394"/>
    <w:rsid w:val="5B55A06A"/>
    <w:rsid w:val="5B581409"/>
    <w:rsid w:val="5B5B47F9"/>
    <w:rsid w:val="5B5BD4B3"/>
    <w:rsid w:val="5B5BEB02"/>
    <w:rsid w:val="5B60025D"/>
    <w:rsid w:val="5B64CA5A"/>
    <w:rsid w:val="5B7E5861"/>
    <w:rsid w:val="5B82AFFF"/>
    <w:rsid w:val="5B85548B"/>
    <w:rsid w:val="5B94861F"/>
    <w:rsid w:val="5BE060A2"/>
    <w:rsid w:val="5BE4C50E"/>
    <w:rsid w:val="5C0A993C"/>
    <w:rsid w:val="5C23C7DA"/>
    <w:rsid w:val="5C38DC0E"/>
    <w:rsid w:val="5C3AFBBF"/>
    <w:rsid w:val="5C786A01"/>
    <w:rsid w:val="5C822970"/>
    <w:rsid w:val="5C951EBF"/>
    <w:rsid w:val="5C9EA8C5"/>
    <w:rsid w:val="5CAED558"/>
    <w:rsid w:val="5CB622D2"/>
    <w:rsid w:val="5CC89E67"/>
    <w:rsid w:val="5CCA625B"/>
    <w:rsid w:val="5CCBBF76"/>
    <w:rsid w:val="5CD06215"/>
    <w:rsid w:val="5CDC3F01"/>
    <w:rsid w:val="5CDDD0BC"/>
    <w:rsid w:val="5CE778A4"/>
    <w:rsid w:val="5D0588E5"/>
    <w:rsid w:val="5D0CFE7C"/>
    <w:rsid w:val="5D0E4015"/>
    <w:rsid w:val="5D0F129A"/>
    <w:rsid w:val="5D17F1F4"/>
    <w:rsid w:val="5D242BFA"/>
    <w:rsid w:val="5D2A2187"/>
    <w:rsid w:val="5D2ED635"/>
    <w:rsid w:val="5D3604D4"/>
    <w:rsid w:val="5D43874A"/>
    <w:rsid w:val="5D4578C9"/>
    <w:rsid w:val="5D536E6E"/>
    <w:rsid w:val="5D7D1013"/>
    <w:rsid w:val="5D7DE489"/>
    <w:rsid w:val="5D8CE450"/>
    <w:rsid w:val="5D9A022F"/>
    <w:rsid w:val="5DA60FE1"/>
    <w:rsid w:val="5DAC8FE9"/>
    <w:rsid w:val="5DB43D89"/>
    <w:rsid w:val="5DE5CE0E"/>
    <w:rsid w:val="5DE788B4"/>
    <w:rsid w:val="5DF4B01C"/>
    <w:rsid w:val="5DF547D2"/>
    <w:rsid w:val="5E05956B"/>
    <w:rsid w:val="5E077036"/>
    <w:rsid w:val="5E38F8A3"/>
    <w:rsid w:val="5E568709"/>
    <w:rsid w:val="5E5A780C"/>
    <w:rsid w:val="5E60F19D"/>
    <w:rsid w:val="5E630F07"/>
    <w:rsid w:val="5E689C84"/>
    <w:rsid w:val="5E72CCA1"/>
    <w:rsid w:val="5E8B56A9"/>
    <w:rsid w:val="5E8DC060"/>
    <w:rsid w:val="5E926E37"/>
    <w:rsid w:val="5E959828"/>
    <w:rsid w:val="5E968F43"/>
    <w:rsid w:val="5EB3E5CE"/>
    <w:rsid w:val="5EBEC5B8"/>
    <w:rsid w:val="5EC02FC3"/>
    <w:rsid w:val="5EC09F01"/>
    <w:rsid w:val="5EC66B0D"/>
    <w:rsid w:val="5EEE1CBC"/>
    <w:rsid w:val="5EF46AC2"/>
    <w:rsid w:val="5EF6E5F4"/>
    <w:rsid w:val="5F0F066D"/>
    <w:rsid w:val="5F151131"/>
    <w:rsid w:val="5F1C3E7B"/>
    <w:rsid w:val="5F317C3F"/>
    <w:rsid w:val="5F3A2A28"/>
    <w:rsid w:val="5F49455B"/>
    <w:rsid w:val="5F4F21C7"/>
    <w:rsid w:val="5F66DAB4"/>
    <w:rsid w:val="5F6E4C97"/>
    <w:rsid w:val="5F6E72EF"/>
    <w:rsid w:val="5F98764B"/>
    <w:rsid w:val="5FA28CF0"/>
    <w:rsid w:val="5FA74E31"/>
    <w:rsid w:val="5FB516F5"/>
    <w:rsid w:val="5FE3EA82"/>
    <w:rsid w:val="5FE5862C"/>
    <w:rsid w:val="5FEA46D2"/>
    <w:rsid w:val="6004B020"/>
    <w:rsid w:val="6020EFE8"/>
    <w:rsid w:val="6022C653"/>
    <w:rsid w:val="60491D47"/>
    <w:rsid w:val="6053B9FC"/>
    <w:rsid w:val="60560C51"/>
    <w:rsid w:val="60612807"/>
    <w:rsid w:val="6068A63B"/>
    <w:rsid w:val="607E6F99"/>
    <w:rsid w:val="6086A393"/>
    <w:rsid w:val="60969720"/>
    <w:rsid w:val="609B8E36"/>
    <w:rsid w:val="609E990A"/>
    <w:rsid w:val="60A922BA"/>
    <w:rsid w:val="60B1EC93"/>
    <w:rsid w:val="60BA4603"/>
    <w:rsid w:val="60C28A8D"/>
    <w:rsid w:val="60C3D6E8"/>
    <w:rsid w:val="60DB49D1"/>
    <w:rsid w:val="612B06FC"/>
    <w:rsid w:val="612E2F71"/>
    <w:rsid w:val="6169411C"/>
    <w:rsid w:val="616AD425"/>
    <w:rsid w:val="6180C538"/>
    <w:rsid w:val="61896864"/>
    <w:rsid w:val="619ED5C8"/>
    <w:rsid w:val="61C1EAD9"/>
    <w:rsid w:val="61CB02F9"/>
    <w:rsid w:val="61D866CE"/>
    <w:rsid w:val="61F54A40"/>
    <w:rsid w:val="61F5CCF3"/>
    <w:rsid w:val="620C1926"/>
    <w:rsid w:val="6214AE68"/>
    <w:rsid w:val="62361187"/>
    <w:rsid w:val="623EEE22"/>
    <w:rsid w:val="6245DB96"/>
    <w:rsid w:val="624FDC46"/>
    <w:rsid w:val="626A427C"/>
    <w:rsid w:val="627D459C"/>
    <w:rsid w:val="62B06A75"/>
    <w:rsid w:val="62B0A94A"/>
    <w:rsid w:val="62BAE7E4"/>
    <w:rsid w:val="62C0B1C9"/>
    <w:rsid w:val="62D58F98"/>
    <w:rsid w:val="62EEAF21"/>
    <w:rsid w:val="6333330E"/>
    <w:rsid w:val="6343C4F5"/>
    <w:rsid w:val="634B4D44"/>
    <w:rsid w:val="6356ECFC"/>
    <w:rsid w:val="635DF22E"/>
    <w:rsid w:val="635E6182"/>
    <w:rsid w:val="6379B250"/>
    <w:rsid w:val="638A418D"/>
    <w:rsid w:val="63A00B95"/>
    <w:rsid w:val="63A2AFAC"/>
    <w:rsid w:val="63A62B1D"/>
    <w:rsid w:val="63A63135"/>
    <w:rsid w:val="63BB6F0C"/>
    <w:rsid w:val="63C430B2"/>
    <w:rsid w:val="63CAD43B"/>
    <w:rsid w:val="63D3F16B"/>
    <w:rsid w:val="63DC7FF7"/>
    <w:rsid w:val="63DF166A"/>
    <w:rsid w:val="63ED5E64"/>
    <w:rsid w:val="63EE479F"/>
    <w:rsid w:val="63F1C804"/>
    <w:rsid w:val="6402D829"/>
    <w:rsid w:val="640AFA49"/>
    <w:rsid w:val="640DAEB0"/>
    <w:rsid w:val="642C0407"/>
    <w:rsid w:val="643D8F9A"/>
    <w:rsid w:val="643F2960"/>
    <w:rsid w:val="6495D0C7"/>
    <w:rsid w:val="649B6688"/>
    <w:rsid w:val="649DBD36"/>
    <w:rsid w:val="649E2128"/>
    <w:rsid w:val="649FE6C5"/>
    <w:rsid w:val="64AE515A"/>
    <w:rsid w:val="64B8CDD8"/>
    <w:rsid w:val="64BF521C"/>
    <w:rsid w:val="64CC450E"/>
    <w:rsid w:val="64D8019A"/>
    <w:rsid w:val="64DA4777"/>
    <w:rsid w:val="64E95ABF"/>
    <w:rsid w:val="64F6B485"/>
    <w:rsid w:val="65111E52"/>
    <w:rsid w:val="6526B144"/>
    <w:rsid w:val="6528E74A"/>
    <w:rsid w:val="652CDCF3"/>
    <w:rsid w:val="6569B6E1"/>
    <w:rsid w:val="657B4F19"/>
    <w:rsid w:val="657D10A6"/>
    <w:rsid w:val="6580BA84"/>
    <w:rsid w:val="6580C4B0"/>
    <w:rsid w:val="6590D0CC"/>
    <w:rsid w:val="65982CDC"/>
    <w:rsid w:val="659944E5"/>
    <w:rsid w:val="65ACC70E"/>
    <w:rsid w:val="65B2F020"/>
    <w:rsid w:val="65CED417"/>
    <w:rsid w:val="65D02AFE"/>
    <w:rsid w:val="65E46017"/>
    <w:rsid w:val="65F5B6E5"/>
    <w:rsid w:val="66193317"/>
    <w:rsid w:val="661A360D"/>
    <w:rsid w:val="664DDB5E"/>
    <w:rsid w:val="6652E09F"/>
    <w:rsid w:val="665379A0"/>
    <w:rsid w:val="66636A2A"/>
    <w:rsid w:val="666A0F6E"/>
    <w:rsid w:val="6676708F"/>
    <w:rsid w:val="6684039C"/>
    <w:rsid w:val="668AF2B1"/>
    <w:rsid w:val="669090CE"/>
    <w:rsid w:val="6694A29F"/>
    <w:rsid w:val="669D1701"/>
    <w:rsid w:val="66A27100"/>
    <w:rsid w:val="66B52604"/>
    <w:rsid w:val="66C6C2D5"/>
    <w:rsid w:val="66E49933"/>
    <w:rsid w:val="66FA1177"/>
    <w:rsid w:val="67065127"/>
    <w:rsid w:val="6708E025"/>
    <w:rsid w:val="6712ACA2"/>
    <w:rsid w:val="671A9D8C"/>
    <w:rsid w:val="6720855D"/>
    <w:rsid w:val="67278CD1"/>
    <w:rsid w:val="6728F3CD"/>
    <w:rsid w:val="67293B8E"/>
    <w:rsid w:val="673E6026"/>
    <w:rsid w:val="673FEBBD"/>
    <w:rsid w:val="6753F6C5"/>
    <w:rsid w:val="676794B5"/>
    <w:rsid w:val="678C853F"/>
    <w:rsid w:val="679F91A6"/>
    <w:rsid w:val="67C9281C"/>
    <w:rsid w:val="67CE8ABA"/>
    <w:rsid w:val="67D0E20A"/>
    <w:rsid w:val="67F93B8C"/>
    <w:rsid w:val="68117D36"/>
    <w:rsid w:val="68251C70"/>
    <w:rsid w:val="6831D19B"/>
    <w:rsid w:val="6841FBEB"/>
    <w:rsid w:val="684D6212"/>
    <w:rsid w:val="6865EC77"/>
    <w:rsid w:val="686A54EB"/>
    <w:rsid w:val="6885A0AA"/>
    <w:rsid w:val="688DB31F"/>
    <w:rsid w:val="68942360"/>
    <w:rsid w:val="68A9B144"/>
    <w:rsid w:val="68BCD0B9"/>
    <w:rsid w:val="68D0A9C9"/>
    <w:rsid w:val="68E20E92"/>
    <w:rsid w:val="68E670F6"/>
    <w:rsid w:val="68EE47F4"/>
    <w:rsid w:val="68F3AA97"/>
    <w:rsid w:val="693AB164"/>
    <w:rsid w:val="695F8D01"/>
    <w:rsid w:val="69701A0C"/>
    <w:rsid w:val="697CDD79"/>
    <w:rsid w:val="698FBD5F"/>
    <w:rsid w:val="6997455D"/>
    <w:rsid w:val="699C3C0C"/>
    <w:rsid w:val="69BC705F"/>
    <w:rsid w:val="69CCB3F7"/>
    <w:rsid w:val="69D2A3B5"/>
    <w:rsid w:val="69FDBF23"/>
    <w:rsid w:val="6A0927AB"/>
    <w:rsid w:val="6A10B4FC"/>
    <w:rsid w:val="6A13FAE1"/>
    <w:rsid w:val="6A23F253"/>
    <w:rsid w:val="6A331B73"/>
    <w:rsid w:val="6A334F85"/>
    <w:rsid w:val="6A34FF1E"/>
    <w:rsid w:val="6A35FDD7"/>
    <w:rsid w:val="6A380AA1"/>
    <w:rsid w:val="6A6B460C"/>
    <w:rsid w:val="6A7C8D26"/>
    <w:rsid w:val="6A7E9E2E"/>
    <w:rsid w:val="6A919C87"/>
    <w:rsid w:val="6AB7F598"/>
    <w:rsid w:val="6ABDD9C7"/>
    <w:rsid w:val="6AC687BE"/>
    <w:rsid w:val="6ADEA2AB"/>
    <w:rsid w:val="6AE5553F"/>
    <w:rsid w:val="6AF0F8E2"/>
    <w:rsid w:val="6AFFF238"/>
    <w:rsid w:val="6B0468B4"/>
    <w:rsid w:val="6B0EA920"/>
    <w:rsid w:val="6B0F61F1"/>
    <w:rsid w:val="6B202B20"/>
    <w:rsid w:val="6B2227B8"/>
    <w:rsid w:val="6B2D89E8"/>
    <w:rsid w:val="6B499FCB"/>
    <w:rsid w:val="6B4C769D"/>
    <w:rsid w:val="6B932F88"/>
    <w:rsid w:val="6B97077E"/>
    <w:rsid w:val="6BADFD53"/>
    <w:rsid w:val="6BCDEE4F"/>
    <w:rsid w:val="6BCE412E"/>
    <w:rsid w:val="6BD6A36D"/>
    <w:rsid w:val="6BDAB63A"/>
    <w:rsid w:val="6BFC2AFD"/>
    <w:rsid w:val="6C0B266C"/>
    <w:rsid w:val="6C0FED1F"/>
    <w:rsid w:val="6C452417"/>
    <w:rsid w:val="6C4F31B5"/>
    <w:rsid w:val="6C72D1C7"/>
    <w:rsid w:val="6C7FB4A8"/>
    <w:rsid w:val="6C8AFCCE"/>
    <w:rsid w:val="6C964333"/>
    <w:rsid w:val="6C9A08F8"/>
    <w:rsid w:val="6CA6CD60"/>
    <w:rsid w:val="6CBC06C0"/>
    <w:rsid w:val="6CF68190"/>
    <w:rsid w:val="6D11CDE4"/>
    <w:rsid w:val="6D129B9C"/>
    <w:rsid w:val="6D22BC51"/>
    <w:rsid w:val="6D23310A"/>
    <w:rsid w:val="6D4C63C7"/>
    <w:rsid w:val="6D4C649B"/>
    <w:rsid w:val="6D4D115B"/>
    <w:rsid w:val="6D57AB15"/>
    <w:rsid w:val="6D615DC1"/>
    <w:rsid w:val="6D616075"/>
    <w:rsid w:val="6D71E271"/>
    <w:rsid w:val="6D81E653"/>
    <w:rsid w:val="6D824BFB"/>
    <w:rsid w:val="6D84361C"/>
    <w:rsid w:val="6D931EBE"/>
    <w:rsid w:val="6DB57B82"/>
    <w:rsid w:val="6DBB1CAC"/>
    <w:rsid w:val="6DD5F29E"/>
    <w:rsid w:val="6DD818F6"/>
    <w:rsid w:val="6E1C28AA"/>
    <w:rsid w:val="6E5958AA"/>
    <w:rsid w:val="6E647260"/>
    <w:rsid w:val="6E65D4D1"/>
    <w:rsid w:val="6E70ECDB"/>
    <w:rsid w:val="6E7C1025"/>
    <w:rsid w:val="6E7E189D"/>
    <w:rsid w:val="6E8E6075"/>
    <w:rsid w:val="6EB74BD2"/>
    <w:rsid w:val="6EC490C3"/>
    <w:rsid w:val="6EE5A159"/>
    <w:rsid w:val="6F10B5A0"/>
    <w:rsid w:val="6F174EF6"/>
    <w:rsid w:val="6F43544D"/>
    <w:rsid w:val="6F44AC2D"/>
    <w:rsid w:val="6F457763"/>
    <w:rsid w:val="6F4F23F7"/>
    <w:rsid w:val="6F65FA8A"/>
    <w:rsid w:val="6F6897BD"/>
    <w:rsid w:val="6F73FF71"/>
    <w:rsid w:val="6F94F028"/>
    <w:rsid w:val="6FA46641"/>
    <w:rsid w:val="6FBA5E0B"/>
    <w:rsid w:val="6FCC8782"/>
    <w:rsid w:val="6FD3FFC8"/>
    <w:rsid w:val="6FE866ED"/>
    <w:rsid w:val="6FF1C3E4"/>
    <w:rsid w:val="6FFA20C0"/>
    <w:rsid w:val="7003775A"/>
    <w:rsid w:val="700CA77C"/>
    <w:rsid w:val="701C9027"/>
    <w:rsid w:val="70290803"/>
    <w:rsid w:val="702A45AE"/>
    <w:rsid w:val="70391CC6"/>
    <w:rsid w:val="7074CB99"/>
    <w:rsid w:val="708C3421"/>
    <w:rsid w:val="708CD480"/>
    <w:rsid w:val="70905291"/>
    <w:rsid w:val="70A07E3F"/>
    <w:rsid w:val="70B97EC8"/>
    <w:rsid w:val="70D0A326"/>
    <w:rsid w:val="70D70352"/>
    <w:rsid w:val="70FF751A"/>
    <w:rsid w:val="71019197"/>
    <w:rsid w:val="710CEB31"/>
    <w:rsid w:val="710F6564"/>
    <w:rsid w:val="7129D5B7"/>
    <w:rsid w:val="713E8F4A"/>
    <w:rsid w:val="7159AD53"/>
    <w:rsid w:val="71632BAE"/>
    <w:rsid w:val="71728B8F"/>
    <w:rsid w:val="7174BFB9"/>
    <w:rsid w:val="717EC4A6"/>
    <w:rsid w:val="718609CE"/>
    <w:rsid w:val="71983407"/>
    <w:rsid w:val="71ADB630"/>
    <w:rsid w:val="71B9C8A8"/>
    <w:rsid w:val="71C1BD80"/>
    <w:rsid w:val="71CE2197"/>
    <w:rsid w:val="71D19A55"/>
    <w:rsid w:val="71D466D0"/>
    <w:rsid w:val="71EFEF35"/>
    <w:rsid w:val="71FD3894"/>
    <w:rsid w:val="7226915B"/>
    <w:rsid w:val="723AFF58"/>
    <w:rsid w:val="724C0D9C"/>
    <w:rsid w:val="725BC2B9"/>
    <w:rsid w:val="725EBBB5"/>
    <w:rsid w:val="7265A82A"/>
    <w:rsid w:val="726B0EB0"/>
    <w:rsid w:val="727A0B40"/>
    <w:rsid w:val="728CD829"/>
    <w:rsid w:val="72A4B466"/>
    <w:rsid w:val="72C5CF74"/>
    <w:rsid w:val="72C912F4"/>
    <w:rsid w:val="72D75155"/>
    <w:rsid w:val="72D8F8D0"/>
    <w:rsid w:val="72EEF910"/>
    <w:rsid w:val="72FEE198"/>
    <w:rsid w:val="731B0E74"/>
    <w:rsid w:val="732024FE"/>
    <w:rsid w:val="73424F2A"/>
    <w:rsid w:val="7356632B"/>
    <w:rsid w:val="735B0751"/>
    <w:rsid w:val="735C55C5"/>
    <w:rsid w:val="73658383"/>
    <w:rsid w:val="737A55CB"/>
    <w:rsid w:val="737C2169"/>
    <w:rsid w:val="737E214C"/>
    <w:rsid w:val="7390F3D2"/>
    <w:rsid w:val="73AE61C0"/>
    <w:rsid w:val="73B04E6E"/>
    <w:rsid w:val="73BE1952"/>
    <w:rsid w:val="73C03D2E"/>
    <w:rsid w:val="73C4E104"/>
    <w:rsid w:val="73C80923"/>
    <w:rsid w:val="73E79FCE"/>
    <w:rsid w:val="73E97C8F"/>
    <w:rsid w:val="74093E16"/>
    <w:rsid w:val="740B0968"/>
    <w:rsid w:val="743E8027"/>
    <w:rsid w:val="749ABA1A"/>
    <w:rsid w:val="74C11890"/>
    <w:rsid w:val="74C37823"/>
    <w:rsid w:val="74C50A1C"/>
    <w:rsid w:val="74D57117"/>
    <w:rsid w:val="74FA8822"/>
    <w:rsid w:val="7516A61B"/>
    <w:rsid w:val="751B1F9F"/>
    <w:rsid w:val="7523B057"/>
    <w:rsid w:val="7524399C"/>
    <w:rsid w:val="75296B06"/>
    <w:rsid w:val="752DAC9B"/>
    <w:rsid w:val="75332C14"/>
    <w:rsid w:val="754A91A0"/>
    <w:rsid w:val="7571ACA3"/>
    <w:rsid w:val="757D3DCD"/>
    <w:rsid w:val="75826323"/>
    <w:rsid w:val="7584BABE"/>
    <w:rsid w:val="758724EA"/>
    <w:rsid w:val="75A34D67"/>
    <w:rsid w:val="75B07219"/>
    <w:rsid w:val="75C574C1"/>
    <w:rsid w:val="75D4F08C"/>
    <w:rsid w:val="75F3B928"/>
    <w:rsid w:val="75F3CDB3"/>
    <w:rsid w:val="75FA7C51"/>
    <w:rsid w:val="76014F5B"/>
    <w:rsid w:val="761138EF"/>
    <w:rsid w:val="7638A8CE"/>
    <w:rsid w:val="763E9857"/>
    <w:rsid w:val="767332BE"/>
    <w:rsid w:val="767AE280"/>
    <w:rsid w:val="7680572E"/>
    <w:rsid w:val="7684B991"/>
    <w:rsid w:val="7688AF68"/>
    <w:rsid w:val="76AC2EB9"/>
    <w:rsid w:val="76AF74A5"/>
    <w:rsid w:val="76B14450"/>
    <w:rsid w:val="76E6B565"/>
    <w:rsid w:val="76F7BC44"/>
    <w:rsid w:val="77194A6C"/>
    <w:rsid w:val="771D5170"/>
    <w:rsid w:val="772D16E9"/>
    <w:rsid w:val="77461F2A"/>
    <w:rsid w:val="775652BE"/>
    <w:rsid w:val="776B9846"/>
    <w:rsid w:val="777B7AA5"/>
    <w:rsid w:val="777EEF4B"/>
    <w:rsid w:val="77869C28"/>
    <w:rsid w:val="778A4B73"/>
    <w:rsid w:val="779DF826"/>
    <w:rsid w:val="77A167DA"/>
    <w:rsid w:val="77A1A405"/>
    <w:rsid w:val="77A32082"/>
    <w:rsid w:val="77AAE2FD"/>
    <w:rsid w:val="77BDF593"/>
    <w:rsid w:val="77C850AF"/>
    <w:rsid w:val="77C8AB6B"/>
    <w:rsid w:val="77EF351B"/>
    <w:rsid w:val="77F5A45E"/>
    <w:rsid w:val="77F61499"/>
    <w:rsid w:val="77FD1B5D"/>
    <w:rsid w:val="78045C9B"/>
    <w:rsid w:val="780C6769"/>
    <w:rsid w:val="782FCA98"/>
    <w:rsid w:val="783E6B92"/>
    <w:rsid w:val="783F0EEE"/>
    <w:rsid w:val="78564A56"/>
    <w:rsid w:val="785F1BBD"/>
    <w:rsid w:val="78641999"/>
    <w:rsid w:val="787067EF"/>
    <w:rsid w:val="78855E39"/>
    <w:rsid w:val="78C57C04"/>
    <w:rsid w:val="78CA6C55"/>
    <w:rsid w:val="78D89174"/>
    <w:rsid w:val="78DFD77F"/>
    <w:rsid w:val="78E35E1E"/>
    <w:rsid w:val="78E5B540"/>
    <w:rsid w:val="78EDF906"/>
    <w:rsid w:val="78F4C81F"/>
    <w:rsid w:val="78F64588"/>
    <w:rsid w:val="78FB596E"/>
    <w:rsid w:val="790286B3"/>
    <w:rsid w:val="7904CCAE"/>
    <w:rsid w:val="790F65C5"/>
    <w:rsid w:val="7928CA5E"/>
    <w:rsid w:val="79347986"/>
    <w:rsid w:val="793BD6F2"/>
    <w:rsid w:val="794998F1"/>
    <w:rsid w:val="79547256"/>
    <w:rsid w:val="795AD5B3"/>
    <w:rsid w:val="79932D26"/>
    <w:rsid w:val="7997A609"/>
    <w:rsid w:val="7998BA0B"/>
    <w:rsid w:val="79AD14E1"/>
    <w:rsid w:val="79B87296"/>
    <w:rsid w:val="79CBB6C9"/>
    <w:rsid w:val="79D0E888"/>
    <w:rsid w:val="79ED2B41"/>
    <w:rsid w:val="7A29CCE2"/>
    <w:rsid w:val="7A3509DE"/>
    <w:rsid w:val="7A524503"/>
    <w:rsid w:val="7A5A83AC"/>
    <w:rsid w:val="7A5C4D37"/>
    <w:rsid w:val="7A709027"/>
    <w:rsid w:val="7A84959A"/>
    <w:rsid w:val="7A94D4A7"/>
    <w:rsid w:val="7A98C5A1"/>
    <w:rsid w:val="7ABA1791"/>
    <w:rsid w:val="7AD21B5E"/>
    <w:rsid w:val="7ADD1C83"/>
    <w:rsid w:val="7B16318F"/>
    <w:rsid w:val="7B1C77FE"/>
    <w:rsid w:val="7B2A4DA1"/>
    <w:rsid w:val="7B396F24"/>
    <w:rsid w:val="7B3BEF34"/>
    <w:rsid w:val="7B5781F5"/>
    <w:rsid w:val="7B5D760E"/>
    <w:rsid w:val="7B8C8F08"/>
    <w:rsid w:val="7B948DF5"/>
    <w:rsid w:val="7BD31C60"/>
    <w:rsid w:val="7BDEBC44"/>
    <w:rsid w:val="7BEA8CA8"/>
    <w:rsid w:val="7BEC00AB"/>
    <w:rsid w:val="7BEFEF07"/>
    <w:rsid w:val="7BFAC6B5"/>
    <w:rsid w:val="7C0B88AC"/>
    <w:rsid w:val="7C10DA66"/>
    <w:rsid w:val="7C1B547B"/>
    <w:rsid w:val="7C1E0A62"/>
    <w:rsid w:val="7C304DF2"/>
    <w:rsid w:val="7C39AA28"/>
    <w:rsid w:val="7C3E22AF"/>
    <w:rsid w:val="7C4DC9A1"/>
    <w:rsid w:val="7C52C449"/>
    <w:rsid w:val="7C636851"/>
    <w:rsid w:val="7C71B271"/>
    <w:rsid w:val="7C7503DB"/>
    <w:rsid w:val="7C7E5C13"/>
    <w:rsid w:val="7C8A0678"/>
    <w:rsid w:val="7C9510D4"/>
    <w:rsid w:val="7C994168"/>
    <w:rsid w:val="7CB280D7"/>
    <w:rsid w:val="7CC54F53"/>
    <w:rsid w:val="7CCE6C4D"/>
    <w:rsid w:val="7CD17096"/>
    <w:rsid w:val="7CD2229B"/>
    <w:rsid w:val="7CFB0BC5"/>
    <w:rsid w:val="7D0121C0"/>
    <w:rsid w:val="7D065AE6"/>
    <w:rsid w:val="7D1565CC"/>
    <w:rsid w:val="7D20FE29"/>
    <w:rsid w:val="7D2269AD"/>
    <w:rsid w:val="7D25E603"/>
    <w:rsid w:val="7D415A54"/>
    <w:rsid w:val="7D43DBAE"/>
    <w:rsid w:val="7D5E0122"/>
    <w:rsid w:val="7D6A5E04"/>
    <w:rsid w:val="7D7D6048"/>
    <w:rsid w:val="7D8C6434"/>
    <w:rsid w:val="7D923CBF"/>
    <w:rsid w:val="7DACB3B8"/>
    <w:rsid w:val="7DB8A1B5"/>
    <w:rsid w:val="7DBE275D"/>
    <w:rsid w:val="7DD6FAEB"/>
    <w:rsid w:val="7DDA0039"/>
    <w:rsid w:val="7DE83553"/>
    <w:rsid w:val="7DF80E17"/>
    <w:rsid w:val="7E072E99"/>
    <w:rsid w:val="7E092137"/>
    <w:rsid w:val="7E24AF07"/>
    <w:rsid w:val="7E30A022"/>
    <w:rsid w:val="7E31DB7D"/>
    <w:rsid w:val="7E3992DA"/>
    <w:rsid w:val="7E50CF49"/>
    <w:rsid w:val="7E5AEA76"/>
    <w:rsid w:val="7E73F24E"/>
    <w:rsid w:val="7E790B3A"/>
    <w:rsid w:val="7E8D4914"/>
    <w:rsid w:val="7ECA08B8"/>
    <w:rsid w:val="7EE06731"/>
    <w:rsid w:val="7EF4301A"/>
    <w:rsid w:val="7F0082FE"/>
    <w:rsid w:val="7F05E5C6"/>
    <w:rsid w:val="7F10EDAE"/>
    <w:rsid w:val="7F30F840"/>
    <w:rsid w:val="7F3844CA"/>
    <w:rsid w:val="7F384EF5"/>
    <w:rsid w:val="7F399AAC"/>
    <w:rsid w:val="7F499CE0"/>
    <w:rsid w:val="7F5AF4D5"/>
    <w:rsid w:val="7F68DF3D"/>
    <w:rsid w:val="7F7D2892"/>
    <w:rsid w:val="7F8AC486"/>
    <w:rsid w:val="7F8F247C"/>
    <w:rsid w:val="7FC77613"/>
    <w:rsid w:val="7FCC81FE"/>
    <w:rsid w:val="7FCF3986"/>
    <w:rsid w:val="7FD218E1"/>
    <w:rsid w:val="7FDCCDFF"/>
    <w:rsid w:val="7FDF8F55"/>
    <w:rsid w:val="7FE18933"/>
    <w:rsid w:val="7FF7E58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5F29E"/>
  <w15:chartTrackingRefBased/>
  <w15:docId w15:val="{DBB0747A-E654-431D-89E7-3D7E75F83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rsid w:val="6B0F61F1"/>
    <w:pPr>
      <w:keepNext/>
      <w:keepLines/>
      <w:spacing w:before="360" w:after="80"/>
      <w:outlineLvl w:val="0"/>
    </w:pPr>
    <w:rPr>
      <w:rFonts w:asciiTheme="majorHAnsi" w:eastAsiaTheme="minorEastAsia" w:hAnsiTheme="majorHAnsi" w:cstheme="majorEastAsia"/>
      <w:color w:val="0F4761" w:themeColor="accent1" w:themeShade="BF"/>
      <w:sz w:val="40"/>
      <w:szCs w:val="40"/>
    </w:rPr>
  </w:style>
  <w:style w:type="paragraph" w:styleId="Overskrift2">
    <w:name w:val="heading 2"/>
    <w:basedOn w:val="Normal"/>
    <w:next w:val="Normal"/>
    <w:uiPriority w:val="9"/>
    <w:unhideWhenUsed/>
    <w:qFormat/>
    <w:rsid w:val="0AA30A8D"/>
    <w:pPr>
      <w:keepNext/>
      <w:keepLines/>
      <w:spacing w:before="160" w:after="80"/>
      <w:outlineLvl w:val="1"/>
    </w:pPr>
    <w:rPr>
      <w:rFonts w:asciiTheme="majorHAnsi" w:eastAsiaTheme="minorEastAsia" w:hAnsiTheme="majorHAnsi" w:cstheme="majorEastAsia"/>
      <w:color w:val="0F4761" w:themeColor="accent1" w:themeShade="BF"/>
      <w:sz w:val="32"/>
      <w:szCs w:val="32"/>
    </w:rPr>
  </w:style>
  <w:style w:type="paragraph" w:styleId="Overskrift3">
    <w:name w:val="heading 3"/>
    <w:basedOn w:val="Normal"/>
    <w:next w:val="Normal"/>
    <w:link w:val="Overskrift3Tegn1"/>
    <w:uiPriority w:val="9"/>
    <w:unhideWhenUsed/>
    <w:qFormat/>
    <w:rsid w:val="00F439C5"/>
    <w:pPr>
      <w:keepNext/>
      <w:keepLines/>
      <w:numPr>
        <w:ilvl w:val="2"/>
        <w:numId w:val="43"/>
      </w:numPr>
      <w:spacing w:before="40" w:after="0"/>
      <w:outlineLvl w:val="2"/>
    </w:pPr>
    <w:rPr>
      <w:rFonts w:asciiTheme="majorHAnsi" w:eastAsiaTheme="majorEastAsia" w:hAnsiTheme="majorHAnsi" w:cstheme="majorBidi"/>
      <w:color w:val="0A2F40" w:themeColor="accent1" w:themeShade="7F"/>
    </w:rPr>
  </w:style>
  <w:style w:type="paragraph" w:styleId="Overskrift4">
    <w:name w:val="heading 4"/>
    <w:basedOn w:val="Normal"/>
    <w:next w:val="Normal"/>
    <w:link w:val="Overskrift4Tegn"/>
    <w:uiPriority w:val="9"/>
    <w:unhideWhenUsed/>
    <w:qFormat/>
    <w:rsid w:val="00F04FA3"/>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Overskrift5">
    <w:name w:val="heading 5"/>
    <w:basedOn w:val="Normal"/>
    <w:next w:val="Normal"/>
    <w:link w:val="Overskrift5Tegn"/>
    <w:uiPriority w:val="9"/>
    <w:unhideWhenUsed/>
    <w:qFormat/>
    <w:rsid w:val="002814C4"/>
    <w:pPr>
      <w:keepNext/>
      <w:keepLines/>
      <w:spacing w:before="40" w:after="0"/>
      <w:outlineLvl w:val="4"/>
    </w:pPr>
    <w:rPr>
      <w:rFonts w:asciiTheme="majorHAnsi" w:eastAsiaTheme="majorEastAsia" w:hAnsiTheme="majorHAnsi" w:cstheme="majorBidi"/>
      <w:color w:val="0F4761" w:themeColor="accent1" w:themeShade="BF"/>
    </w:rPr>
  </w:style>
  <w:style w:type="paragraph" w:styleId="Overskrift6">
    <w:name w:val="heading 6"/>
    <w:basedOn w:val="Normal"/>
    <w:next w:val="Normal"/>
    <w:link w:val="Overskrift6Tegn"/>
    <w:uiPriority w:val="9"/>
    <w:unhideWhenUsed/>
    <w:qFormat/>
    <w:rsid w:val="00B42F75"/>
    <w:pPr>
      <w:keepNext/>
      <w:keepLines/>
      <w:spacing w:before="40" w:after="0"/>
      <w:outlineLvl w:val="5"/>
    </w:pPr>
    <w:rPr>
      <w:rFonts w:asciiTheme="majorHAnsi" w:eastAsiaTheme="majorEastAsia" w:hAnsiTheme="majorHAnsi" w:cstheme="majorBidi"/>
      <w:color w:val="0A2F40"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212A4E91"/>
    <w:pPr>
      <w:ind w:left="720"/>
      <w:contextualSpacing/>
    </w:pPr>
  </w:style>
  <w:style w:type="character" w:styleId="Omtale">
    <w:name w:val="Mention"/>
    <w:basedOn w:val="Standardskriftforavsnitt"/>
    <w:uiPriority w:val="99"/>
    <w:unhideWhenUsed/>
    <w:rsid w:val="001350B0"/>
    <w:rPr>
      <w:color w:val="2B579A"/>
      <w:shd w:val="clear" w:color="auto" w:fill="E1DFDD"/>
    </w:rPr>
  </w:style>
  <w:style w:type="paragraph" w:styleId="Revisjon">
    <w:name w:val="Revision"/>
    <w:hidden/>
    <w:uiPriority w:val="99"/>
    <w:semiHidden/>
    <w:rsid w:val="003658B0"/>
    <w:pPr>
      <w:spacing w:after="0" w:line="240" w:lineRule="auto"/>
    </w:pPr>
  </w:style>
  <w:style w:type="character" w:customStyle="1" w:styleId="kursiv">
    <w:name w:val="kursiv"/>
    <w:basedOn w:val="Standardskriftforavsnitt"/>
    <w:uiPriority w:val="1"/>
    <w:rsid w:val="00B74669"/>
    <w:rPr>
      <w:rFonts w:ascii="Minion Pro" w:eastAsia="Times New Roman" w:hAnsi="Minion Pro" w:cs="Minion Pro"/>
      <w:i/>
      <w:iCs/>
      <w:sz w:val="24"/>
      <w:szCs w:val="24"/>
    </w:rPr>
  </w:style>
  <w:style w:type="paragraph" w:customStyle="1" w:styleId="blokksit">
    <w:name w:val="blokksit"/>
    <w:basedOn w:val="Normal"/>
    <w:uiPriority w:val="1"/>
    <w:qFormat/>
    <w:rsid w:val="00B74669"/>
    <w:pPr>
      <w:spacing w:before="100" w:line="240" w:lineRule="auto"/>
      <w:ind w:left="397"/>
    </w:pPr>
    <w:rPr>
      <w:rFonts w:ascii="Open Sans" w:eastAsia="Times New Roman" w:hAnsi="Open Sans"/>
      <w:sz w:val="22"/>
      <w:szCs w:val="22"/>
    </w:rPr>
  </w:style>
  <w:style w:type="paragraph" w:styleId="Fotnotetekst">
    <w:name w:val="footnote text"/>
    <w:basedOn w:val="Normal"/>
    <w:link w:val="FotnotetekstTegn"/>
    <w:uiPriority w:val="99"/>
    <w:semiHidden/>
    <w:unhideWhenUsed/>
    <w:rsid w:val="00876C89"/>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876C89"/>
    <w:rPr>
      <w:sz w:val="20"/>
      <w:szCs w:val="20"/>
    </w:rPr>
  </w:style>
  <w:style w:type="character" w:styleId="Fotnotereferanse">
    <w:name w:val="footnote reference"/>
    <w:basedOn w:val="Standardskriftforavsnitt"/>
    <w:uiPriority w:val="99"/>
    <w:semiHidden/>
    <w:unhideWhenUsed/>
    <w:rsid w:val="00876C89"/>
    <w:rPr>
      <w:vertAlign w:val="superscript"/>
    </w:rPr>
  </w:style>
  <w:style w:type="character" w:customStyle="1" w:styleId="Overskrift3Tegn">
    <w:name w:val="Overskrift 3 Tegn"/>
    <w:basedOn w:val="Standardskriftforavsnitt"/>
    <w:uiPriority w:val="9"/>
    <w:rsid w:val="00375DC0"/>
    <w:rPr>
      <w:rFonts w:asciiTheme="majorHAnsi" w:eastAsiaTheme="majorEastAsia" w:hAnsiTheme="majorHAnsi" w:cstheme="majorBidi"/>
      <w:color w:val="0A2F40" w:themeColor="accent1" w:themeShade="7F"/>
    </w:rPr>
  </w:style>
  <w:style w:type="paragraph" w:styleId="Topptekst">
    <w:name w:val="header"/>
    <w:basedOn w:val="Normal"/>
    <w:link w:val="TopptekstTegn"/>
    <w:uiPriority w:val="99"/>
    <w:unhideWhenUsed/>
    <w:rsid w:val="00C60608"/>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60608"/>
  </w:style>
  <w:style w:type="paragraph" w:styleId="Bunntekst">
    <w:name w:val="footer"/>
    <w:basedOn w:val="Normal"/>
    <w:link w:val="BunntekstTegn"/>
    <w:uiPriority w:val="99"/>
    <w:unhideWhenUsed/>
    <w:rsid w:val="00C60608"/>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60608"/>
  </w:style>
  <w:style w:type="table" w:styleId="Tabellrutenett">
    <w:name w:val="Table Grid"/>
    <w:basedOn w:val="Vanligtabell"/>
    <w:uiPriority w:val="59"/>
    <w:rsid w:val="00C6060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kobling">
    <w:name w:val="Hyperlink"/>
    <w:basedOn w:val="Standardskriftforavsnitt"/>
    <w:uiPriority w:val="99"/>
    <w:unhideWhenUsed/>
    <w:rsid w:val="007F548F"/>
    <w:rPr>
      <w:color w:val="467886" w:themeColor="hyperlink"/>
      <w:u w:val="single"/>
    </w:rPr>
  </w:style>
  <w:style w:type="character" w:styleId="Ulstomtale">
    <w:name w:val="Unresolved Mention"/>
    <w:basedOn w:val="Standardskriftforavsnitt"/>
    <w:uiPriority w:val="99"/>
    <w:semiHidden/>
    <w:unhideWhenUsed/>
    <w:rsid w:val="007F548F"/>
    <w:rPr>
      <w:color w:val="605E5C"/>
      <w:shd w:val="clear" w:color="auto" w:fill="E1DFDD"/>
    </w:rPr>
  </w:style>
  <w:style w:type="character" w:customStyle="1" w:styleId="Overskrift4Tegn">
    <w:name w:val="Overskrift 4 Tegn"/>
    <w:basedOn w:val="Standardskriftforavsnitt"/>
    <w:link w:val="Overskrift4"/>
    <w:uiPriority w:val="9"/>
    <w:rsid w:val="00F04FA3"/>
    <w:rPr>
      <w:rFonts w:asciiTheme="majorHAnsi" w:eastAsiaTheme="majorEastAsia" w:hAnsiTheme="majorHAnsi" w:cstheme="majorBidi"/>
      <w:i/>
      <w:iCs/>
      <w:color w:val="0F4761" w:themeColor="accent1" w:themeShade="BF"/>
    </w:rPr>
  </w:style>
  <w:style w:type="character" w:styleId="Fulgthyperkobling">
    <w:name w:val="FollowedHyperlink"/>
    <w:basedOn w:val="Standardskriftforavsnitt"/>
    <w:uiPriority w:val="99"/>
    <w:semiHidden/>
    <w:unhideWhenUsed/>
    <w:rsid w:val="0095174B"/>
    <w:rPr>
      <w:color w:val="96607D" w:themeColor="followedHyperlink"/>
      <w:u w:val="single"/>
    </w:rPr>
  </w:style>
  <w:style w:type="character" w:customStyle="1" w:styleId="Overskrift5Tegn">
    <w:name w:val="Overskrift 5 Tegn"/>
    <w:basedOn w:val="Standardskriftforavsnitt"/>
    <w:link w:val="Overskrift5"/>
    <w:uiPriority w:val="9"/>
    <w:rsid w:val="002814C4"/>
    <w:rPr>
      <w:rFonts w:asciiTheme="majorHAnsi" w:eastAsiaTheme="majorEastAsia" w:hAnsiTheme="majorHAnsi" w:cstheme="majorBidi"/>
      <w:color w:val="0F4761" w:themeColor="accent1" w:themeShade="BF"/>
    </w:rPr>
  </w:style>
  <w:style w:type="paragraph" w:styleId="Tittel">
    <w:name w:val="Title"/>
    <w:basedOn w:val="Normal"/>
    <w:next w:val="Normal"/>
    <w:link w:val="TittelTegn"/>
    <w:uiPriority w:val="10"/>
    <w:qFormat/>
    <w:rsid w:val="002814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2814C4"/>
    <w:rPr>
      <w:rFonts w:asciiTheme="majorHAnsi" w:eastAsiaTheme="majorEastAsia" w:hAnsiTheme="majorHAnsi" w:cstheme="majorBidi"/>
      <w:spacing w:val="-10"/>
      <w:kern w:val="28"/>
      <w:sz w:val="56"/>
      <w:szCs w:val="56"/>
    </w:rPr>
  </w:style>
  <w:style w:type="character" w:customStyle="1" w:styleId="Overskrift6Tegn">
    <w:name w:val="Overskrift 6 Tegn"/>
    <w:basedOn w:val="Standardskriftforavsnitt"/>
    <w:link w:val="Overskrift6"/>
    <w:uiPriority w:val="9"/>
    <w:rsid w:val="00B42F75"/>
    <w:rPr>
      <w:rFonts w:asciiTheme="majorHAnsi" w:eastAsiaTheme="majorEastAsia" w:hAnsiTheme="majorHAnsi" w:cstheme="majorBidi"/>
      <w:color w:val="0A2F40" w:themeColor="accent1" w:themeShade="7F"/>
    </w:rPr>
  </w:style>
  <w:style w:type="paragraph" w:customStyle="1" w:styleId="xxmsolistparagraph">
    <w:name w:val="x_x_msolistparagraph"/>
    <w:basedOn w:val="Normal"/>
    <w:uiPriority w:val="1"/>
    <w:rsid w:val="125C01C0"/>
    <w:pPr>
      <w:spacing w:after="0" w:line="240" w:lineRule="auto"/>
      <w:ind w:left="720"/>
    </w:pPr>
    <w:rPr>
      <w:rFonts w:eastAsiaTheme="minorEastAsia"/>
      <w:lang w:eastAsia="nb-NO"/>
    </w:rPr>
  </w:style>
  <w:style w:type="character" w:customStyle="1" w:styleId="MerknadstekstTegn1">
    <w:name w:val="Merknadstekst Tegn1"/>
    <w:basedOn w:val="Standardskriftforavsnitt"/>
    <w:uiPriority w:val="99"/>
    <w:rsid w:val="00755988"/>
    <w:rPr>
      <w:sz w:val="20"/>
      <w:szCs w:val="20"/>
    </w:rPr>
  </w:style>
  <w:style w:type="character" w:customStyle="1" w:styleId="KommentaremneTegn1">
    <w:name w:val="Kommentaremne Tegn1"/>
    <w:basedOn w:val="MerknadstekstTegn1"/>
    <w:uiPriority w:val="99"/>
    <w:semiHidden/>
    <w:rsid w:val="00755988"/>
    <w:rPr>
      <w:b/>
      <w:bCs/>
      <w:sz w:val="20"/>
      <w:szCs w:val="20"/>
    </w:rPr>
  </w:style>
  <w:style w:type="character" w:customStyle="1" w:styleId="FotnotetekstTegn1">
    <w:name w:val="Fotnotetekst Tegn1"/>
    <w:basedOn w:val="Standardskriftforavsnitt"/>
    <w:uiPriority w:val="99"/>
    <w:semiHidden/>
    <w:rsid w:val="00755988"/>
    <w:rPr>
      <w:sz w:val="20"/>
      <w:szCs w:val="20"/>
    </w:rPr>
  </w:style>
  <w:style w:type="character" w:customStyle="1" w:styleId="Overskrift3Tegn1">
    <w:name w:val="Overskrift 3 Tegn1"/>
    <w:basedOn w:val="Standardskriftforavsnitt"/>
    <w:link w:val="Overskrift3"/>
    <w:uiPriority w:val="9"/>
    <w:rsid w:val="00755988"/>
    <w:rPr>
      <w:rFonts w:asciiTheme="majorHAnsi" w:eastAsiaTheme="majorEastAsia" w:hAnsiTheme="majorHAnsi" w:cstheme="majorBidi"/>
      <w:color w:val="0A2F40" w:themeColor="accent1" w:themeShade="7F"/>
    </w:rPr>
  </w:style>
  <w:style w:type="character" w:customStyle="1" w:styleId="TopptekstTegn1">
    <w:name w:val="Topptekst Tegn1"/>
    <w:basedOn w:val="Standardskriftforavsnitt"/>
    <w:uiPriority w:val="99"/>
    <w:rsid w:val="00755988"/>
  </w:style>
  <w:style w:type="character" w:customStyle="1" w:styleId="BunntekstTegn1">
    <w:name w:val="Bunntekst Tegn1"/>
    <w:basedOn w:val="Standardskriftforavsnitt"/>
    <w:uiPriority w:val="99"/>
    <w:rsid w:val="00755988"/>
  </w:style>
  <w:style w:type="character" w:customStyle="1" w:styleId="Overskrift4Tegn1">
    <w:name w:val="Overskrift 4 Tegn1"/>
    <w:basedOn w:val="Standardskriftforavsnitt"/>
    <w:uiPriority w:val="9"/>
    <w:rsid w:val="00755988"/>
    <w:rPr>
      <w:rFonts w:asciiTheme="majorHAnsi" w:eastAsiaTheme="majorEastAsia" w:hAnsiTheme="majorHAnsi" w:cstheme="majorBidi"/>
      <w:i/>
      <w:iCs/>
      <w:color w:val="0F4761" w:themeColor="accent1" w:themeShade="BF"/>
    </w:rPr>
  </w:style>
  <w:style w:type="character" w:customStyle="1" w:styleId="Overskrift5Tegn1">
    <w:name w:val="Overskrift 5 Tegn1"/>
    <w:basedOn w:val="Standardskriftforavsnitt"/>
    <w:uiPriority w:val="9"/>
    <w:rsid w:val="00755988"/>
    <w:rPr>
      <w:rFonts w:asciiTheme="majorHAnsi" w:eastAsiaTheme="majorEastAsia" w:hAnsiTheme="majorHAnsi" w:cstheme="majorBidi"/>
      <w:color w:val="0F4761" w:themeColor="accent1" w:themeShade="BF"/>
    </w:rPr>
  </w:style>
  <w:style w:type="character" w:customStyle="1" w:styleId="TittelTegn1">
    <w:name w:val="Tittel Tegn1"/>
    <w:basedOn w:val="Standardskriftforavsnitt"/>
    <w:uiPriority w:val="10"/>
    <w:rsid w:val="00755988"/>
    <w:rPr>
      <w:rFonts w:asciiTheme="majorHAnsi" w:eastAsiaTheme="majorEastAsia" w:hAnsiTheme="majorHAnsi" w:cstheme="majorBidi"/>
      <w:spacing w:val="-10"/>
      <w:kern w:val="28"/>
      <w:sz w:val="56"/>
      <w:szCs w:val="56"/>
    </w:rPr>
  </w:style>
  <w:style w:type="character" w:customStyle="1" w:styleId="Overskrift6Tegn1">
    <w:name w:val="Overskrift 6 Tegn1"/>
    <w:basedOn w:val="Standardskriftforavsnitt"/>
    <w:uiPriority w:val="9"/>
    <w:rsid w:val="00755988"/>
    <w:rPr>
      <w:rFonts w:asciiTheme="majorHAnsi" w:eastAsiaTheme="majorEastAsia" w:hAnsiTheme="majorHAnsi" w:cstheme="majorBidi"/>
      <w:color w:val="0A2F40" w:themeColor="accent1" w:themeShade="7F"/>
    </w:rPr>
  </w:style>
  <w:style w:type="character" w:customStyle="1" w:styleId="normaltextrun">
    <w:name w:val="normaltextrun"/>
    <w:basedOn w:val="Standardskriftforavsnitt"/>
    <w:rsid w:val="00755988"/>
    <w:rPr>
      <w:rFonts w:asciiTheme="minorHAnsi" w:eastAsiaTheme="minorEastAsia" w:hAnsiTheme="minorHAnsi" w:cstheme="minorBidi"/>
      <w:sz w:val="22"/>
      <w:szCs w:val="22"/>
    </w:rPr>
  </w:style>
  <w:style w:type="character" w:customStyle="1" w:styleId="eop">
    <w:name w:val="eop"/>
    <w:basedOn w:val="Standardskriftforavsnitt"/>
    <w:rsid w:val="00755988"/>
    <w:rPr>
      <w:rFonts w:asciiTheme="minorHAnsi" w:eastAsiaTheme="minorEastAsia" w:hAnsiTheme="minorHAnsi" w:cstheme="minorBidi"/>
      <w:sz w:val="22"/>
      <w:szCs w:val="22"/>
    </w:rPr>
  </w:style>
  <w:style w:type="paragraph" w:styleId="Punktliste2">
    <w:name w:val="List Bullet 2"/>
    <w:basedOn w:val="Normal"/>
    <w:uiPriority w:val="99"/>
    <w:unhideWhenUsed/>
    <w:rsid w:val="00BF5D23"/>
    <w:pPr>
      <w:numPr>
        <w:numId w:val="40"/>
      </w:numPr>
      <w:contextualSpacing/>
    </w:pPr>
  </w:style>
  <w:style w:type="paragraph" w:styleId="Brdtekst">
    <w:name w:val="Body Text"/>
    <w:basedOn w:val="Normal"/>
    <w:link w:val="BrdtekstTegn"/>
    <w:uiPriority w:val="99"/>
    <w:unhideWhenUsed/>
    <w:rsid w:val="00BF5D23"/>
    <w:pPr>
      <w:spacing w:after="120"/>
    </w:pPr>
  </w:style>
  <w:style w:type="character" w:customStyle="1" w:styleId="BrdtekstTegn">
    <w:name w:val="Brødtekst Tegn"/>
    <w:basedOn w:val="Standardskriftforavsnitt"/>
    <w:link w:val="Brdtekst"/>
    <w:uiPriority w:val="99"/>
    <w:rsid w:val="00BF5D23"/>
  </w:style>
  <w:style w:type="paragraph" w:styleId="Overskriftforinnholdsfortegnelse">
    <w:name w:val="TOC Heading"/>
    <w:basedOn w:val="Overskrift1"/>
    <w:next w:val="Normal"/>
    <w:uiPriority w:val="39"/>
    <w:unhideWhenUsed/>
    <w:qFormat/>
    <w:rsid w:val="00BC0ECD"/>
    <w:pPr>
      <w:spacing w:before="240" w:after="0" w:line="259" w:lineRule="auto"/>
      <w:outlineLvl w:val="9"/>
    </w:pPr>
    <w:rPr>
      <w:rFonts w:eastAsiaTheme="majorEastAsia" w:cstheme="majorBidi"/>
      <w:sz w:val="32"/>
      <w:szCs w:val="32"/>
      <w:lang w:eastAsia="nb-NO"/>
    </w:rPr>
  </w:style>
  <w:style w:type="paragraph" w:styleId="INNH1">
    <w:name w:val="toc 1"/>
    <w:basedOn w:val="Normal"/>
    <w:next w:val="Normal"/>
    <w:autoRedefine/>
    <w:uiPriority w:val="39"/>
    <w:unhideWhenUsed/>
    <w:rsid w:val="00BC0ECD"/>
    <w:pPr>
      <w:spacing w:after="100"/>
    </w:pPr>
  </w:style>
  <w:style w:type="paragraph" w:styleId="INNH2">
    <w:name w:val="toc 2"/>
    <w:basedOn w:val="Normal"/>
    <w:next w:val="Normal"/>
    <w:autoRedefine/>
    <w:uiPriority w:val="39"/>
    <w:unhideWhenUsed/>
    <w:rsid w:val="00BC0ECD"/>
    <w:pPr>
      <w:spacing w:after="100"/>
      <w:ind w:left="240"/>
    </w:pPr>
  </w:style>
  <w:style w:type="paragraph" w:styleId="INNH3">
    <w:name w:val="toc 3"/>
    <w:basedOn w:val="Normal"/>
    <w:next w:val="Normal"/>
    <w:autoRedefine/>
    <w:uiPriority w:val="39"/>
    <w:unhideWhenUsed/>
    <w:rsid w:val="00BC0ECD"/>
    <w:pPr>
      <w:spacing w:after="100"/>
      <w:ind w:left="480"/>
    </w:pPr>
  </w:style>
  <w:style w:type="paragraph" w:styleId="Bildetekst">
    <w:name w:val="caption"/>
    <w:basedOn w:val="Normal"/>
    <w:next w:val="Normal"/>
    <w:uiPriority w:val="35"/>
    <w:semiHidden/>
    <w:unhideWhenUsed/>
    <w:qFormat/>
    <w:rsid w:val="001A19A7"/>
    <w:pPr>
      <w:spacing w:after="200" w:line="240" w:lineRule="auto"/>
    </w:pPr>
    <w:rPr>
      <w:i/>
      <w:iCs/>
      <w:color w:val="0E2841" w:themeColor="text2"/>
      <w:sz w:val="18"/>
      <w:szCs w:val="18"/>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7F4DA8"/>
    <w:rPr>
      <w:b/>
      <w:bCs/>
    </w:rPr>
  </w:style>
  <w:style w:type="character" w:customStyle="1" w:styleId="KommentaremneTegn">
    <w:name w:val="Kommentaremne Tegn"/>
    <w:basedOn w:val="MerknadstekstTegn"/>
    <w:link w:val="Kommentaremne"/>
    <w:uiPriority w:val="99"/>
    <w:semiHidden/>
    <w:rsid w:val="007F4DA8"/>
    <w:rPr>
      <w:b/>
      <w:bCs/>
      <w:sz w:val="20"/>
      <w:szCs w:val="20"/>
    </w:rPr>
  </w:style>
  <w:style w:type="character" w:customStyle="1" w:styleId="CommentReference1">
    <w:name w:val="Comment Reference1"/>
    <w:basedOn w:val="Standardskriftforavsnitt"/>
    <w:uiPriority w:val="99"/>
    <w:semiHidden/>
    <w:unhideWhenUsed/>
    <w:rsid w:val="00865B9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982">
      <w:bodyDiv w:val="1"/>
      <w:marLeft w:val="0"/>
      <w:marRight w:val="0"/>
      <w:marTop w:val="0"/>
      <w:marBottom w:val="0"/>
      <w:divBdr>
        <w:top w:val="none" w:sz="0" w:space="0" w:color="auto"/>
        <w:left w:val="none" w:sz="0" w:space="0" w:color="auto"/>
        <w:bottom w:val="none" w:sz="0" w:space="0" w:color="auto"/>
        <w:right w:val="none" w:sz="0" w:space="0" w:color="auto"/>
      </w:divBdr>
    </w:div>
    <w:div w:id="2901917">
      <w:bodyDiv w:val="1"/>
      <w:marLeft w:val="0"/>
      <w:marRight w:val="0"/>
      <w:marTop w:val="0"/>
      <w:marBottom w:val="0"/>
      <w:divBdr>
        <w:top w:val="none" w:sz="0" w:space="0" w:color="auto"/>
        <w:left w:val="none" w:sz="0" w:space="0" w:color="auto"/>
        <w:bottom w:val="none" w:sz="0" w:space="0" w:color="auto"/>
        <w:right w:val="none" w:sz="0" w:space="0" w:color="auto"/>
      </w:divBdr>
    </w:div>
    <w:div w:id="3094960">
      <w:bodyDiv w:val="1"/>
      <w:marLeft w:val="0"/>
      <w:marRight w:val="0"/>
      <w:marTop w:val="0"/>
      <w:marBottom w:val="0"/>
      <w:divBdr>
        <w:top w:val="none" w:sz="0" w:space="0" w:color="auto"/>
        <w:left w:val="none" w:sz="0" w:space="0" w:color="auto"/>
        <w:bottom w:val="none" w:sz="0" w:space="0" w:color="auto"/>
        <w:right w:val="none" w:sz="0" w:space="0" w:color="auto"/>
      </w:divBdr>
    </w:div>
    <w:div w:id="3211649">
      <w:bodyDiv w:val="1"/>
      <w:marLeft w:val="0"/>
      <w:marRight w:val="0"/>
      <w:marTop w:val="0"/>
      <w:marBottom w:val="0"/>
      <w:divBdr>
        <w:top w:val="none" w:sz="0" w:space="0" w:color="auto"/>
        <w:left w:val="none" w:sz="0" w:space="0" w:color="auto"/>
        <w:bottom w:val="none" w:sz="0" w:space="0" w:color="auto"/>
        <w:right w:val="none" w:sz="0" w:space="0" w:color="auto"/>
      </w:divBdr>
    </w:div>
    <w:div w:id="3440274">
      <w:bodyDiv w:val="1"/>
      <w:marLeft w:val="0"/>
      <w:marRight w:val="0"/>
      <w:marTop w:val="0"/>
      <w:marBottom w:val="0"/>
      <w:divBdr>
        <w:top w:val="none" w:sz="0" w:space="0" w:color="auto"/>
        <w:left w:val="none" w:sz="0" w:space="0" w:color="auto"/>
        <w:bottom w:val="none" w:sz="0" w:space="0" w:color="auto"/>
        <w:right w:val="none" w:sz="0" w:space="0" w:color="auto"/>
      </w:divBdr>
    </w:div>
    <w:div w:id="4358086">
      <w:bodyDiv w:val="1"/>
      <w:marLeft w:val="0"/>
      <w:marRight w:val="0"/>
      <w:marTop w:val="0"/>
      <w:marBottom w:val="0"/>
      <w:divBdr>
        <w:top w:val="none" w:sz="0" w:space="0" w:color="auto"/>
        <w:left w:val="none" w:sz="0" w:space="0" w:color="auto"/>
        <w:bottom w:val="none" w:sz="0" w:space="0" w:color="auto"/>
        <w:right w:val="none" w:sz="0" w:space="0" w:color="auto"/>
      </w:divBdr>
    </w:div>
    <w:div w:id="5519790">
      <w:bodyDiv w:val="1"/>
      <w:marLeft w:val="0"/>
      <w:marRight w:val="0"/>
      <w:marTop w:val="0"/>
      <w:marBottom w:val="0"/>
      <w:divBdr>
        <w:top w:val="none" w:sz="0" w:space="0" w:color="auto"/>
        <w:left w:val="none" w:sz="0" w:space="0" w:color="auto"/>
        <w:bottom w:val="none" w:sz="0" w:space="0" w:color="auto"/>
        <w:right w:val="none" w:sz="0" w:space="0" w:color="auto"/>
      </w:divBdr>
    </w:div>
    <w:div w:id="7828069">
      <w:bodyDiv w:val="1"/>
      <w:marLeft w:val="0"/>
      <w:marRight w:val="0"/>
      <w:marTop w:val="0"/>
      <w:marBottom w:val="0"/>
      <w:divBdr>
        <w:top w:val="none" w:sz="0" w:space="0" w:color="auto"/>
        <w:left w:val="none" w:sz="0" w:space="0" w:color="auto"/>
        <w:bottom w:val="none" w:sz="0" w:space="0" w:color="auto"/>
        <w:right w:val="none" w:sz="0" w:space="0" w:color="auto"/>
      </w:divBdr>
    </w:div>
    <w:div w:id="11881268">
      <w:bodyDiv w:val="1"/>
      <w:marLeft w:val="0"/>
      <w:marRight w:val="0"/>
      <w:marTop w:val="0"/>
      <w:marBottom w:val="0"/>
      <w:divBdr>
        <w:top w:val="none" w:sz="0" w:space="0" w:color="auto"/>
        <w:left w:val="none" w:sz="0" w:space="0" w:color="auto"/>
        <w:bottom w:val="none" w:sz="0" w:space="0" w:color="auto"/>
        <w:right w:val="none" w:sz="0" w:space="0" w:color="auto"/>
      </w:divBdr>
    </w:div>
    <w:div w:id="14157071">
      <w:bodyDiv w:val="1"/>
      <w:marLeft w:val="0"/>
      <w:marRight w:val="0"/>
      <w:marTop w:val="0"/>
      <w:marBottom w:val="0"/>
      <w:divBdr>
        <w:top w:val="none" w:sz="0" w:space="0" w:color="auto"/>
        <w:left w:val="none" w:sz="0" w:space="0" w:color="auto"/>
        <w:bottom w:val="none" w:sz="0" w:space="0" w:color="auto"/>
        <w:right w:val="none" w:sz="0" w:space="0" w:color="auto"/>
      </w:divBdr>
    </w:div>
    <w:div w:id="14162217">
      <w:bodyDiv w:val="1"/>
      <w:marLeft w:val="0"/>
      <w:marRight w:val="0"/>
      <w:marTop w:val="0"/>
      <w:marBottom w:val="0"/>
      <w:divBdr>
        <w:top w:val="none" w:sz="0" w:space="0" w:color="auto"/>
        <w:left w:val="none" w:sz="0" w:space="0" w:color="auto"/>
        <w:bottom w:val="none" w:sz="0" w:space="0" w:color="auto"/>
        <w:right w:val="none" w:sz="0" w:space="0" w:color="auto"/>
      </w:divBdr>
    </w:div>
    <w:div w:id="15498851">
      <w:bodyDiv w:val="1"/>
      <w:marLeft w:val="0"/>
      <w:marRight w:val="0"/>
      <w:marTop w:val="0"/>
      <w:marBottom w:val="0"/>
      <w:divBdr>
        <w:top w:val="none" w:sz="0" w:space="0" w:color="auto"/>
        <w:left w:val="none" w:sz="0" w:space="0" w:color="auto"/>
        <w:bottom w:val="none" w:sz="0" w:space="0" w:color="auto"/>
        <w:right w:val="none" w:sz="0" w:space="0" w:color="auto"/>
      </w:divBdr>
    </w:div>
    <w:div w:id="15890945">
      <w:bodyDiv w:val="1"/>
      <w:marLeft w:val="0"/>
      <w:marRight w:val="0"/>
      <w:marTop w:val="0"/>
      <w:marBottom w:val="0"/>
      <w:divBdr>
        <w:top w:val="none" w:sz="0" w:space="0" w:color="auto"/>
        <w:left w:val="none" w:sz="0" w:space="0" w:color="auto"/>
        <w:bottom w:val="none" w:sz="0" w:space="0" w:color="auto"/>
        <w:right w:val="none" w:sz="0" w:space="0" w:color="auto"/>
      </w:divBdr>
    </w:div>
    <w:div w:id="18244982">
      <w:bodyDiv w:val="1"/>
      <w:marLeft w:val="0"/>
      <w:marRight w:val="0"/>
      <w:marTop w:val="0"/>
      <w:marBottom w:val="0"/>
      <w:divBdr>
        <w:top w:val="none" w:sz="0" w:space="0" w:color="auto"/>
        <w:left w:val="none" w:sz="0" w:space="0" w:color="auto"/>
        <w:bottom w:val="none" w:sz="0" w:space="0" w:color="auto"/>
        <w:right w:val="none" w:sz="0" w:space="0" w:color="auto"/>
      </w:divBdr>
    </w:div>
    <w:div w:id="18775056">
      <w:bodyDiv w:val="1"/>
      <w:marLeft w:val="0"/>
      <w:marRight w:val="0"/>
      <w:marTop w:val="0"/>
      <w:marBottom w:val="0"/>
      <w:divBdr>
        <w:top w:val="none" w:sz="0" w:space="0" w:color="auto"/>
        <w:left w:val="none" w:sz="0" w:space="0" w:color="auto"/>
        <w:bottom w:val="none" w:sz="0" w:space="0" w:color="auto"/>
        <w:right w:val="none" w:sz="0" w:space="0" w:color="auto"/>
      </w:divBdr>
    </w:div>
    <w:div w:id="21248251">
      <w:bodyDiv w:val="1"/>
      <w:marLeft w:val="0"/>
      <w:marRight w:val="0"/>
      <w:marTop w:val="0"/>
      <w:marBottom w:val="0"/>
      <w:divBdr>
        <w:top w:val="none" w:sz="0" w:space="0" w:color="auto"/>
        <w:left w:val="none" w:sz="0" w:space="0" w:color="auto"/>
        <w:bottom w:val="none" w:sz="0" w:space="0" w:color="auto"/>
        <w:right w:val="none" w:sz="0" w:space="0" w:color="auto"/>
      </w:divBdr>
    </w:div>
    <w:div w:id="21441121">
      <w:bodyDiv w:val="1"/>
      <w:marLeft w:val="0"/>
      <w:marRight w:val="0"/>
      <w:marTop w:val="0"/>
      <w:marBottom w:val="0"/>
      <w:divBdr>
        <w:top w:val="none" w:sz="0" w:space="0" w:color="auto"/>
        <w:left w:val="none" w:sz="0" w:space="0" w:color="auto"/>
        <w:bottom w:val="none" w:sz="0" w:space="0" w:color="auto"/>
        <w:right w:val="none" w:sz="0" w:space="0" w:color="auto"/>
      </w:divBdr>
    </w:div>
    <w:div w:id="21707751">
      <w:bodyDiv w:val="1"/>
      <w:marLeft w:val="0"/>
      <w:marRight w:val="0"/>
      <w:marTop w:val="0"/>
      <w:marBottom w:val="0"/>
      <w:divBdr>
        <w:top w:val="none" w:sz="0" w:space="0" w:color="auto"/>
        <w:left w:val="none" w:sz="0" w:space="0" w:color="auto"/>
        <w:bottom w:val="none" w:sz="0" w:space="0" w:color="auto"/>
        <w:right w:val="none" w:sz="0" w:space="0" w:color="auto"/>
      </w:divBdr>
    </w:div>
    <w:div w:id="22024227">
      <w:bodyDiv w:val="1"/>
      <w:marLeft w:val="0"/>
      <w:marRight w:val="0"/>
      <w:marTop w:val="0"/>
      <w:marBottom w:val="0"/>
      <w:divBdr>
        <w:top w:val="none" w:sz="0" w:space="0" w:color="auto"/>
        <w:left w:val="none" w:sz="0" w:space="0" w:color="auto"/>
        <w:bottom w:val="none" w:sz="0" w:space="0" w:color="auto"/>
        <w:right w:val="none" w:sz="0" w:space="0" w:color="auto"/>
      </w:divBdr>
    </w:div>
    <w:div w:id="22245496">
      <w:bodyDiv w:val="1"/>
      <w:marLeft w:val="0"/>
      <w:marRight w:val="0"/>
      <w:marTop w:val="0"/>
      <w:marBottom w:val="0"/>
      <w:divBdr>
        <w:top w:val="none" w:sz="0" w:space="0" w:color="auto"/>
        <w:left w:val="none" w:sz="0" w:space="0" w:color="auto"/>
        <w:bottom w:val="none" w:sz="0" w:space="0" w:color="auto"/>
        <w:right w:val="none" w:sz="0" w:space="0" w:color="auto"/>
      </w:divBdr>
    </w:div>
    <w:div w:id="23676818">
      <w:bodyDiv w:val="1"/>
      <w:marLeft w:val="0"/>
      <w:marRight w:val="0"/>
      <w:marTop w:val="0"/>
      <w:marBottom w:val="0"/>
      <w:divBdr>
        <w:top w:val="none" w:sz="0" w:space="0" w:color="auto"/>
        <w:left w:val="none" w:sz="0" w:space="0" w:color="auto"/>
        <w:bottom w:val="none" w:sz="0" w:space="0" w:color="auto"/>
        <w:right w:val="none" w:sz="0" w:space="0" w:color="auto"/>
      </w:divBdr>
    </w:div>
    <w:div w:id="23679201">
      <w:bodyDiv w:val="1"/>
      <w:marLeft w:val="0"/>
      <w:marRight w:val="0"/>
      <w:marTop w:val="0"/>
      <w:marBottom w:val="0"/>
      <w:divBdr>
        <w:top w:val="none" w:sz="0" w:space="0" w:color="auto"/>
        <w:left w:val="none" w:sz="0" w:space="0" w:color="auto"/>
        <w:bottom w:val="none" w:sz="0" w:space="0" w:color="auto"/>
        <w:right w:val="none" w:sz="0" w:space="0" w:color="auto"/>
      </w:divBdr>
    </w:div>
    <w:div w:id="24671486">
      <w:bodyDiv w:val="1"/>
      <w:marLeft w:val="0"/>
      <w:marRight w:val="0"/>
      <w:marTop w:val="0"/>
      <w:marBottom w:val="0"/>
      <w:divBdr>
        <w:top w:val="none" w:sz="0" w:space="0" w:color="auto"/>
        <w:left w:val="none" w:sz="0" w:space="0" w:color="auto"/>
        <w:bottom w:val="none" w:sz="0" w:space="0" w:color="auto"/>
        <w:right w:val="none" w:sz="0" w:space="0" w:color="auto"/>
      </w:divBdr>
    </w:div>
    <w:div w:id="25181711">
      <w:bodyDiv w:val="1"/>
      <w:marLeft w:val="0"/>
      <w:marRight w:val="0"/>
      <w:marTop w:val="0"/>
      <w:marBottom w:val="0"/>
      <w:divBdr>
        <w:top w:val="none" w:sz="0" w:space="0" w:color="auto"/>
        <w:left w:val="none" w:sz="0" w:space="0" w:color="auto"/>
        <w:bottom w:val="none" w:sz="0" w:space="0" w:color="auto"/>
        <w:right w:val="none" w:sz="0" w:space="0" w:color="auto"/>
      </w:divBdr>
    </w:div>
    <w:div w:id="26219248">
      <w:bodyDiv w:val="1"/>
      <w:marLeft w:val="0"/>
      <w:marRight w:val="0"/>
      <w:marTop w:val="0"/>
      <w:marBottom w:val="0"/>
      <w:divBdr>
        <w:top w:val="none" w:sz="0" w:space="0" w:color="auto"/>
        <w:left w:val="none" w:sz="0" w:space="0" w:color="auto"/>
        <w:bottom w:val="none" w:sz="0" w:space="0" w:color="auto"/>
        <w:right w:val="none" w:sz="0" w:space="0" w:color="auto"/>
      </w:divBdr>
    </w:div>
    <w:div w:id="26298853">
      <w:bodyDiv w:val="1"/>
      <w:marLeft w:val="0"/>
      <w:marRight w:val="0"/>
      <w:marTop w:val="0"/>
      <w:marBottom w:val="0"/>
      <w:divBdr>
        <w:top w:val="none" w:sz="0" w:space="0" w:color="auto"/>
        <w:left w:val="none" w:sz="0" w:space="0" w:color="auto"/>
        <w:bottom w:val="none" w:sz="0" w:space="0" w:color="auto"/>
        <w:right w:val="none" w:sz="0" w:space="0" w:color="auto"/>
      </w:divBdr>
    </w:div>
    <w:div w:id="27728167">
      <w:bodyDiv w:val="1"/>
      <w:marLeft w:val="0"/>
      <w:marRight w:val="0"/>
      <w:marTop w:val="0"/>
      <w:marBottom w:val="0"/>
      <w:divBdr>
        <w:top w:val="none" w:sz="0" w:space="0" w:color="auto"/>
        <w:left w:val="none" w:sz="0" w:space="0" w:color="auto"/>
        <w:bottom w:val="none" w:sz="0" w:space="0" w:color="auto"/>
        <w:right w:val="none" w:sz="0" w:space="0" w:color="auto"/>
      </w:divBdr>
    </w:div>
    <w:div w:id="28074642">
      <w:bodyDiv w:val="1"/>
      <w:marLeft w:val="0"/>
      <w:marRight w:val="0"/>
      <w:marTop w:val="0"/>
      <w:marBottom w:val="0"/>
      <w:divBdr>
        <w:top w:val="none" w:sz="0" w:space="0" w:color="auto"/>
        <w:left w:val="none" w:sz="0" w:space="0" w:color="auto"/>
        <w:bottom w:val="none" w:sz="0" w:space="0" w:color="auto"/>
        <w:right w:val="none" w:sz="0" w:space="0" w:color="auto"/>
      </w:divBdr>
    </w:div>
    <w:div w:id="29108280">
      <w:bodyDiv w:val="1"/>
      <w:marLeft w:val="0"/>
      <w:marRight w:val="0"/>
      <w:marTop w:val="0"/>
      <w:marBottom w:val="0"/>
      <w:divBdr>
        <w:top w:val="none" w:sz="0" w:space="0" w:color="auto"/>
        <w:left w:val="none" w:sz="0" w:space="0" w:color="auto"/>
        <w:bottom w:val="none" w:sz="0" w:space="0" w:color="auto"/>
        <w:right w:val="none" w:sz="0" w:space="0" w:color="auto"/>
      </w:divBdr>
    </w:div>
    <w:div w:id="29648726">
      <w:bodyDiv w:val="1"/>
      <w:marLeft w:val="0"/>
      <w:marRight w:val="0"/>
      <w:marTop w:val="0"/>
      <w:marBottom w:val="0"/>
      <w:divBdr>
        <w:top w:val="none" w:sz="0" w:space="0" w:color="auto"/>
        <w:left w:val="none" w:sz="0" w:space="0" w:color="auto"/>
        <w:bottom w:val="none" w:sz="0" w:space="0" w:color="auto"/>
        <w:right w:val="none" w:sz="0" w:space="0" w:color="auto"/>
      </w:divBdr>
    </w:div>
    <w:div w:id="31077296">
      <w:bodyDiv w:val="1"/>
      <w:marLeft w:val="0"/>
      <w:marRight w:val="0"/>
      <w:marTop w:val="0"/>
      <w:marBottom w:val="0"/>
      <w:divBdr>
        <w:top w:val="none" w:sz="0" w:space="0" w:color="auto"/>
        <w:left w:val="none" w:sz="0" w:space="0" w:color="auto"/>
        <w:bottom w:val="none" w:sz="0" w:space="0" w:color="auto"/>
        <w:right w:val="none" w:sz="0" w:space="0" w:color="auto"/>
      </w:divBdr>
    </w:div>
    <w:div w:id="31928264">
      <w:bodyDiv w:val="1"/>
      <w:marLeft w:val="0"/>
      <w:marRight w:val="0"/>
      <w:marTop w:val="0"/>
      <w:marBottom w:val="0"/>
      <w:divBdr>
        <w:top w:val="none" w:sz="0" w:space="0" w:color="auto"/>
        <w:left w:val="none" w:sz="0" w:space="0" w:color="auto"/>
        <w:bottom w:val="none" w:sz="0" w:space="0" w:color="auto"/>
        <w:right w:val="none" w:sz="0" w:space="0" w:color="auto"/>
      </w:divBdr>
    </w:div>
    <w:div w:id="33120376">
      <w:bodyDiv w:val="1"/>
      <w:marLeft w:val="0"/>
      <w:marRight w:val="0"/>
      <w:marTop w:val="0"/>
      <w:marBottom w:val="0"/>
      <w:divBdr>
        <w:top w:val="none" w:sz="0" w:space="0" w:color="auto"/>
        <w:left w:val="none" w:sz="0" w:space="0" w:color="auto"/>
        <w:bottom w:val="none" w:sz="0" w:space="0" w:color="auto"/>
        <w:right w:val="none" w:sz="0" w:space="0" w:color="auto"/>
      </w:divBdr>
    </w:div>
    <w:div w:id="33311120">
      <w:bodyDiv w:val="1"/>
      <w:marLeft w:val="0"/>
      <w:marRight w:val="0"/>
      <w:marTop w:val="0"/>
      <w:marBottom w:val="0"/>
      <w:divBdr>
        <w:top w:val="none" w:sz="0" w:space="0" w:color="auto"/>
        <w:left w:val="none" w:sz="0" w:space="0" w:color="auto"/>
        <w:bottom w:val="none" w:sz="0" w:space="0" w:color="auto"/>
        <w:right w:val="none" w:sz="0" w:space="0" w:color="auto"/>
      </w:divBdr>
    </w:div>
    <w:div w:id="34351542">
      <w:bodyDiv w:val="1"/>
      <w:marLeft w:val="0"/>
      <w:marRight w:val="0"/>
      <w:marTop w:val="0"/>
      <w:marBottom w:val="0"/>
      <w:divBdr>
        <w:top w:val="none" w:sz="0" w:space="0" w:color="auto"/>
        <w:left w:val="none" w:sz="0" w:space="0" w:color="auto"/>
        <w:bottom w:val="none" w:sz="0" w:space="0" w:color="auto"/>
        <w:right w:val="none" w:sz="0" w:space="0" w:color="auto"/>
      </w:divBdr>
    </w:div>
    <w:div w:id="34893433">
      <w:bodyDiv w:val="1"/>
      <w:marLeft w:val="0"/>
      <w:marRight w:val="0"/>
      <w:marTop w:val="0"/>
      <w:marBottom w:val="0"/>
      <w:divBdr>
        <w:top w:val="none" w:sz="0" w:space="0" w:color="auto"/>
        <w:left w:val="none" w:sz="0" w:space="0" w:color="auto"/>
        <w:bottom w:val="none" w:sz="0" w:space="0" w:color="auto"/>
        <w:right w:val="none" w:sz="0" w:space="0" w:color="auto"/>
      </w:divBdr>
    </w:div>
    <w:div w:id="36584343">
      <w:bodyDiv w:val="1"/>
      <w:marLeft w:val="0"/>
      <w:marRight w:val="0"/>
      <w:marTop w:val="0"/>
      <w:marBottom w:val="0"/>
      <w:divBdr>
        <w:top w:val="none" w:sz="0" w:space="0" w:color="auto"/>
        <w:left w:val="none" w:sz="0" w:space="0" w:color="auto"/>
        <w:bottom w:val="none" w:sz="0" w:space="0" w:color="auto"/>
        <w:right w:val="none" w:sz="0" w:space="0" w:color="auto"/>
      </w:divBdr>
    </w:div>
    <w:div w:id="37439022">
      <w:bodyDiv w:val="1"/>
      <w:marLeft w:val="0"/>
      <w:marRight w:val="0"/>
      <w:marTop w:val="0"/>
      <w:marBottom w:val="0"/>
      <w:divBdr>
        <w:top w:val="none" w:sz="0" w:space="0" w:color="auto"/>
        <w:left w:val="none" w:sz="0" w:space="0" w:color="auto"/>
        <w:bottom w:val="none" w:sz="0" w:space="0" w:color="auto"/>
        <w:right w:val="none" w:sz="0" w:space="0" w:color="auto"/>
      </w:divBdr>
    </w:div>
    <w:div w:id="37631376">
      <w:bodyDiv w:val="1"/>
      <w:marLeft w:val="0"/>
      <w:marRight w:val="0"/>
      <w:marTop w:val="0"/>
      <w:marBottom w:val="0"/>
      <w:divBdr>
        <w:top w:val="none" w:sz="0" w:space="0" w:color="auto"/>
        <w:left w:val="none" w:sz="0" w:space="0" w:color="auto"/>
        <w:bottom w:val="none" w:sz="0" w:space="0" w:color="auto"/>
        <w:right w:val="none" w:sz="0" w:space="0" w:color="auto"/>
      </w:divBdr>
    </w:div>
    <w:div w:id="38434933">
      <w:bodyDiv w:val="1"/>
      <w:marLeft w:val="0"/>
      <w:marRight w:val="0"/>
      <w:marTop w:val="0"/>
      <w:marBottom w:val="0"/>
      <w:divBdr>
        <w:top w:val="none" w:sz="0" w:space="0" w:color="auto"/>
        <w:left w:val="none" w:sz="0" w:space="0" w:color="auto"/>
        <w:bottom w:val="none" w:sz="0" w:space="0" w:color="auto"/>
        <w:right w:val="none" w:sz="0" w:space="0" w:color="auto"/>
      </w:divBdr>
    </w:div>
    <w:div w:id="40255946">
      <w:bodyDiv w:val="1"/>
      <w:marLeft w:val="0"/>
      <w:marRight w:val="0"/>
      <w:marTop w:val="0"/>
      <w:marBottom w:val="0"/>
      <w:divBdr>
        <w:top w:val="none" w:sz="0" w:space="0" w:color="auto"/>
        <w:left w:val="none" w:sz="0" w:space="0" w:color="auto"/>
        <w:bottom w:val="none" w:sz="0" w:space="0" w:color="auto"/>
        <w:right w:val="none" w:sz="0" w:space="0" w:color="auto"/>
      </w:divBdr>
    </w:div>
    <w:div w:id="42026596">
      <w:bodyDiv w:val="1"/>
      <w:marLeft w:val="0"/>
      <w:marRight w:val="0"/>
      <w:marTop w:val="0"/>
      <w:marBottom w:val="0"/>
      <w:divBdr>
        <w:top w:val="none" w:sz="0" w:space="0" w:color="auto"/>
        <w:left w:val="none" w:sz="0" w:space="0" w:color="auto"/>
        <w:bottom w:val="none" w:sz="0" w:space="0" w:color="auto"/>
        <w:right w:val="none" w:sz="0" w:space="0" w:color="auto"/>
      </w:divBdr>
    </w:div>
    <w:div w:id="43913698">
      <w:bodyDiv w:val="1"/>
      <w:marLeft w:val="0"/>
      <w:marRight w:val="0"/>
      <w:marTop w:val="0"/>
      <w:marBottom w:val="0"/>
      <w:divBdr>
        <w:top w:val="none" w:sz="0" w:space="0" w:color="auto"/>
        <w:left w:val="none" w:sz="0" w:space="0" w:color="auto"/>
        <w:bottom w:val="none" w:sz="0" w:space="0" w:color="auto"/>
        <w:right w:val="none" w:sz="0" w:space="0" w:color="auto"/>
      </w:divBdr>
    </w:div>
    <w:div w:id="44306272">
      <w:bodyDiv w:val="1"/>
      <w:marLeft w:val="0"/>
      <w:marRight w:val="0"/>
      <w:marTop w:val="0"/>
      <w:marBottom w:val="0"/>
      <w:divBdr>
        <w:top w:val="none" w:sz="0" w:space="0" w:color="auto"/>
        <w:left w:val="none" w:sz="0" w:space="0" w:color="auto"/>
        <w:bottom w:val="none" w:sz="0" w:space="0" w:color="auto"/>
        <w:right w:val="none" w:sz="0" w:space="0" w:color="auto"/>
      </w:divBdr>
    </w:div>
    <w:div w:id="45759943">
      <w:bodyDiv w:val="1"/>
      <w:marLeft w:val="0"/>
      <w:marRight w:val="0"/>
      <w:marTop w:val="0"/>
      <w:marBottom w:val="0"/>
      <w:divBdr>
        <w:top w:val="none" w:sz="0" w:space="0" w:color="auto"/>
        <w:left w:val="none" w:sz="0" w:space="0" w:color="auto"/>
        <w:bottom w:val="none" w:sz="0" w:space="0" w:color="auto"/>
        <w:right w:val="none" w:sz="0" w:space="0" w:color="auto"/>
      </w:divBdr>
    </w:div>
    <w:div w:id="46493044">
      <w:bodyDiv w:val="1"/>
      <w:marLeft w:val="0"/>
      <w:marRight w:val="0"/>
      <w:marTop w:val="0"/>
      <w:marBottom w:val="0"/>
      <w:divBdr>
        <w:top w:val="none" w:sz="0" w:space="0" w:color="auto"/>
        <w:left w:val="none" w:sz="0" w:space="0" w:color="auto"/>
        <w:bottom w:val="none" w:sz="0" w:space="0" w:color="auto"/>
        <w:right w:val="none" w:sz="0" w:space="0" w:color="auto"/>
      </w:divBdr>
    </w:div>
    <w:div w:id="46875517">
      <w:bodyDiv w:val="1"/>
      <w:marLeft w:val="0"/>
      <w:marRight w:val="0"/>
      <w:marTop w:val="0"/>
      <w:marBottom w:val="0"/>
      <w:divBdr>
        <w:top w:val="none" w:sz="0" w:space="0" w:color="auto"/>
        <w:left w:val="none" w:sz="0" w:space="0" w:color="auto"/>
        <w:bottom w:val="none" w:sz="0" w:space="0" w:color="auto"/>
        <w:right w:val="none" w:sz="0" w:space="0" w:color="auto"/>
      </w:divBdr>
    </w:div>
    <w:div w:id="48001572">
      <w:bodyDiv w:val="1"/>
      <w:marLeft w:val="0"/>
      <w:marRight w:val="0"/>
      <w:marTop w:val="0"/>
      <w:marBottom w:val="0"/>
      <w:divBdr>
        <w:top w:val="none" w:sz="0" w:space="0" w:color="auto"/>
        <w:left w:val="none" w:sz="0" w:space="0" w:color="auto"/>
        <w:bottom w:val="none" w:sz="0" w:space="0" w:color="auto"/>
        <w:right w:val="none" w:sz="0" w:space="0" w:color="auto"/>
      </w:divBdr>
    </w:div>
    <w:div w:id="50348440">
      <w:bodyDiv w:val="1"/>
      <w:marLeft w:val="0"/>
      <w:marRight w:val="0"/>
      <w:marTop w:val="0"/>
      <w:marBottom w:val="0"/>
      <w:divBdr>
        <w:top w:val="none" w:sz="0" w:space="0" w:color="auto"/>
        <w:left w:val="none" w:sz="0" w:space="0" w:color="auto"/>
        <w:bottom w:val="none" w:sz="0" w:space="0" w:color="auto"/>
        <w:right w:val="none" w:sz="0" w:space="0" w:color="auto"/>
      </w:divBdr>
    </w:div>
    <w:div w:id="52391049">
      <w:bodyDiv w:val="1"/>
      <w:marLeft w:val="0"/>
      <w:marRight w:val="0"/>
      <w:marTop w:val="0"/>
      <w:marBottom w:val="0"/>
      <w:divBdr>
        <w:top w:val="none" w:sz="0" w:space="0" w:color="auto"/>
        <w:left w:val="none" w:sz="0" w:space="0" w:color="auto"/>
        <w:bottom w:val="none" w:sz="0" w:space="0" w:color="auto"/>
        <w:right w:val="none" w:sz="0" w:space="0" w:color="auto"/>
      </w:divBdr>
    </w:div>
    <w:div w:id="54859200">
      <w:bodyDiv w:val="1"/>
      <w:marLeft w:val="0"/>
      <w:marRight w:val="0"/>
      <w:marTop w:val="0"/>
      <w:marBottom w:val="0"/>
      <w:divBdr>
        <w:top w:val="none" w:sz="0" w:space="0" w:color="auto"/>
        <w:left w:val="none" w:sz="0" w:space="0" w:color="auto"/>
        <w:bottom w:val="none" w:sz="0" w:space="0" w:color="auto"/>
        <w:right w:val="none" w:sz="0" w:space="0" w:color="auto"/>
      </w:divBdr>
    </w:div>
    <w:div w:id="57368436">
      <w:bodyDiv w:val="1"/>
      <w:marLeft w:val="0"/>
      <w:marRight w:val="0"/>
      <w:marTop w:val="0"/>
      <w:marBottom w:val="0"/>
      <w:divBdr>
        <w:top w:val="none" w:sz="0" w:space="0" w:color="auto"/>
        <w:left w:val="none" w:sz="0" w:space="0" w:color="auto"/>
        <w:bottom w:val="none" w:sz="0" w:space="0" w:color="auto"/>
        <w:right w:val="none" w:sz="0" w:space="0" w:color="auto"/>
      </w:divBdr>
    </w:div>
    <w:div w:id="59865133">
      <w:bodyDiv w:val="1"/>
      <w:marLeft w:val="0"/>
      <w:marRight w:val="0"/>
      <w:marTop w:val="0"/>
      <w:marBottom w:val="0"/>
      <w:divBdr>
        <w:top w:val="none" w:sz="0" w:space="0" w:color="auto"/>
        <w:left w:val="none" w:sz="0" w:space="0" w:color="auto"/>
        <w:bottom w:val="none" w:sz="0" w:space="0" w:color="auto"/>
        <w:right w:val="none" w:sz="0" w:space="0" w:color="auto"/>
      </w:divBdr>
    </w:div>
    <w:div w:id="59866852">
      <w:bodyDiv w:val="1"/>
      <w:marLeft w:val="0"/>
      <w:marRight w:val="0"/>
      <w:marTop w:val="0"/>
      <w:marBottom w:val="0"/>
      <w:divBdr>
        <w:top w:val="none" w:sz="0" w:space="0" w:color="auto"/>
        <w:left w:val="none" w:sz="0" w:space="0" w:color="auto"/>
        <w:bottom w:val="none" w:sz="0" w:space="0" w:color="auto"/>
        <w:right w:val="none" w:sz="0" w:space="0" w:color="auto"/>
      </w:divBdr>
    </w:div>
    <w:div w:id="61223448">
      <w:bodyDiv w:val="1"/>
      <w:marLeft w:val="0"/>
      <w:marRight w:val="0"/>
      <w:marTop w:val="0"/>
      <w:marBottom w:val="0"/>
      <w:divBdr>
        <w:top w:val="none" w:sz="0" w:space="0" w:color="auto"/>
        <w:left w:val="none" w:sz="0" w:space="0" w:color="auto"/>
        <w:bottom w:val="none" w:sz="0" w:space="0" w:color="auto"/>
        <w:right w:val="none" w:sz="0" w:space="0" w:color="auto"/>
      </w:divBdr>
    </w:div>
    <w:div w:id="62221789">
      <w:bodyDiv w:val="1"/>
      <w:marLeft w:val="0"/>
      <w:marRight w:val="0"/>
      <w:marTop w:val="0"/>
      <w:marBottom w:val="0"/>
      <w:divBdr>
        <w:top w:val="none" w:sz="0" w:space="0" w:color="auto"/>
        <w:left w:val="none" w:sz="0" w:space="0" w:color="auto"/>
        <w:bottom w:val="none" w:sz="0" w:space="0" w:color="auto"/>
        <w:right w:val="none" w:sz="0" w:space="0" w:color="auto"/>
      </w:divBdr>
    </w:div>
    <w:div w:id="62334718">
      <w:bodyDiv w:val="1"/>
      <w:marLeft w:val="0"/>
      <w:marRight w:val="0"/>
      <w:marTop w:val="0"/>
      <w:marBottom w:val="0"/>
      <w:divBdr>
        <w:top w:val="none" w:sz="0" w:space="0" w:color="auto"/>
        <w:left w:val="none" w:sz="0" w:space="0" w:color="auto"/>
        <w:bottom w:val="none" w:sz="0" w:space="0" w:color="auto"/>
        <w:right w:val="none" w:sz="0" w:space="0" w:color="auto"/>
      </w:divBdr>
    </w:div>
    <w:div w:id="62416701">
      <w:bodyDiv w:val="1"/>
      <w:marLeft w:val="0"/>
      <w:marRight w:val="0"/>
      <w:marTop w:val="0"/>
      <w:marBottom w:val="0"/>
      <w:divBdr>
        <w:top w:val="none" w:sz="0" w:space="0" w:color="auto"/>
        <w:left w:val="none" w:sz="0" w:space="0" w:color="auto"/>
        <w:bottom w:val="none" w:sz="0" w:space="0" w:color="auto"/>
        <w:right w:val="none" w:sz="0" w:space="0" w:color="auto"/>
      </w:divBdr>
    </w:div>
    <w:div w:id="65415965">
      <w:bodyDiv w:val="1"/>
      <w:marLeft w:val="0"/>
      <w:marRight w:val="0"/>
      <w:marTop w:val="0"/>
      <w:marBottom w:val="0"/>
      <w:divBdr>
        <w:top w:val="none" w:sz="0" w:space="0" w:color="auto"/>
        <w:left w:val="none" w:sz="0" w:space="0" w:color="auto"/>
        <w:bottom w:val="none" w:sz="0" w:space="0" w:color="auto"/>
        <w:right w:val="none" w:sz="0" w:space="0" w:color="auto"/>
      </w:divBdr>
    </w:div>
    <w:div w:id="66153139">
      <w:bodyDiv w:val="1"/>
      <w:marLeft w:val="0"/>
      <w:marRight w:val="0"/>
      <w:marTop w:val="0"/>
      <w:marBottom w:val="0"/>
      <w:divBdr>
        <w:top w:val="none" w:sz="0" w:space="0" w:color="auto"/>
        <w:left w:val="none" w:sz="0" w:space="0" w:color="auto"/>
        <w:bottom w:val="none" w:sz="0" w:space="0" w:color="auto"/>
        <w:right w:val="none" w:sz="0" w:space="0" w:color="auto"/>
      </w:divBdr>
    </w:div>
    <w:div w:id="66995529">
      <w:bodyDiv w:val="1"/>
      <w:marLeft w:val="0"/>
      <w:marRight w:val="0"/>
      <w:marTop w:val="0"/>
      <w:marBottom w:val="0"/>
      <w:divBdr>
        <w:top w:val="none" w:sz="0" w:space="0" w:color="auto"/>
        <w:left w:val="none" w:sz="0" w:space="0" w:color="auto"/>
        <w:bottom w:val="none" w:sz="0" w:space="0" w:color="auto"/>
        <w:right w:val="none" w:sz="0" w:space="0" w:color="auto"/>
      </w:divBdr>
    </w:div>
    <w:div w:id="67770372">
      <w:bodyDiv w:val="1"/>
      <w:marLeft w:val="0"/>
      <w:marRight w:val="0"/>
      <w:marTop w:val="0"/>
      <w:marBottom w:val="0"/>
      <w:divBdr>
        <w:top w:val="none" w:sz="0" w:space="0" w:color="auto"/>
        <w:left w:val="none" w:sz="0" w:space="0" w:color="auto"/>
        <w:bottom w:val="none" w:sz="0" w:space="0" w:color="auto"/>
        <w:right w:val="none" w:sz="0" w:space="0" w:color="auto"/>
      </w:divBdr>
    </w:div>
    <w:div w:id="69038447">
      <w:bodyDiv w:val="1"/>
      <w:marLeft w:val="0"/>
      <w:marRight w:val="0"/>
      <w:marTop w:val="0"/>
      <w:marBottom w:val="0"/>
      <w:divBdr>
        <w:top w:val="none" w:sz="0" w:space="0" w:color="auto"/>
        <w:left w:val="none" w:sz="0" w:space="0" w:color="auto"/>
        <w:bottom w:val="none" w:sz="0" w:space="0" w:color="auto"/>
        <w:right w:val="none" w:sz="0" w:space="0" w:color="auto"/>
      </w:divBdr>
    </w:div>
    <w:div w:id="69080044">
      <w:bodyDiv w:val="1"/>
      <w:marLeft w:val="0"/>
      <w:marRight w:val="0"/>
      <w:marTop w:val="0"/>
      <w:marBottom w:val="0"/>
      <w:divBdr>
        <w:top w:val="none" w:sz="0" w:space="0" w:color="auto"/>
        <w:left w:val="none" w:sz="0" w:space="0" w:color="auto"/>
        <w:bottom w:val="none" w:sz="0" w:space="0" w:color="auto"/>
        <w:right w:val="none" w:sz="0" w:space="0" w:color="auto"/>
      </w:divBdr>
    </w:div>
    <w:div w:id="70810808">
      <w:bodyDiv w:val="1"/>
      <w:marLeft w:val="0"/>
      <w:marRight w:val="0"/>
      <w:marTop w:val="0"/>
      <w:marBottom w:val="0"/>
      <w:divBdr>
        <w:top w:val="none" w:sz="0" w:space="0" w:color="auto"/>
        <w:left w:val="none" w:sz="0" w:space="0" w:color="auto"/>
        <w:bottom w:val="none" w:sz="0" w:space="0" w:color="auto"/>
        <w:right w:val="none" w:sz="0" w:space="0" w:color="auto"/>
      </w:divBdr>
    </w:div>
    <w:div w:id="73943268">
      <w:bodyDiv w:val="1"/>
      <w:marLeft w:val="0"/>
      <w:marRight w:val="0"/>
      <w:marTop w:val="0"/>
      <w:marBottom w:val="0"/>
      <w:divBdr>
        <w:top w:val="none" w:sz="0" w:space="0" w:color="auto"/>
        <w:left w:val="none" w:sz="0" w:space="0" w:color="auto"/>
        <w:bottom w:val="none" w:sz="0" w:space="0" w:color="auto"/>
        <w:right w:val="none" w:sz="0" w:space="0" w:color="auto"/>
      </w:divBdr>
    </w:div>
    <w:div w:id="74013830">
      <w:bodyDiv w:val="1"/>
      <w:marLeft w:val="0"/>
      <w:marRight w:val="0"/>
      <w:marTop w:val="0"/>
      <w:marBottom w:val="0"/>
      <w:divBdr>
        <w:top w:val="none" w:sz="0" w:space="0" w:color="auto"/>
        <w:left w:val="none" w:sz="0" w:space="0" w:color="auto"/>
        <w:bottom w:val="none" w:sz="0" w:space="0" w:color="auto"/>
        <w:right w:val="none" w:sz="0" w:space="0" w:color="auto"/>
      </w:divBdr>
    </w:div>
    <w:div w:id="74019327">
      <w:bodyDiv w:val="1"/>
      <w:marLeft w:val="0"/>
      <w:marRight w:val="0"/>
      <w:marTop w:val="0"/>
      <w:marBottom w:val="0"/>
      <w:divBdr>
        <w:top w:val="none" w:sz="0" w:space="0" w:color="auto"/>
        <w:left w:val="none" w:sz="0" w:space="0" w:color="auto"/>
        <w:bottom w:val="none" w:sz="0" w:space="0" w:color="auto"/>
        <w:right w:val="none" w:sz="0" w:space="0" w:color="auto"/>
      </w:divBdr>
    </w:div>
    <w:div w:id="78328246">
      <w:bodyDiv w:val="1"/>
      <w:marLeft w:val="0"/>
      <w:marRight w:val="0"/>
      <w:marTop w:val="0"/>
      <w:marBottom w:val="0"/>
      <w:divBdr>
        <w:top w:val="none" w:sz="0" w:space="0" w:color="auto"/>
        <w:left w:val="none" w:sz="0" w:space="0" w:color="auto"/>
        <w:bottom w:val="none" w:sz="0" w:space="0" w:color="auto"/>
        <w:right w:val="none" w:sz="0" w:space="0" w:color="auto"/>
      </w:divBdr>
    </w:div>
    <w:div w:id="79765553">
      <w:bodyDiv w:val="1"/>
      <w:marLeft w:val="0"/>
      <w:marRight w:val="0"/>
      <w:marTop w:val="0"/>
      <w:marBottom w:val="0"/>
      <w:divBdr>
        <w:top w:val="none" w:sz="0" w:space="0" w:color="auto"/>
        <w:left w:val="none" w:sz="0" w:space="0" w:color="auto"/>
        <w:bottom w:val="none" w:sz="0" w:space="0" w:color="auto"/>
        <w:right w:val="none" w:sz="0" w:space="0" w:color="auto"/>
      </w:divBdr>
    </w:div>
    <w:div w:id="81070765">
      <w:bodyDiv w:val="1"/>
      <w:marLeft w:val="0"/>
      <w:marRight w:val="0"/>
      <w:marTop w:val="0"/>
      <w:marBottom w:val="0"/>
      <w:divBdr>
        <w:top w:val="none" w:sz="0" w:space="0" w:color="auto"/>
        <w:left w:val="none" w:sz="0" w:space="0" w:color="auto"/>
        <w:bottom w:val="none" w:sz="0" w:space="0" w:color="auto"/>
        <w:right w:val="none" w:sz="0" w:space="0" w:color="auto"/>
      </w:divBdr>
    </w:div>
    <w:div w:id="81536063">
      <w:bodyDiv w:val="1"/>
      <w:marLeft w:val="0"/>
      <w:marRight w:val="0"/>
      <w:marTop w:val="0"/>
      <w:marBottom w:val="0"/>
      <w:divBdr>
        <w:top w:val="none" w:sz="0" w:space="0" w:color="auto"/>
        <w:left w:val="none" w:sz="0" w:space="0" w:color="auto"/>
        <w:bottom w:val="none" w:sz="0" w:space="0" w:color="auto"/>
        <w:right w:val="none" w:sz="0" w:space="0" w:color="auto"/>
      </w:divBdr>
    </w:div>
    <w:div w:id="81611766">
      <w:bodyDiv w:val="1"/>
      <w:marLeft w:val="0"/>
      <w:marRight w:val="0"/>
      <w:marTop w:val="0"/>
      <w:marBottom w:val="0"/>
      <w:divBdr>
        <w:top w:val="none" w:sz="0" w:space="0" w:color="auto"/>
        <w:left w:val="none" w:sz="0" w:space="0" w:color="auto"/>
        <w:bottom w:val="none" w:sz="0" w:space="0" w:color="auto"/>
        <w:right w:val="none" w:sz="0" w:space="0" w:color="auto"/>
      </w:divBdr>
    </w:div>
    <w:div w:id="82604994">
      <w:bodyDiv w:val="1"/>
      <w:marLeft w:val="0"/>
      <w:marRight w:val="0"/>
      <w:marTop w:val="0"/>
      <w:marBottom w:val="0"/>
      <w:divBdr>
        <w:top w:val="none" w:sz="0" w:space="0" w:color="auto"/>
        <w:left w:val="none" w:sz="0" w:space="0" w:color="auto"/>
        <w:bottom w:val="none" w:sz="0" w:space="0" w:color="auto"/>
        <w:right w:val="none" w:sz="0" w:space="0" w:color="auto"/>
      </w:divBdr>
    </w:div>
    <w:div w:id="83308224">
      <w:bodyDiv w:val="1"/>
      <w:marLeft w:val="0"/>
      <w:marRight w:val="0"/>
      <w:marTop w:val="0"/>
      <w:marBottom w:val="0"/>
      <w:divBdr>
        <w:top w:val="none" w:sz="0" w:space="0" w:color="auto"/>
        <w:left w:val="none" w:sz="0" w:space="0" w:color="auto"/>
        <w:bottom w:val="none" w:sz="0" w:space="0" w:color="auto"/>
        <w:right w:val="none" w:sz="0" w:space="0" w:color="auto"/>
      </w:divBdr>
    </w:div>
    <w:div w:id="83722182">
      <w:bodyDiv w:val="1"/>
      <w:marLeft w:val="0"/>
      <w:marRight w:val="0"/>
      <w:marTop w:val="0"/>
      <w:marBottom w:val="0"/>
      <w:divBdr>
        <w:top w:val="none" w:sz="0" w:space="0" w:color="auto"/>
        <w:left w:val="none" w:sz="0" w:space="0" w:color="auto"/>
        <w:bottom w:val="none" w:sz="0" w:space="0" w:color="auto"/>
        <w:right w:val="none" w:sz="0" w:space="0" w:color="auto"/>
      </w:divBdr>
    </w:div>
    <w:div w:id="83768770">
      <w:bodyDiv w:val="1"/>
      <w:marLeft w:val="0"/>
      <w:marRight w:val="0"/>
      <w:marTop w:val="0"/>
      <w:marBottom w:val="0"/>
      <w:divBdr>
        <w:top w:val="none" w:sz="0" w:space="0" w:color="auto"/>
        <w:left w:val="none" w:sz="0" w:space="0" w:color="auto"/>
        <w:bottom w:val="none" w:sz="0" w:space="0" w:color="auto"/>
        <w:right w:val="none" w:sz="0" w:space="0" w:color="auto"/>
      </w:divBdr>
    </w:div>
    <w:div w:id="85464026">
      <w:bodyDiv w:val="1"/>
      <w:marLeft w:val="0"/>
      <w:marRight w:val="0"/>
      <w:marTop w:val="0"/>
      <w:marBottom w:val="0"/>
      <w:divBdr>
        <w:top w:val="none" w:sz="0" w:space="0" w:color="auto"/>
        <w:left w:val="none" w:sz="0" w:space="0" w:color="auto"/>
        <w:bottom w:val="none" w:sz="0" w:space="0" w:color="auto"/>
        <w:right w:val="none" w:sz="0" w:space="0" w:color="auto"/>
      </w:divBdr>
    </w:div>
    <w:div w:id="85808435">
      <w:bodyDiv w:val="1"/>
      <w:marLeft w:val="0"/>
      <w:marRight w:val="0"/>
      <w:marTop w:val="0"/>
      <w:marBottom w:val="0"/>
      <w:divBdr>
        <w:top w:val="none" w:sz="0" w:space="0" w:color="auto"/>
        <w:left w:val="none" w:sz="0" w:space="0" w:color="auto"/>
        <w:bottom w:val="none" w:sz="0" w:space="0" w:color="auto"/>
        <w:right w:val="none" w:sz="0" w:space="0" w:color="auto"/>
      </w:divBdr>
    </w:div>
    <w:div w:id="85925524">
      <w:bodyDiv w:val="1"/>
      <w:marLeft w:val="0"/>
      <w:marRight w:val="0"/>
      <w:marTop w:val="0"/>
      <w:marBottom w:val="0"/>
      <w:divBdr>
        <w:top w:val="none" w:sz="0" w:space="0" w:color="auto"/>
        <w:left w:val="none" w:sz="0" w:space="0" w:color="auto"/>
        <w:bottom w:val="none" w:sz="0" w:space="0" w:color="auto"/>
        <w:right w:val="none" w:sz="0" w:space="0" w:color="auto"/>
      </w:divBdr>
    </w:div>
    <w:div w:id="88548701">
      <w:bodyDiv w:val="1"/>
      <w:marLeft w:val="0"/>
      <w:marRight w:val="0"/>
      <w:marTop w:val="0"/>
      <w:marBottom w:val="0"/>
      <w:divBdr>
        <w:top w:val="none" w:sz="0" w:space="0" w:color="auto"/>
        <w:left w:val="none" w:sz="0" w:space="0" w:color="auto"/>
        <w:bottom w:val="none" w:sz="0" w:space="0" w:color="auto"/>
        <w:right w:val="none" w:sz="0" w:space="0" w:color="auto"/>
      </w:divBdr>
    </w:div>
    <w:div w:id="89087536">
      <w:bodyDiv w:val="1"/>
      <w:marLeft w:val="0"/>
      <w:marRight w:val="0"/>
      <w:marTop w:val="0"/>
      <w:marBottom w:val="0"/>
      <w:divBdr>
        <w:top w:val="none" w:sz="0" w:space="0" w:color="auto"/>
        <w:left w:val="none" w:sz="0" w:space="0" w:color="auto"/>
        <w:bottom w:val="none" w:sz="0" w:space="0" w:color="auto"/>
        <w:right w:val="none" w:sz="0" w:space="0" w:color="auto"/>
      </w:divBdr>
    </w:div>
    <w:div w:id="89399657">
      <w:bodyDiv w:val="1"/>
      <w:marLeft w:val="0"/>
      <w:marRight w:val="0"/>
      <w:marTop w:val="0"/>
      <w:marBottom w:val="0"/>
      <w:divBdr>
        <w:top w:val="none" w:sz="0" w:space="0" w:color="auto"/>
        <w:left w:val="none" w:sz="0" w:space="0" w:color="auto"/>
        <w:bottom w:val="none" w:sz="0" w:space="0" w:color="auto"/>
        <w:right w:val="none" w:sz="0" w:space="0" w:color="auto"/>
      </w:divBdr>
    </w:div>
    <w:div w:id="90127340">
      <w:bodyDiv w:val="1"/>
      <w:marLeft w:val="0"/>
      <w:marRight w:val="0"/>
      <w:marTop w:val="0"/>
      <w:marBottom w:val="0"/>
      <w:divBdr>
        <w:top w:val="none" w:sz="0" w:space="0" w:color="auto"/>
        <w:left w:val="none" w:sz="0" w:space="0" w:color="auto"/>
        <w:bottom w:val="none" w:sz="0" w:space="0" w:color="auto"/>
        <w:right w:val="none" w:sz="0" w:space="0" w:color="auto"/>
      </w:divBdr>
    </w:div>
    <w:div w:id="90201354">
      <w:bodyDiv w:val="1"/>
      <w:marLeft w:val="0"/>
      <w:marRight w:val="0"/>
      <w:marTop w:val="0"/>
      <w:marBottom w:val="0"/>
      <w:divBdr>
        <w:top w:val="none" w:sz="0" w:space="0" w:color="auto"/>
        <w:left w:val="none" w:sz="0" w:space="0" w:color="auto"/>
        <w:bottom w:val="none" w:sz="0" w:space="0" w:color="auto"/>
        <w:right w:val="none" w:sz="0" w:space="0" w:color="auto"/>
      </w:divBdr>
    </w:div>
    <w:div w:id="91557800">
      <w:bodyDiv w:val="1"/>
      <w:marLeft w:val="0"/>
      <w:marRight w:val="0"/>
      <w:marTop w:val="0"/>
      <w:marBottom w:val="0"/>
      <w:divBdr>
        <w:top w:val="none" w:sz="0" w:space="0" w:color="auto"/>
        <w:left w:val="none" w:sz="0" w:space="0" w:color="auto"/>
        <w:bottom w:val="none" w:sz="0" w:space="0" w:color="auto"/>
        <w:right w:val="none" w:sz="0" w:space="0" w:color="auto"/>
      </w:divBdr>
    </w:div>
    <w:div w:id="93480146">
      <w:bodyDiv w:val="1"/>
      <w:marLeft w:val="0"/>
      <w:marRight w:val="0"/>
      <w:marTop w:val="0"/>
      <w:marBottom w:val="0"/>
      <w:divBdr>
        <w:top w:val="none" w:sz="0" w:space="0" w:color="auto"/>
        <w:left w:val="none" w:sz="0" w:space="0" w:color="auto"/>
        <w:bottom w:val="none" w:sz="0" w:space="0" w:color="auto"/>
        <w:right w:val="none" w:sz="0" w:space="0" w:color="auto"/>
      </w:divBdr>
    </w:div>
    <w:div w:id="93595479">
      <w:bodyDiv w:val="1"/>
      <w:marLeft w:val="0"/>
      <w:marRight w:val="0"/>
      <w:marTop w:val="0"/>
      <w:marBottom w:val="0"/>
      <w:divBdr>
        <w:top w:val="none" w:sz="0" w:space="0" w:color="auto"/>
        <w:left w:val="none" w:sz="0" w:space="0" w:color="auto"/>
        <w:bottom w:val="none" w:sz="0" w:space="0" w:color="auto"/>
        <w:right w:val="none" w:sz="0" w:space="0" w:color="auto"/>
      </w:divBdr>
    </w:div>
    <w:div w:id="94136347">
      <w:bodyDiv w:val="1"/>
      <w:marLeft w:val="0"/>
      <w:marRight w:val="0"/>
      <w:marTop w:val="0"/>
      <w:marBottom w:val="0"/>
      <w:divBdr>
        <w:top w:val="none" w:sz="0" w:space="0" w:color="auto"/>
        <w:left w:val="none" w:sz="0" w:space="0" w:color="auto"/>
        <w:bottom w:val="none" w:sz="0" w:space="0" w:color="auto"/>
        <w:right w:val="none" w:sz="0" w:space="0" w:color="auto"/>
      </w:divBdr>
    </w:div>
    <w:div w:id="96414831">
      <w:bodyDiv w:val="1"/>
      <w:marLeft w:val="0"/>
      <w:marRight w:val="0"/>
      <w:marTop w:val="0"/>
      <w:marBottom w:val="0"/>
      <w:divBdr>
        <w:top w:val="none" w:sz="0" w:space="0" w:color="auto"/>
        <w:left w:val="none" w:sz="0" w:space="0" w:color="auto"/>
        <w:bottom w:val="none" w:sz="0" w:space="0" w:color="auto"/>
        <w:right w:val="none" w:sz="0" w:space="0" w:color="auto"/>
      </w:divBdr>
    </w:div>
    <w:div w:id="97916024">
      <w:bodyDiv w:val="1"/>
      <w:marLeft w:val="0"/>
      <w:marRight w:val="0"/>
      <w:marTop w:val="0"/>
      <w:marBottom w:val="0"/>
      <w:divBdr>
        <w:top w:val="none" w:sz="0" w:space="0" w:color="auto"/>
        <w:left w:val="none" w:sz="0" w:space="0" w:color="auto"/>
        <w:bottom w:val="none" w:sz="0" w:space="0" w:color="auto"/>
        <w:right w:val="none" w:sz="0" w:space="0" w:color="auto"/>
      </w:divBdr>
    </w:div>
    <w:div w:id="99035776">
      <w:bodyDiv w:val="1"/>
      <w:marLeft w:val="0"/>
      <w:marRight w:val="0"/>
      <w:marTop w:val="0"/>
      <w:marBottom w:val="0"/>
      <w:divBdr>
        <w:top w:val="none" w:sz="0" w:space="0" w:color="auto"/>
        <w:left w:val="none" w:sz="0" w:space="0" w:color="auto"/>
        <w:bottom w:val="none" w:sz="0" w:space="0" w:color="auto"/>
        <w:right w:val="none" w:sz="0" w:space="0" w:color="auto"/>
      </w:divBdr>
    </w:div>
    <w:div w:id="100153223">
      <w:bodyDiv w:val="1"/>
      <w:marLeft w:val="0"/>
      <w:marRight w:val="0"/>
      <w:marTop w:val="0"/>
      <w:marBottom w:val="0"/>
      <w:divBdr>
        <w:top w:val="none" w:sz="0" w:space="0" w:color="auto"/>
        <w:left w:val="none" w:sz="0" w:space="0" w:color="auto"/>
        <w:bottom w:val="none" w:sz="0" w:space="0" w:color="auto"/>
        <w:right w:val="none" w:sz="0" w:space="0" w:color="auto"/>
      </w:divBdr>
    </w:div>
    <w:div w:id="100341056">
      <w:bodyDiv w:val="1"/>
      <w:marLeft w:val="0"/>
      <w:marRight w:val="0"/>
      <w:marTop w:val="0"/>
      <w:marBottom w:val="0"/>
      <w:divBdr>
        <w:top w:val="none" w:sz="0" w:space="0" w:color="auto"/>
        <w:left w:val="none" w:sz="0" w:space="0" w:color="auto"/>
        <w:bottom w:val="none" w:sz="0" w:space="0" w:color="auto"/>
        <w:right w:val="none" w:sz="0" w:space="0" w:color="auto"/>
      </w:divBdr>
    </w:div>
    <w:div w:id="101193061">
      <w:bodyDiv w:val="1"/>
      <w:marLeft w:val="0"/>
      <w:marRight w:val="0"/>
      <w:marTop w:val="0"/>
      <w:marBottom w:val="0"/>
      <w:divBdr>
        <w:top w:val="none" w:sz="0" w:space="0" w:color="auto"/>
        <w:left w:val="none" w:sz="0" w:space="0" w:color="auto"/>
        <w:bottom w:val="none" w:sz="0" w:space="0" w:color="auto"/>
        <w:right w:val="none" w:sz="0" w:space="0" w:color="auto"/>
      </w:divBdr>
    </w:div>
    <w:div w:id="101456675">
      <w:bodyDiv w:val="1"/>
      <w:marLeft w:val="0"/>
      <w:marRight w:val="0"/>
      <w:marTop w:val="0"/>
      <w:marBottom w:val="0"/>
      <w:divBdr>
        <w:top w:val="none" w:sz="0" w:space="0" w:color="auto"/>
        <w:left w:val="none" w:sz="0" w:space="0" w:color="auto"/>
        <w:bottom w:val="none" w:sz="0" w:space="0" w:color="auto"/>
        <w:right w:val="none" w:sz="0" w:space="0" w:color="auto"/>
      </w:divBdr>
    </w:div>
    <w:div w:id="101999318">
      <w:bodyDiv w:val="1"/>
      <w:marLeft w:val="0"/>
      <w:marRight w:val="0"/>
      <w:marTop w:val="0"/>
      <w:marBottom w:val="0"/>
      <w:divBdr>
        <w:top w:val="none" w:sz="0" w:space="0" w:color="auto"/>
        <w:left w:val="none" w:sz="0" w:space="0" w:color="auto"/>
        <w:bottom w:val="none" w:sz="0" w:space="0" w:color="auto"/>
        <w:right w:val="none" w:sz="0" w:space="0" w:color="auto"/>
      </w:divBdr>
    </w:div>
    <w:div w:id="105004750">
      <w:bodyDiv w:val="1"/>
      <w:marLeft w:val="0"/>
      <w:marRight w:val="0"/>
      <w:marTop w:val="0"/>
      <w:marBottom w:val="0"/>
      <w:divBdr>
        <w:top w:val="none" w:sz="0" w:space="0" w:color="auto"/>
        <w:left w:val="none" w:sz="0" w:space="0" w:color="auto"/>
        <w:bottom w:val="none" w:sz="0" w:space="0" w:color="auto"/>
        <w:right w:val="none" w:sz="0" w:space="0" w:color="auto"/>
      </w:divBdr>
    </w:div>
    <w:div w:id="105119922">
      <w:bodyDiv w:val="1"/>
      <w:marLeft w:val="0"/>
      <w:marRight w:val="0"/>
      <w:marTop w:val="0"/>
      <w:marBottom w:val="0"/>
      <w:divBdr>
        <w:top w:val="none" w:sz="0" w:space="0" w:color="auto"/>
        <w:left w:val="none" w:sz="0" w:space="0" w:color="auto"/>
        <w:bottom w:val="none" w:sz="0" w:space="0" w:color="auto"/>
        <w:right w:val="none" w:sz="0" w:space="0" w:color="auto"/>
      </w:divBdr>
    </w:div>
    <w:div w:id="109715126">
      <w:bodyDiv w:val="1"/>
      <w:marLeft w:val="0"/>
      <w:marRight w:val="0"/>
      <w:marTop w:val="0"/>
      <w:marBottom w:val="0"/>
      <w:divBdr>
        <w:top w:val="none" w:sz="0" w:space="0" w:color="auto"/>
        <w:left w:val="none" w:sz="0" w:space="0" w:color="auto"/>
        <w:bottom w:val="none" w:sz="0" w:space="0" w:color="auto"/>
        <w:right w:val="none" w:sz="0" w:space="0" w:color="auto"/>
      </w:divBdr>
    </w:div>
    <w:div w:id="112941942">
      <w:bodyDiv w:val="1"/>
      <w:marLeft w:val="0"/>
      <w:marRight w:val="0"/>
      <w:marTop w:val="0"/>
      <w:marBottom w:val="0"/>
      <w:divBdr>
        <w:top w:val="none" w:sz="0" w:space="0" w:color="auto"/>
        <w:left w:val="none" w:sz="0" w:space="0" w:color="auto"/>
        <w:bottom w:val="none" w:sz="0" w:space="0" w:color="auto"/>
        <w:right w:val="none" w:sz="0" w:space="0" w:color="auto"/>
      </w:divBdr>
    </w:div>
    <w:div w:id="113672052">
      <w:bodyDiv w:val="1"/>
      <w:marLeft w:val="0"/>
      <w:marRight w:val="0"/>
      <w:marTop w:val="0"/>
      <w:marBottom w:val="0"/>
      <w:divBdr>
        <w:top w:val="none" w:sz="0" w:space="0" w:color="auto"/>
        <w:left w:val="none" w:sz="0" w:space="0" w:color="auto"/>
        <w:bottom w:val="none" w:sz="0" w:space="0" w:color="auto"/>
        <w:right w:val="none" w:sz="0" w:space="0" w:color="auto"/>
      </w:divBdr>
    </w:div>
    <w:div w:id="113911182">
      <w:bodyDiv w:val="1"/>
      <w:marLeft w:val="0"/>
      <w:marRight w:val="0"/>
      <w:marTop w:val="0"/>
      <w:marBottom w:val="0"/>
      <w:divBdr>
        <w:top w:val="none" w:sz="0" w:space="0" w:color="auto"/>
        <w:left w:val="none" w:sz="0" w:space="0" w:color="auto"/>
        <w:bottom w:val="none" w:sz="0" w:space="0" w:color="auto"/>
        <w:right w:val="none" w:sz="0" w:space="0" w:color="auto"/>
      </w:divBdr>
    </w:div>
    <w:div w:id="114253719">
      <w:bodyDiv w:val="1"/>
      <w:marLeft w:val="0"/>
      <w:marRight w:val="0"/>
      <w:marTop w:val="0"/>
      <w:marBottom w:val="0"/>
      <w:divBdr>
        <w:top w:val="none" w:sz="0" w:space="0" w:color="auto"/>
        <w:left w:val="none" w:sz="0" w:space="0" w:color="auto"/>
        <w:bottom w:val="none" w:sz="0" w:space="0" w:color="auto"/>
        <w:right w:val="none" w:sz="0" w:space="0" w:color="auto"/>
      </w:divBdr>
    </w:div>
    <w:div w:id="115954276">
      <w:bodyDiv w:val="1"/>
      <w:marLeft w:val="0"/>
      <w:marRight w:val="0"/>
      <w:marTop w:val="0"/>
      <w:marBottom w:val="0"/>
      <w:divBdr>
        <w:top w:val="none" w:sz="0" w:space="0" w:color="auto"/>
        <w:left w:val="none" w:sz="0" w:space="0" w:color="auto"/>
        <w:bottom w:val="none" w:sz="0" w:space="0" w:color="auto"/>
        <w:right w:val="none" w:sz="0" w:space="0" w:color="auto"/>
      </w:divBdr>
    </w:div>
    <w:div w:id="116141640">
      <w:bodyDiv w:val="1"/>
      <w:marLeft w:val="0"/>
      <w:marRight w:val="0"/>
      <w:marTop w:val="0"/>
      <w:marBottom w:val="0"/>
      <w:divBdr>
        <w:top w:val="none" w:sz="0" w:space="0" w:color="auto"/>
        <w:left w:val="none" w:sz="0" w:space="0" w:color="auto"/>
        <w:bottom w:val="none" w:sz="0" w:space="0" w:color="auto"/>
        <w:right w:val="none" w:sz="0" w:space="0" w:color="auto"/>
      </w:divBdr>
    </w:div>
    <w:div w:id="118884534">
      <w:bodyDiv w:val="1"/>
      <w:marLeft w:val="0"/>
      <w:marRight w:val="0"/>
      <w:marTop w:val="0"/>
      <w:marBottom w:val="0"/>
      <w:divBdr>
        <w:top w:val="none" w:sz="0" w:space="0" w:color="auto"/>
        <w:left w:val="none" w:sz="0" w:space="0" w:color="auto"/>
        <w:bottom w:val="none" w:sz="0" w:space="0" w:color="auto"/>
        <w:right w:val="none" w:sz="0" w:space="0" w:color="auto"/>
      </w:divBdr>
    </w:div>
    <w:div w:id="120617409">
      <w:bodyDiv w:val="1"/>
      <w:marLeft w:val="0"/>
      <w:marRight w:val="0"/>
      <w:marTop w:val="0"/>
      <w:marBottom w:val="0"/>
      <w:divBdr>
        <w:top w:val="none" w:sz="0" w:space="0" w:color="auto"/>
        <w:left w:val="none" w:sz="0" w:space="0" w:color="auto"/>
        <w:bottom w:val="none" w:sz="0" w:space="0" w:color="auto"/>
        <w:right w:val="none" w:sz="0" w:space="0" w:color="auto"/>
      </w:divBdr>
    </w:div>
    <w:div w:id="121002437">
      <w:bodyDiv w:val="1"/>
      <w:marLeft w:val="0"/>
      <w:marRight w:val="0"/>
      <w:marTop w:val="0"/>
      <w:marBottom w:val="0"/>
      <w:divBdr>
        <w:top w:val="none" w:sz="0" w:space="0" w:color="auto"/>
        <w:left w:val="none" w:sz="0" w:space="0" w:color="auto"/>
        <w:bottom w:val="none" w:sz="0" w:space="0" w:color="auto"/>
        <w:right w:val="none" w:sz="0" w:space="0" w:color="auto"/>
      </w:divBdr>
    </w:div>
    <w:div w:id="121270956">
      <w:bodyDiv w:val="1"/>
      <w:marLeft w:val="0"/>
      <w:marRight w:val="0"/>
      <w:marTop w:val="0"/>
      <w:marBottom w:val="0"/>
      <w:divBdr>
        <w:top w:val="none" w:sz="0" w:space="0" w:color="auto"/>
        <w:left w:val="none" w:sz="0" w:space="0" w:color="auto"/>
        <w:bottom w:val="none" w:sz="0" w:space="0" w:color="auto"/>
        <w:right w:val="none" w:sz="0" w:space="0" w:color="auto"/>
      </w:divBdr>
    </w:div>
    <w:div w:id="121509191">
      <w:bodyDiv w:val="1"/>
      <w:marLeft w:val="0"/>
      <w:marRight w:val="0"/>
      <w:marTop w:val="0"/>
      <w:marBottom w:val="0"/>
      <w:divBdr>
        <w:top w:val="none" w:sz="0" w:space="0" w:color="auto"/>
        <w:left w:val="none" w:sz="0" w:space="0" w:color="auto"/>
        <w:bottom w:val="none" w:sz="0" w:space="0" w:color="auto"/>
        <w:right w:val="none" w:sz="0" w:space="0" w:color="auto"/>
      </w:divBdr>
    </w:div>
    <w:div w:id="121579250">
      <w:bodyDiv w:val="1"/>
      <w:marLeft w:val="0"/>
      <w:marRight w:val="0"/>
      <w:marTop w:val="0"/>
      <w:marBottom w:val="0"/>
      <w:divBdr>
        <w:top w:val="none" w:sz="0" w:space="0" w:color="auto"/>
        <w:left w:val="none" w:sz="0" w:space="0" w:color="auto"/>
        <w:bottom w:val="none" w:sz="0" w:space="0" w:color="auto"/>
        <w:right w:val="none" w:sz="0" w:space="0" w:color="auto"/>
      </w:divBdr>
    </w:div>
    <w:div w:id="123429514">
      <w:bodyDiv w:val="1"/>
      <w:marLeft w:val="0"/>
      <w:marRight w:val="0"/>
      <w:marTop w:val="0"/>
      <w:marBottom w:val="0"/>
      <w:divBdr>
        <w:top w:val="none" w:sz="0" w:space="0" w:color="auto"/>
        <w:left w:val="none" w:sz="0" w:space="0" w:color="auto"/>
        <w:bottom w:val="none" w:sz="0" w:space="0" w:color="auto"/>
        <w:right w:val="none" w:sz="0" w:space="0" w:color="auto"/>
      </w:divBdr>
    </w:div>
    <w:div w:id="124471142">
      <w:bodyDiv w:val="1"/>
      <w:marLeft w:val="0"/>
      <w:marRight w:val="0"/>
      <w:marTop w:val="0"/>
      <w:marBottom w:val="0"/>
      <w:divBdr>
        <w:top w:val="none" w:sz="0" w:space="0" w:color="auto"/>
        <w:left w:val="none" w:sz="0" w:space="0" w:color="auto"/>
        <w:bottom w:val="none" w:sz="0" w:space="0" w:color="auto"/>
        <w:right w:val="none" w:sz="0" w:space="0" w:color="auto"/>
      </w:divBdr>
    </w:div>
    <w:div w:id="125006321">
      <w:bodyDiv w:val="1"/>
      <w:marLeft w:val="0"/>
      <w:marRight w:val="0"/>
      <w:marTop w:val="0"/>
      <w:marBottom w:val="0"/>
      <w:divBdr>
        <w:top w:val="none" w:sz="0" w:space="0" w:color="auto"/>
        <w:left w:val="none" w:sz="0" w:space="0" w:color="auto"/>
        <w:bottom w:val="none" w:sz="0" w:space="0" w:color="auto"/>
        <w:right w:val="none" w:sz="0" w:space="0" w:color="auto"/>
      </w:divBdr>
    </w:div>
    <w:div w:id="125126764">
      <w:bodyDiv w:val="1"/>
      <w:marLeft w:val="0"/>
      <w:marRight w:val="0"/>
      <w:marTop w:val="0"/>
      <w:marBottom w:val="0"/>
      <w:divBdr>
        <w:top w:val="none" w:sz="0" w:space="0" w:color="auto"/>
        <w:left w:val="none" w:sz="0" w:space="0" w:color="auto"/>
        <w:bottom w:val="none" w:sz="0" w:space="0" w:color="auto"/>
        <w:right w:val="none" w:sz="0" w:space="0" w:color="auto"/>
      </w:divBdr>
    </w:div>
    <w:div w:id="125852840">
      <w:bodyDiv w:val="1"/>
      <w:marLeft w:val="0"/>
      <w:marRight w:val="0"/>
      <w:marTop w:val="0"/>
      <w:marBottom w:val="0"/>
      <w:divBdr>
        <w:top w:val="none" w:sz="0" w:space="0" w:color="auto"/>
        <w:left w:val="none" w:sz="0" w:space="0" w:color="auto"/>
        <w:bottom w:val="none" w:sz="0" w:space="0" w:color="auto"/>
        <w:right w:val="none" w:sz="0" w:space="0" w:color="auto"/>
      </w:divBdr>
    </w:div>
    <w:div w:id="126971224">
      <w:bodyDiv w:val="1"/>
      <w:marLeft w:val="0"/>
      <w:marRight w:val="0"/>
      <w:marTop w:val="0"/>
      <w:marBottom w:val="0"/>
      <w:divBdr>
        <w:top w:val="none" w:sz="0" w:space="0" w:color="auto"/>
        <w:left w:val="none" w:sz="0" w:space="0" w:color="auto"/>
        <w:bottom w:val="none" w:sz="0" w:space="0" w:color="auto"/>
        <w:right w:val="none" w:sz="0" w:space="0" w:color="auto"/>
      </w:divBdr>
    </w:div>
    <w:div w:id="128010593">
      <w:bodyDiv w:val="1"/>
      <w:marLeft w:val="0"/>
      <w:marRight w:val="0"/>
      <w:marTop w:val="0"/>
      <w:marBottom w:val="0"/>
      <w:divBdr>
        <w:top w:val="none" w:sz="0" w:space="0" w:color="auto"/>
        <w:left w:val="none" w:sz="0" w:space="0" w:color="auto"/>
        <w:bottom w:val="none" w:sz="0" w:space="0" w:color="auto"/>
        <w:right w:val="none" w:sz="0" w:space="0" w:color="auto"/>
      </w:divBdr>
    </w:div>
    <w:div w:id="129371431">
      <w:bodyDiv w:val="1"/>
      <w:marLeft w:val="0"/>
      <w:marRight w:val="0"/>
      <w:marTop w:val="0"/>
      <w:marBottom w:val="0"/>
      <w:divBdr>
        <w:top w:val="none" w:sz="0" w:space="0" w:color="auto"/>
        <w:left w:val="none" w:sz="0" w:space="0" w:color="auto"/>
        <w:bottom w:val="none" w:sz="0" w:space="0" w:color="auto"/>
        <w:right w:val="none" w:sz="0" w:space="0" w:color="auto"/>
      </w:divBdr>
    </w:div>
    <w:div w:id="129521642">
      <w:bodyDiv w:val="1"/>
      <w:marLeft w:val="0"/>
      <w:marRight w:val="0"/>
      <w:marTop w:val="0"/>
      <w:marBottom w:val="0"/>
      <w:divBdr>
        <w:top w:val="none" w:sz="0" w:space="0" w:color="auto"/>
        <w:left w:val="none" w:sz="0" w:space="0" w:color="auto"/>
        <w:bottom w:val="none" w:sz="0" w:space="0" w:color="auto"/>
        <w:right w:val="none" w:sz="0" w:space="0" w:color="auto"/>
      </w:divBdr>
    </w:div>
    <w:div w:id="129593560">
      <w:bodyDiv w:val="1"/>
      <w:marLeft w:val="0"/>
      <w:marRight w:val="0"/>
      <w:marTop w:val="0"/>
      <w:marBottom w:val="0"/>
      <w:divBdr>
        <w:top w:val="none" w:sz="0" w:space="0" w:color="auto"/>
        <w:left w:val="none" w:sz="0" w:space="0" w:color="auto"/>
        <w:bottom w:val="none" w:sz="0" w:space="0" w:color="auto"/>
        <w:right w:val="none" w:sz="0" w:space="0" w:color="auto"/>
      </w:divBdr>
    </w:div>
    <w:div w:id="131869220">
      <w:bodyDiv w:val="1"/>
      <w:marLeft w:val="0"/>
      <w:marRight w:val="0"/>
      <w:marTop w:val="0"/>
      <w:marBottom w:val="0"/>
      <w:divBdr>
        <w:top w:val="none" w:sz="0" w:space="0" w:color="auto"/>
        <w:left w:val="none" w:sz="0" w:space="0" w:color="auto"/>
        <w:bottom w:val="none" w:sz="0" w:space="0" w:color="auto"/>
        <w:right w:val="none" w:sz="0" w:space="0" w:color="auto"/>
      </w:divBdr>
    </w:div>
    <w:div w:id="132331610">
      <w:bodyDiv w:val="1"/>
      <w:marLeft w:val="0"/>
      <w:marRight w:val="0"/>
      <w:marTop w:val="0"/>
      <w:marBottom w:val="0"/>
      <w:divBdr>
        <w:top w:val="none" w:sz="0" w:space="0" w:color="auto"/>
        <w:left w:val="none" w:sz="0" w:space="0" w:color="auto"/>
        <w:bottom w:val="none" w:sz="0" w:space="0" w:color="auto"/>
        <w:right w:val="none" w:sz="0" w:space="0" w:color="auto"/>
      </w:divBdr>
    </w:div>
    <w:div w:id="132410944">
      <w:bodyDiv w:val="1"/>
      <w:marLeft w:val="0"/>
      <w:marRight w:val="0"/>
      <w:marTop w:val="0"/>
      <w:marBottom w:val="0"/>
      <w:divBdr>
        <w:top w:val="none" w:sz="0" w:space="0" w:color="auto"/>
        <w:left w:val="none" w:sz="0" w:space="0" w:color="auto"/>
        <w:bottom w:val="none" w:sz="0" w:space="0" w:color="auto"/>
        <w:right w:val="none" w:sz="0" w:space="0" w:color="auto"/>
      </w:divBdr>
    </w:div>
    <w:div w:id="132451917">
      <w:bodyDiv w:val="1"/>
      <w:marLeft w:val="0"/>
      <w:marRight w:val="0"/>
      <w:marTop w:val="0"/>
      <w:marBottom w:val="0"/>
      <w:divBdr>
        <w:top w:val="none" w:sz="0" w:space="0" w:color="auto"/>
        <w:left w:val="none" w:sz="0" w:space="0" w:color="auto"/>
        <w:bottom w:val="none" w:sz="0" w:space="0" w:color="auto"/>
        <w:right w:val="none" w:sz="0" w:space="0" w:color="auto"/>
      </w:divBdr>
    </w:div>
    <w:div w:id="133957568">
      <w:bodyDiv w:val="1"/>
      <w:marLeft w:val="0"/>
      <w:marRight w:val="0"/>
      <w:marTop w:val="0"/>
      <w:marBottom w:val="0"/>
      <w:divBdr>
        <w:top w:val="none" w:sz="0" w:space="0" w:color="auto"/>
        <w:left w:val="none" w:sz="0" w:space="0" w:color="auto"/>
        <w:bottom w:val="none" w:sz="0" w:space="0" w:color="auto"/>
        <w:right w:val="none" w:sz="0" w:space="0" w:color="auto"/>
      </w:divBdr>
    </w:div>
    <w:div w:id="134488787">
      <w:bodyDiv w:val="1"/>
      <w:marLeft w:val="0"/>
      <w:marRight w:val="0"/>
      <w:marTop w:val="0"/>
      <w:marBottom w:val="0"/>
      <w:divBdr>
        <w:top w:val="none" w:sz="0" w:space="0" w:color="auto"/>
        <w:left w:val="none" w:sz="0" w:space="0" w:color="auto"/>
        <w:bottom w:val="none" w:sz="0" w:space="0" w:color="auto"/>
        <w:right w:val="none" w:sz="0" w:space="0" w:color="auto"/>
      </w:divBdr>
    </w:div>
    <w:div w:id="134611545">
      <w:bodyDiv w:val="1"/>
      <w:marLeft w:val="0"/>
      <w:marRight w:val="0"/>
      <w:marTop w:val="0"/>
      <w:marBottom w:val="0"/>
      <w:divBdr>
        <w:top w:val="none" w:sz="0" w:space="0" w:color="auto"/>
        <w:left w:val="none" w:sz="0" w:space="0" w:color="auto"/>
        <w:bottom w:val="none" w:sz="0" w:space="0" w:color="auto"/>
        <w:right w:val="none" w:sz="0" w:space="0" w:color="auto"/>
      </w:divBdr>
    </w:div>
    <w:div w:id="135611133">
      <w:bodyDiv w:val="1"/>
      <w:marLeft w:val="0"/>
      <w:marRight w:val="0"/>
      <w:marTop w:val="0"/>
      <w:marBottom w:val="0"/>
      <w:divBdr>
        <w:top w:val="none" w:sz="0" w:space="0" w:color="auto"/>
        <w:left w:val="none" w:sz="0" w:space="0" w:color="auto"/>
        <w:bottom w:val="none" w:sz="0" w:space="0" w:color="auto"/>
        <w:right w:val="none" w:sz="0" w:space="0" w:color="auto"/>
      </w:divBdr>
    </w:div>
    <w:div w:id="135953848">
      <w:bodyDiv w:val="1"/>
      <w:marLeft w:val="0"/>
      <w:marRight w:val="0"/>
      <w:marTop w:val="0"/>
      <w:marBottom w:val="0"/>
      <w:divBdr>
        <w:top w:val="none" w:sz="0" w:space="0" w:color="auto"/>
        <w:left w:val="none" w:sz="0" w:space="0" w:color="auto"/>
        <w:bottom w:val="none" w:sz="0" w:space="0" w:color="auto"/>
        <w:right w:val="none" w:sz="0" w:space="0" w:color="auto"/>
      </w:divBdr>
    </w:div>
    <w:div w:id="135996208">
      <w:bodyDiv w:val="1"/>
      <w:marLeft w:val="0"/>
      <w:marRight w:val="0"/>
      <w:marTop w:val="0"/>
      <w:marBottom w:val="0"/>
      <w:divBdr>
        <w:top w:val="none" w:sz="0" w:space="0" w:color="auto"/>
        <w:left w:val="none" w:sz="0" w:space="0" w:color="auto"/>
        <w:bottom w:val="none" w:sz="0" w:space="0" w:color="auto"/>
        <w:right w:val="none" w:sz="0" w:space="0" w:color="auto"/>
      </w:divBdr>
    </w:div>
    <w:div w:id="136536915">
      <w:bodyDiv w:val="1"/>
      <w:marLeft w:val="0"/>
      <w:marRight w:val="0"/>
      <w:marTop w:val="0"/>
      <w:marBottom w:val="0"/>
      <w:divBdr>
        <w:top w:val="none" w:sz="0" w:space="0" w:color="auto"/>
        <w:left w:val="none" w:sz="0" w:space="0" w:color="auto"/>
        <w:bottom w:val="none" w:sz="0" w:space="0" w:color="auto"/>
        <w:right w:val="none" w:sz="0" w:space="0" w:color="auto"/>
      </w:divBdr>
    </w:div>
    <w:div w:id="137497447">
      <w:bodyDiv w:val="1"/>
      <w:marLeft w:val="0"/>
      <w:marRight w:val="0"/>
      <w:marTop w:val="0"/>
      <w:marBottom w:val="0"/>
      <w:divBdr>
        <w:top w:val="none" w:sz="0" w:space="0" w:color="auto"/>
        <w:left w:val="none" w:sz="0" w:space="0" w:color="auto"/>
        <w:bottom w:val="none" w:sz="0" w:space="0" w:color="auto"/>
        <w:right w:val="none" w:sz="0" w:space="0" w:color="auto"/>
      </w:divBdr>
    </w:div>
    <w:div w:id="141964884">
      <w:bodyDiv w:val="1"/>
      <w:marLeft w:val="0"/>
      <w:marRight w:val="0"/>
      <w:marTop w:val="0"/>
      <w:marBottom w:val="0"/>
      <w:divBdr>
        <w:top w:val="none" w:sz="0" w:space="0" w:color="auto"/>
        <w:left w:val="none" w:sz="0" w:space="0" w:color="auto"/>
        <w:bottom w:val="none" w:sz="0" w:space="0" w:color="auto"/>
        <w:right w:val="none" w:sz="0" w:space="0" w:color="auto"/>
      </w:divBdr>
    </w:div>
    <w:div w:id="142082737">
      <w:bodyDiv w:val="1"/>
      <w:marLeft w:val="0"/>
      <w:marRight w:val="0"/>
      <w:marTop w:val="0"/>
      <w:marBottom w:val="0"/>
      <w:divBdr>
        <w:top w:val="none" w:sz="0" w:space="0" w:color="auto"/>
        <w:left w:val="none" w:sz="0" w:space="0" w:color="auto"/>
        <w:bottom w:val="none" w:sz="0" w:space="0" w:color="auto"/>
        <w:right w:val="none" w:sz="0" w:space="0" w:color="auto"/>
      </w:divBdr>
    </w:div>
    <w:div w:id="143085101">
      <w:bodyDiv w:val="1"/>
      <w:marLeft w:val="0"/>
      <w:marRight w:val="0"/>
      <w:marTop w:val="0"/>
      <w:marBottom w:val="0"/>
      <w:divBdr>
        <w:top w:val="none" w:sz="0" w:space="0" w:color="auto"/>
        <w:left w:val="none" w:sz="0" w:space="0" w:color="auto"/>
        <w:bottom w:val="none" w:sz="0" w:space="0" w:color="auto"/>
        <w:right w:val="none" w:sz="0" w:space="0" w:color="auto"/>
      </w:divBdr>
    </w:div>
    <w:div w:id="143283088">
      <w:bodyDiv w:val="1"/>
      <w:marLeft w:val="0"/>
      <w:marRight w:val="0"/>
      <w:marTop w:val="0"/>
      <w:marBottom w:val="0"/>
      <w:divBdr>
        <w:top w:val="none" w:sz="0" w:space="0" w:color="auto"/>
        <w:left w:val="none" w:sz="0" w:space="0" w:color="auto"/>
        <w:bottom w:val="none" w:sz="0" w:space="0" w:color="auto"/>
        <w:right w:val="none" w:sz="0" w:space="0" w:color="auto"/>
      </w:divBdr>
    </w:div>
    <w:div w:id="143547634">
      <w:bodyDiv w:val="1"/>
      <w:marLeft w:val="0"/>
      <w:marRight w:val="0"/>
      <w:marTop w:val="0"/>
      <w:marBottom w:val="0"/>
      <w:divBdr>
        <w:top w:val="none" w:sz="0" w:space="0" w:color="auto"/>
        <w:left w:val="none" w:sz="0" w:space="0" w:color="auto"/>
        <w:bottom w:val="none" w:sz="0" w:space="0" w:color="auto"/>
        <w:right w:val="none" w:sz="0" w:space="0" w:color="auto"/>
      </w:divBdr>
    </w:div>
    <w:div w:id="143817952">
      <w:bodyDiv w:val="1"/>
      <w:marLeft w:val="0"/>
      <w:marRight w:val="0"/>
      <w:marTop w:val="0"/>
      <w:marBottom w:val="0"/>
      <w:divBdr>
        <w:top w:val="none" w:sz="0" w:space="0" w:color="auto"/>
        <w:left w:val="none" w:sz="0" w:space="0" w:color="auto"/>
        <w:bottom w:val="none" w:sz="0" w:space="0" w:color="auto"/>
        <w:right w:val="none" w:sz="0" w:space="0" w:color="auto"/>
      </w:divBdr>
    </w:div>
    <w:div w:id="146364313">
      <w:bodyDiv w:val="1"/>
      <w:marLeft w:val="0"/>
      <w:marRight w:val="0"/>
      <w:marTop w:val="0"/>
      <w:marBottom w:val="0"/>
      <w:divBdr>
        <w:top w:val="none" w:sz="0" w:space="0" w:color="auto"/>
        <w:left w:val="none" w:sz="0" w:space="0" w:color="auto"/>
        <w:bottom w:val="none" w:sz="0" w:space="0" w:color="auto"/>
        <w:right w:val="none" w:sz="0" w:space="0" w:color="auto"/>
      </w:divBdr>
    </w:div>
    <w:div w:id="146944615">
      <w:bodyDiv w:val="1"/>
      <w:marLeft w:val="0"/>
      <w:marRight w:val="0"/>
      <w:marTop w:val="0"/>
      <w:marBottom w:val="0"/>
      <w:divBdr>
        <w:top w:val="none" w:sz="0" w:space="0" w:color="auto"/>
        <w:left w:val="none" w:sz="0" w:space="0" w:color="auto"/>
        <w:bottom w:val="none" w:sz="0" w:space="0" w:color="auto"/>
        <w:right w:val="none" w:sz="0" w:space="0" w:color="auto"/>
      </w:divBdr>
    </w:div>
    <w:div w:id="150218027">
      <w:bodyDiv w:val="1"/>
      <w:marLeft w:val="0"/>
      <w:marRight w:val="0"/>
      <w:marTop w:val="0"/>
      <w:marBottom w:val="0"/>
      <w:divBdr>
        <w:top w:val="none" w:sz="0" w:space="0" w:color="auto"/>
        <w:left w:val="none" w:sz="0" w:space="0" w:color="auto"/>
        <w:bottom w:val="none" w:sz="0" w:space="0" w:color="auto"/>
        <w:right w:val="none" w:sz="0" w:space="0" w:color="auto"/>
      </w:divBdr>
    </w:div>
    <w:div w:id="150297511">
      <w:bodyDiv w:val="1"/>
      <w:marLeft w:val="0"/>
      <w:marRight w:val="0"/>
      <w:marTop w:val="0"/>
      <w:marBottom w:val="0"/>
      <w:divBdr>
        <w:top w:val="none" w:sz="0" w:space="0" w:color="auto"/>
        <w:left w:val="none" w:sz="0" w:space="0" w:color="auto"/>
        <w:bottom w:val="none" w:sz="0" w:space="0" w:color="auto"/>
        <w:right w:val="none" w:sz="0" w:space="0" w:color="auto"/>
      </w:divBdr>
    </w:div>
    <w:div w:id="151525618">
      <w:bodyDiv w:val="1"/>
      <w:marLeft w:val="0"/>
      <w:marRight w:val="0"/>
      <w:marTop w:val="0"/>
      <w:marBottom w:val="0"/>
      <w:divBdr>
        <w:top w:val="none" w:sz="0" w:space="0" w:color="auto"/>
        <w:left w:val="none" w:sz="0" w:space="0" w:color="auto"/>
        <w:bottom w:val="none" w:sz="0" w:space="0" w:color="auto"/>
        <w:right w:val="none" w:sz="0" w:space="0" w:color="auto"/>
      </w:divBdr>
    </w:div>
    <w:div w:id="151532458">
      <w:bodyDiv w:val="1"/>
      <w:marLeft w:val="0"/>
      <w:marRight w:val="0"/>
      <w:marTop w:val="0"/>
      <w:marBottom w:val="0"/>
      <w:divBdr>
        <w:top w:val="none" w:sz="0" w:space="0" w:color="auto"/>
        <w:left w:val="none" w:sz="0" w:space="0" w:color="auto"/>
        <w:bottom w:val="none" w:sz="0" w:space="0" w:color="auto"/>
        <w:right w:val="none" w:sz="0" w:space="0" w:color="auto"/>
      </w:divBdr>
    </w:div>
    <w:div w:id="152378229">
      <w:bodyDiv w:val="1"/>
      <w:marLeft w:val="0"/>
      <w:marRight w:val="0"/>
      <w:marTop w:val="0"/>
      <w:marBottom w:val="0"/>
      <w:divBdr>
        <w:top w:val="none" w:sz="0" w:space="0" w:color="auto"/>
        <w:left w:val="none" w:sz="0" w:space="0" w:color="auto"/>
        <w:bottom w:val="none" w:sz="0" w:space="0" w:color="auto"/>
        <w:right w:val="none" w:sz="0" w:space="0" w:color="auto"/>
      </w:divBdr>
    </w:div>
    <w:div w:id="152456734">
      <w:bodyDiv w:val="1"/>
      <w:marLeft w:val="0"/>
      <w:marRight w:val="0"/>
      <w:marTop w:val="0"/>
      <w:marBottom w:val="0"/>
      <w:divBdr>
        <w:top w:val="none" w:sz="0" w:space="0" w:color="auto"/>
        <w:left w:val="none" w:sz="0" w:space="0" w:color="auto"/>
        <w:bottom w:val="none" w:sz="0" w:space="0" w:color="auto"/>
        <w:right w:val="none" w:sz="0" w:space="0" w:color="auto"/>
      </w:divBdr>
    </w:div>
    <w:div w:id="153188400">
      <w:bodyDiv w:val="1"/>
      <w:marLeft w:val="0"/>
      <w:marRight w:val="0"/>
      <w:marTop w:val="0"/>
      <w:marBottom w:val="0"/>
      <w:divBdr>
        <w:top w:val="none" w:sz="0" w:space="0" w:color="auto"/>
        <w:left w:val="none" w:sz="0" w:space="0" w:color="auto"/>
        <w:bottom w:val="none" w:sz="0" w:space="0" w:color="auto"/>
        <w:right w:val="none" w:sz="0" w:space="0" w:color="auto"/>
      </w:divBdr>
    </w:div>
    <w:div w:id="155390468">
      <w:bodyDiv w:val="1"/>
      <w:marLeft w:val="0"/>
      <w:marRight w:val="0"/>
      <w:marTop w:val="0"/>
      <w:marBottom w:val="0"/>
      <w:divBdr>
        <w:top w:val="none" w:sz="0" w:space="0" w:color="auto"/>
        <w:left w:val="none" w:sz="0" w:space="0" w:color="auto"/>
        <w:bottom w:val="none" w:sz="0" w:space="0" w:color="auto"/>
        <w:right w:val="none" w:sz="0" w:space="0" w:color="auto"/>
      </w:divBdr>
    </w:div>
    <w:div w:id="155998230">
      <w:bodyDiv w:val="1"/>
      <w:marLeft w:val="0"/>
      <w:marRight w:val="0"/>
      <w:marTop w:val="0"/>
      <w:marBottom w:val="0"/>
      <w:divBdr>
        <w:top w:val="none" w:sz="0" w:space="0" w:color="auto"/>
        <w:left w:val="none" w:sz="0" w:space="0" w:color="auto"/>
        <w:bottom w:val="none" w:sz="0" w:space="0" w:color="auto"/>
        <w:right w:val="none" w:sz="0" w:space="0" w:color="auto"/>
      </w:divBdr>
    </w:div>
    <w:div w:id="157115203">
      <w:bodyDiv w:val="1"/>
      <w:marLeft w:val="0"/>
      <w:marRight w:val="0"/>
      <w:marTop w:val="0"/>
      <w:marBottom w:val="0"/>
      <w:divBdr>
        <w:top w:val="none" w:sz="0" w:space="0" w:color="auto"/>
        <w:left w:val="none" w:sz="0" w:space="0" w:color="auto"/>
        <w:bottom w:val="none" w:sz="0" w:space="0" w:color="auto"/>
        <w:right w:val="none" w:sz="0" w:space="0" w:color="auto"/>
      </w:divBdr>
    </w:div>
    <w:div w:id="157160686">
      <w:bodyDiv w:val="1"/>
      <w:marLeft w:val="0"/>
      <w:marRight w:val="0"/>
      <w:marTop w:val="0"/>
      <w:marBottom w:val="0"/>
      <w:divBdr>
        <w:top w:val="none" w:sz="0" w:space="0" w:color="auto"/>
        <w:left w:val="none" w:sz="0" w:space="0" w:color="auto"/>
        <w:bottom w:val="none" w:sz="0" w:space="0" w:color="auto"/>
        <w:right w:val="none" w:sz="0" w:space="0" w:color="auto"/>
      </w:divBdr>
    </w:div>
    <w:div w:id="157500445">
      <w:bodyDiv w:val="1"/>
      <w:marLeft w:val="0"/>
      <w:marRight w:val="0"/>
      <w:marTop w:val="0"/>
      <w:marBottom w:val="0"/>
      <w:divBdr>
        <w:top w:val="none" w:sz="0" w:space="0" w:color="auto"/>
        <w:left w:val="none" w:sz="0" w:space="0" w:color="auto"/>
        <w:bottom w:val="none" w:sz="0" w:space="0" w:color="auto"/>
        <w:right w:val="none" w:sz="0" w:space="0" w:color="auto"/>
      </w:divBdr>
    </w:div>
    <w:div w:id="157580308">
      <w:bodyDiv w:val="1"/>
      <w:marLeft w:val="0"/>
      <w:marRight w:val="0"/>
      <w:marTop w:val="0"/>
      <w:marBottom w:val="0"/>
      <w:divBdr>
        <w:top w:val="none" w:sz="0" w:space="0" w:color="auto"/>
        <w:left w:val="none" w:sz="0" w:space="0" w:color="auto"/>
        <w:bottom w:val="none" w:sz="0" w:space="0" w:color="auto"/>
        <w:right w:val="none" w:sz="0" w:space="0" w:color="auto"/>
      </w:divBdr>
    </w:div>
    <w:div w:id="157816673">
      <w:bodyDiv w:val="1"/>
      <w:marLeft w:val="0"/>
      <w:marRight w:val="0"/>
      <w:marTop w:val="0"/>
      <w:marBottom w:val="0"/>
      <w:divBdr>
        <w:top w:val="none" w:sz="0" w:space="0" w:color="auto"/>
        <w:left w:val="none" w:sz="0" w:space="0" w:color="auto"/>
        <w:bottom w:val="none" w:sz="0" w:space="0" w:color="auto"/>
        <w:right w:val="none" w:sz="0" w:space="0" w:color="auto"/>
      </w:divBdr>
    </w:div>
    <w:div w:id="158693580">
      <w:bodyDiv w:val="1"/>
      <w:marLeft w:val="0"/>
      <w:marRight w:val="0"/>
      <w:marTop w:val="0"/>
      <w:marBottom w:val="0"/>
      <w:divBdr>
        <w:top w:val="none" w:sz="0" w:space="0" w:color="auto"/>
        <w:left w:val="none" w:sz="0" w:space="0" w:color="auto"/>
        <w:bottom w:val="none" w:sz="0" w:space="0" w:color="auto"/>
        <w:right w:val="none" w:sz="0" w:space="0" w:color="auto"/>
      </w:divBdr>
    </w:div>
    <w:div w:id="158931905">
      <w:bodyDiv w:val="1"/>
      <w:marLeft w:val="0"/>
      <w:marRight w:val="0"/>
      <w:marTop w:val="0"/>
      <w:marBottom w:val="0"/>
      <w:divBdr>
        <w:top w:val="none" w:sz="0" w:space="0" w:color="auto"/>
        <w:left w:val="none" w:sz="0" w:space="0" w:color="auto"/>
        <w:bottom w:val="none" w:sz="0" w:space="0" w:color="auto"/>
        <w:right w:val="none" w:sz="0" w:space="0" w:color="auto"/>
      </w:divBdr>
    </w:div>
    <w:div w:id="160582950">
      <w:bodyDiv w:val="1"/>
      <w:marLeft w:val="0"/>
      <w:marRight w:val="0"/>
      <w:marTop w:val="0"/>
      <w:marBottom w:val="0"/>
      <w:divBdr>
        <w:top w:val="none" w:sz="0" w:space="0" w:color="auto"/>
        <w:left w:val="none" w:sz="0" w:space="0" w:color="auto"/>
        <w:bottom w:val="none" w:sz="0" w:space="0" w:color="auto"/>
        <w:right w:val="none" w:sz="0" w:space="0" w:color="auto"/>
      </w:divBdr>
    </w:div>
    <w:div w:id="161510453">
      <w:bodyDiv w:val="1"/>
      <w:marLeft w:val="0"/>
      <w:marRight w:val="0"/>
      <w:marTop w:val="0"/>
      <w:marBottom w:val="0"/>
      <w:divBdr>
        <w:top w:val="none" w:sz="0" w:space="0" w:color="auto"/>
        <w:left w:val="none" w:sz="0" w:space="0" w:color="auto"/>
        <w:bottom w:val="none" w:sz="0" w:space="0" w:color="auto"/>
        <w:right w:val="none" w:sz="0" w:space="0" w:color="auto"/>
      </w:divBdr>
    </w:div>
    <w:div w:id="163668814">
      <w:bodyDiv w:val="1"/>
      <w:marLeft w:val="0"/>
      <w:marRight w:val="0"/>
      <w:marTop w:val="0"/>
      <w:marBottom w:val="0"/>
      <w:divBdr>
        <w:top w:val="none" w:sz="0" w:space="0" w:color="auto"/>
        <w:left w:val="none" w:sz="0" w:space="0" w:color="auto"/>
        <w:bottom w:val="none" w:sz="0" w:space="0" w:color="auto"/>
        <w:right w:val="none" w:sz="0" w:space="0" w:color="auto"/>
      </w:divBdr>
    </w:div>
    <w:div w:id="166290195">
      <w:bodyDiv w:val="1"/>
      <w:marLeft w:val="0"/>
      <w:marRight w:val="0"/>
      <w:marTop w:val="0"/>
      <w:marBottom w:val="0"/>
      <w:divBdr>
        <w:top w:val="none" w:sz="0" w:space="0" w:color="auto"/>
        <w:left w:val="none" w:sz="0" w:space="0" w:color="auto"/>
        <w:bottom w:val="none" w:sz="0" w:space="0" w:color="auto"/>
        <w:right w:val="none" w:sz="0" w:space="0" w:color="auto"/>
      </w:divBdr>
    </w:div>
    <w:div w:id="167066085">
      <w:bodyDiv w:val="1"/>
      <w:marLeft w:val="0"/>
      <w:marRight w:val="0"/>
      <w:marTop w:val="0"/>
      <w:marBottom w:val="0"/>
      <w:divBdr>
        <w:top w:val="none" w:sz="0" w:space="0" w:color="auto"/>
        <w:left w:val="none" w:sz="0" w:space="0" w:color="auto"/>
        <w:bottom w:val="none" w:sz="0" w:space="0" w:color="auto"/>
        <w:right w:val="none" w:sz="0" w:space="0" w:color="auto"/>
      </w:divBdr>
    </w:div>
    <w:div w:id="167982251">
      <w:bodyDiv w:val="1"/>
      <w:marLeft w:val="0"/>
      <w:marRight w:val="0"/>
      <w:marTop w:val="0"/>
      <w:marBottom w:val="0"/>
      <w:divBdr>
        <w:top w:val="none" w:sz="0" w:space="0" w:color="auto"/>
        <w:left w:val="none" w:sz="0" w:space="0" w:color="auto"/>
        <w:bottom w:val="none" w:sz="0" w:space="0" w:color="auto"/>
        <w:right w:val="none" w:sz="0" w:space="0" w:color="auto"/>
      </w:divBdr>
    </w:div>
    <w:div w:id="168176021">
      <w:bodyDiv w:val="1"/>
      <w:marLeft w:val="0"/>
      <w:marRight w:val="0"/>
      <w:marTop w:val="0"/>
      <w:marBottom w:val="0"/>
      <w:divBdr>
        <w:top w:val="none" w:sz="0" w:space="0" w:color="auto"/>
        <w:left w:val="none" w:sz="0" w:space="0" w:color="auto"/>
        <w:bottom w:val="none" w:sz="0" w:space="0" w:color="auto"/>
        <w:right w:val="none" w:sz="0" w:space="0" w:color="auto"/>
      </w:divBdr>
    </w:div>
    <w:div w:id="172379252">
      <w:bodyDiv w:val="1"/>
      <w:marLeft w:val="0"/>
      <w:marRight w:val="0"/>
      <w:marTop w:val="0"/>
      <w:marBottom w:val="0"/>
      <w:divBdr>
        <w:top w:val="none" w:sz="0" w:space="0" w:color="auto"/>
        <w:left w:val="none" w:sz="0" w:space="0" w:color="auto"/>
        <w:bottom w:val="none" w:sz="0" w:space="0" w:color="auto"/>
        <w:right w:val="none" w:sz="0" w:space="0" w:color="auto"/>
      </w:divBdr>
    </w:div>
    <w:div w:id="172456989">
      <w:bodyDiv w:val="1"/>
      <w:marLeft w:val="0"/>
      <w:marRight w:val="0"/>
      <w:marTop w:val="0"/>
      <w:marBottom w:val="0"/>
      <w:divBdr>
        <w:top w:val="none" w:sz="0" w:space="0" w:color="auto"/>
        <w:left w:val="none" w:sz="0" w:space="0" w:color="auto"/>
        <w:bottom w:val="none" w:sz="0" w:space="0" w:color="auto"/>
        <w:right w:val="none" w:sz="0" w:space="0" w:color="auto"/>
      </w:divBdr>
    </w:div>
    <w:div w:id="173112154">
      <w:bodyDiv w:val="1"/>
      <w:marLeft w:val="0"/>
      <w:marRight w:val="0"/>
      <w:marTop w:val="0"/>
      <w:marBottom w:val="0"/>
      <w:divBdr>
        <w:top w:val="none" w:sz="0" w:space="0" w:color="auto"/>
        <w:left w:val="none" w:sz="0" w:space="0" w:color="auto"/>
        <w:bottom w:val="none" w:sz="0" w:space="0" w:color="auto"/>
        <w:right w:val="none" w:sz="0" w:space="0" w:color="auto"/>
      </w:divBdr>
    </w:div>
    <w:div w:id="174199206">
      <w:bodyDiv w:val="1"/>
      <w:marLeft w:val="0"/>
      <w:marRight w:val="0"/>
      <w:marTop w:val="0"/>
      <w:marBottom w:val="0"/>
      <w:divBdr>
        <w:top w:val="none" w:sz="0" w:space="0" w:color="auto"/>
        <w:left w:val="none" w:sz="0" w:space="0" w:color="auto"/>
        <w:bottom w:val="none" w:sz="0" w:space="0" w:color="auto"/>
        <w:right w:val="none" w:sz="0" w:space="0" w:color="auto"/>
      </w:divBdr>
    </w:div>
    <w:div w:id="175466686">
      <w:bodyDiv w:val="1"/>
      <w:marLeft w:val="0"/>
      <w:marRight w:val="0"/>
      <w:marTop w:val="0"/>
      <w:marBottom w:val="0"/>
      <w:divBdr>
        <w:top w:val="none" w:sz="0" w:space="0" w:color="auto"/>
        <w:left w:val="none" w:sz="0" w:space="0" w:color="auto"/>
        <w:bottom w:val="none" w:sz="0" w:space="0" w:color="auto"/>
        <w:right w:val="none" w:sz="0" w:space="0" w:color="auto"/>
      </w:divBdr>
    </w:div>
    <w:div w:id="177738282">
      <w:bodyDiv w:val="1"/>
      <w:marLeft w:val="0"/>
      <w:marRight w:val="0"/>
      <w:marTop w:val="0"/>
      <w:marBottom w:val="0"/>
      <w:divBdr>
        <w:top w:val="none" w:sz="0" w:space="0" w:color="auto"/>
        <w:left w:val="none" w:sz="0" w:space="0" w:color="auto"/>
        <w:bottom w:val="none" w:sz="0" w:space="0" w:color="auto"/>
        <w:right w:val="none" w:sz="0" w:space="0" w:color="auto"/>
      </w:divBdr>
    </w:div>
    <w:div w:id="177739634">
      <w:bodyDiv w:val="1"/>
      <w:marLeft w:val="0"/>
      <w:marRight w:val="0"/>
      <w:marTop w:val="0"/>
      <w:marBottom w:val="0"/>
      <w:divBdr>
        <w:top w:val="none" w:sz="0" w:space="0" w:color="auto"/>
        <w:left w:val="none" w:sz="0" w:space="0" w:color="auto"/>
        <w:bottom w:val="none" w:sz="0" w:space="0" w:color="auto"/>
        <w:right w:val="none" w:sz="0" w:space="0" w:color="auto"/>
      </w:divBdr>
    </w:div>
    <w:div w:id="178275583">
      <w:bodyDiv w:val="1"/>
      <w:marLeft w:val="0"/>
      <w:marRight w:val="0"/>
      <w:marTop w:val="0"/>
      <w:marBottom w:val="0"/>
      <w:divBdr>
        <w:top w:val="none" w:sz="0" w:space="0" w:color="auto"/>
        <w:left w:val="none" w:sz="0" w:space="0" w:color="auto"/>
        <w:bottom w:val="none" w:sz="0" w:space="0" w:color="auto"/>
        <w:right w:val="none" w:sz="0" w:space="0" w:color="auto"/>
      </w:divBdr>
    </w:div>
    <w:div w:id="179974640">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0702835">
      <w:bodyDiv w:val="1"/>
      <w:marLeft w:val="0"/>
      <w:marRight w:val="0"/>
      <w:marTop w:val="0"/>
      <w:marBottom w:val="0"/>
      <w:divBdr>
        <w:top w:val="none" w:sz="0" w:space="0" w:color="auto"/>
        <w:left w:val="none" w:sz="0" w:space="0" w:color="auto"/>
        <w:bottom w:val="none" w:sz="0" w:space="0" w:color="auto"/>
        <w:right w:val="none" w:sz="0" w:space="0" w:color="auto"/>
      </w:divBdr>
    </w:div>
    <w:div w:id="181210336">
      <w:bodyDiv w:val="1"/>
      <w:marLeft w:val="0"/>
      <w:marRight w:val="0"/>
      <w:marTop w:val="0"/>
      <w:marBottom w:val="0"/>
      <w:divBdr>
        <w:top w:val="none" w:sz="0" w:space="0" w:color="auto"/>
        <w:left w:val="none" w:sz="0" w:space="0" w:color="auto"/>
        <w:bottom w:val="none" w:sz="0" w:space="0" w:color="auto"/>
        <w:right w:val="none" w:sz="0" w:space="0" w:color="auto"/>
      </w:divBdr>
    </w:div>
    <w:div w:id="181478161">
      <w:bodyDiv w:val="1"/>
      <w:marLeft w:val="0"/>
      <w:marRight w:val="0"/>
      <w:marTop w:val="0"/>
      <w:marBottom w:val="0"/>
      <w:divBdr>
        <w:top w:val="none" w:sz="0" w:space="0" w:color="auto"/>
        <w:left w:val="none" w:sz="0" w:space="0" w:color="auto"/>
        <w:bottom w:val="none" w:sz="0" w:space="0" w:color="auto"/>
        <w:right w:val="none" w:sz="0" w:space="0" w:color="auto"/>
      </w:divBdr>
    </w:div>
    <w:div w:id="181601132">
      <w:bodyDiv w:val="1"/>
      <w:marLeft w:val="0"/>
      <w:marRight w:val="0"/>
      <w:marTop w:val="0"/>
      <w:marBottom w:val="0"/>
      <w:divBdr>
        <w:top w:val="none" w:sz="0" w:space="0" w:color="auto"/>
        <w:left w:val="none" w:sz="0" w:space="0" w:color="auto"/>
        <w:bottom w:val="none" w:sz="0" w:space="0" w:color="auto"/>
        <w:right w:val="none" w:sz="0" w:space="0" w:color="auto"/>
      </w:divBdr>
    </w:div>
    <w:div w:id="182060222">
      <w:bodyDiv w:val="1"/>
      <w:marLeft w:val="0"/>
      <w:marRight w:val="0"/>
      <w:marTop w:val="0"/>
      <w:marBottom w:val="0"/>
      <w:divBdr>
        <w:top w:val="none" w:sz="0" w:space="0" w:color="auto"/>
        <w:left w:val="none" w:sz="0" w:space="0" w:color="auto"/>
        <w:bottom w:val="none" w:sz="0" w:space="0" w:color="auto"/>
        <w:right w:val="none" w:sz="0" w:space="0" w:color="auto"/>
      </w:divBdr>
    </w:div>
    <w:div w:id="183642467">
      <w:bodyDiv w:val="1"/>
      <w:marLeft w:val="0"/>
      <w:marRight w:val="0"/>
      <w:marTop w:val="0"/>
      <w:marBottom w:val="0"/>
      <w:divBdr>
        <w:top w:val="none" w:sz="0" w:space="0" w:color="auto"/>
        <w:left w:val="none" w:sz="0" w:space="0" w:color="auto"/>
        <w:bottom w:val="none" w:sz="0" w:space="0" w:color="auto"/>
        <w:right w:val="none" w:sz="0" w:space="0" w:color="auto"/>
      </w:divBdr>
    </w:div>
    <w:div w:id="185753924">
      <w:bodyDiv w:val="1"/>
      <w:marLeft w:val="0"/>
      <w:marRight w:val="0"/>
      <w:marTop w:val="0"/>
      <w:marBottom w:val="0"/>
      <w:divBdr>
        <w:top w:val="none" w:sz="0" w:space="0" w:color="auto"/>
        <w:left w:val="none" w:sz="0" w:space="0" w:color="auto"/>
        <w:bottom w:val="none" w:sz="0" w:space="0" w:color="auto"/>
        <w:right w:val="none" w:sz="0" w:space="0" w:color="auto"/>
      </w:divBdr>
    </w:div>
    <w:div w:id="186411860">
      <w:bodyDiv w:val="1"/>
      <w:marLeft w:val="0"/>
      <w:marRight w:val="0"/>
      <w:marTop w:val="0"/>
      <w:marBottom w:val="0"/>
      <w:divBdr>
        <w:top w:val="none" w:sz="0" w:space="0" w:color="auto"/>
        <w:left w:val="none" w:sz="0" w:space="0" w:color="auto"/>
        <w:bottom w:val="none" w:sz="0" w:space="0" w:color="auto"/>
        <w:right w:val="none" w:sz="0" w:space="0" w:color="auto"/>
      </w:divBdr>
    </w:div>
    <w:div w:id="188110209">
      <w:bodyDiv w:val="1"/>
      <w:marLeft w:val="0"/>
      <w:marRight w:val="0"/>
      <w:marTop w:val="0"/>
      <w:marBottom w:val="0"/>
      <w:divBdr>
        <w:top w:val="none" w:sz="0" w:space="0" w:color="auto"/>
        <w:left w:val="none" w:sz="0" w:space="0" w:color="auto"/>
        <w:bottom w:val="none" w:sz="0" w:space="0" w:color="auto"/>
        <w:right w:val="none" w:sz="0" w:space="0" w:color="auto"/>
      </w:divBdr>
    </w:div>
    <w:div w:id="188225911">
      <w:bodyDiv w:val="1"/>
      <w:marLeft w:val="0"/>
      <w:marRight w:val="0"/>
      <w:marTop w:val="0"/>
      <w:marBottom w:val="0"/>
      <w:divBdr>
        <w:top w:val="none" w:sz="0" w:space="0" w:color="auto"/>
        <w:left w:val="none" w:sz="0" w:space="0" w:color="auto"/>
        <w:bottom w:val="none" w:sz="0" w:space="0" w:color="auto"/>
        <w:right w:val="none" w:sz="0" w:space="0" w:color="auto"/>
      </w:divBdr>
    </w:div>
    <w:div w:id="189149168">
      <w:bodyDiv w:val="1"/>
      <w:marLeft w:val="0"/>
      <w:marRight w:val="0"/>
      <w:marTop w:val="0"/>
      <w:marBottom w:val="0"/>
      <w:divBdr>
        <w:top w:val="none" w:sz="0" w:space="0" w:color="auto"/>
        <w:left w:val="none" w:sz="0" w:space="0" w:color="auto"/>
        <w:bottom w:val="none" w:sz="0" w:space="0" w:color="auto"/>
        <w:right w:val="none" w:sz="0" w:space="0" w:color="auto"/>
      </w:divBdr>
    </w:div>
    <w:div w:id="189993591">
      <w:bodyDiv w:val="1"/>
      <w:marLeft w:val="0"/>
      <w:marRight w:val="0"/>
      <w:marTop w:val="0"/>
      <w:marBottom w:val="0"/>
      <w:divBdr>
        <w:top w:val="none" w:sz="0" w:space="0" w:color="auto"/>
        <w:left w:val="none" w:sz="0" w:space="0" w:color="auto"/>
        <w:bottom w:val="none" w:sz="0" w:space="0" w:color="auto"/>
        <w:right w:val="none" w:sz="0" w:space="0" w:color="auto"/>
      </w:divBdr>
    </w:div>
    <w:div w:id="190338318">
      <w:bodyDiv w:val="1"/>
      <w:marLeft w:val="0"/>
      <w:marRight w:val="0"/>
      <w:marTop w:val="0"/>
      <w:marBottom w:val="0"/>
      <w:divBdr>
        <w:top w:val="none" w:sz="0" w:space="0" w:color="auto"/>
        <w:left w:val="none" w:sz="0" w:space="0" w:color="auto"/>
        <w:bottom w:val="none" w:sz="0" w:space="0" w:color="auto"/>
        <w:right w:val="none" w:sz="0" w:space="0" w:color="auto"/>
      </w:divBdr>
    </w:div>
    <w:div w:id="191265193">
      <w:bodyDiv w:val="1"/>
      <w:marLeft w:val="0"/>
      <w:marRight w:val="0"/>
      <w:marTop w:val="0"/>
      <w:marBottom w:val="0"/>
      <w:divBdr>
        <w:top w:val="none" w:sz="0" w:space="0" w:color="auto"/>
        <w:left w:val="none" w:sz="0" w:space="0" w:color="auto"/>
        <w:bottom w:val="none" w:sz="0" w:space="0" w:color="auto"/>
        <w:right w:val="none" w:sz="0" w:space="0" w:color="auto"/>
      </w:divBdr>
    </w:div>
    <w:div w:id="191457371">
      <w:bodyDiv w:val="1"/>
      <w:marLeft w:val="0"/>
      <w:marRight w:val="0"/>
      <w:marTop w:val="0"/>
      <w:marBottom w:val="0"/>
      <w:divBdr>
        <w:top w:val="none" w:sz="0" w:space="0" w:color="auto"/>
        <w:left w:val="none" w:sz="0" w:space="0" w:color="auto"/>
        <w:bottom w:val="none" w:sz="0" w:space="0" w:color="auto"/>
        <w:right w:val="none" w:sz="0" w:space="0" w:color="auto"/>
      </w:divBdr>
    </w:div>
    <w:div w:id="192034989">
      <w:bodyDiv w:val="1"/>
      <w:marLeft w:val="0"/>
      <w:marRight w:val="0"/>
      <w:marTop w:val="0"/>
      <w:marBottom w:val="0"/>
      <w:divBdr>
        <w:top w:val="none" w:sz="0" w:space="0" w:color="auto"/>
        <w:left w:val="none" w:sz="0" w:space="0" w:color="auto"/>
        <w:bottom w:val="none" w:sz="0" w:space="0" w:color="auto"/>
        <w:right w:val="none" w:sz="0" w:space="0" w:color="auto"/>
      </w:divBdr>
    </w:div>
    <w:div w:id="192152463">
      <w:bodyDiv w:val="1"/>
      <w:marLeft w:val="0"/>
      <w:marRight w:val="0"/>
      <w:marTop w:val="0"/>
      <w:marBottom w:val="0"/>
      <w:divBdr>
        <w:top w:val="none" w:sz="0" w:space="0" w:color="auto"/>
        <w:left w:val="none" w:sz="0" w:space="0" w:color="auto"/>
        <w:bottom w:val="none" w:sz="0" w:space="0" w:color="auto"/>
        <w:right w:val="none" w:sz="0" w:space="0" w:color="auto"/>
      </w:divBdr>
    </w:div>
    <w:div w:id="192764731">
      <w:bodyDiv w:val="1"/>
      <w:marLeft w:val="0"/>
      <w:marRight w:val="0"/>
      <w:marTop w:val="0"/>
      <w:marBottom w:val="0"/>
      <w:divBdr>
        <w:top w:val="none" w:sz="0" w:space="0" w:color="auto"/>
        <w:left w:val="none" w:sz="0" w:space="0" w:color="auto"/>
        <w:bottom w:val="none" w:sz="0" w:space="0" w:color="auto"/>
        <w:right w:val="none" w:sz="0" w:space="0" w:color="auto"/>
      </w:divBdr>
    </w:div>
    <w:div w:id="193737455">
      <w:bodyDiv w:val="1"/>
      <w:marLeft w:val="0"/>
      <w:marRight w:val="0"/>
      <w:marTop w:val="0"/>
      <w:marBottom w:val="0"/>
      <w:divBdr>
        <w:top w:val="none" w:sz="0" w:space="0" w:color="auto"/>
        <w:left w:val="none" w:sz="0" w:space="0" w:color="auto"/>
        <w:bottom w:val="none" w:sz="0" w:space="0" w:color="auto"/>
        <w:right w:val="none" w:sz="0" w:space="0" w:color="auto"/>
      </w:divBdr>
    </w:div>
    <w:div w:id="194463181">
      <w:bodyDiv w:val="1"/>
      <w:marLeft w:val="0"/>
      <w:marRight w:val="0"/>
      <w:marTop w:val="0"/>
      <w:marBottom w:val="0"/>
      <w:divBdr>
        <w:top w:val="none" w:sz="0" w:space="0" w:color="auto"/>
        <w:left w:val="none" w:sz="0" w:space="0" w:color="auto"/>
        <w:bottom w:val="none" w:sz="0" w:space="0" w:color="auto"/>
        <w:right w:val="none" w:sz="0" w:space="0" w:color="auto"/>
      </w:divBdr>
    </w:div>
    <w:div w:id="194781896">
      <w:bodyDiv w:val="1"/>
      <w:marLeft w:val="0"/>
      <w:marRight w:val="0"/>
      <w:marTop w:val="0"/>
      <w:marBottom w:val="0"/>
      <w:divBdr>
        <w:top w:val="none" w:sz="0" w:space="0" w:color="auto"/>
        <w:left w:val="none" w:sz="0" w:space="0" w:color="auto"/>
        <w:bottom w:val="none" w:sz="0" w:space="0" w:color="auto"/>
        <w:right w:val="none" w:sz="0" w:space="0" w:color="auto"/>
      </w:divBdr>
    </w:div>
    <w:div w:id="195045272">
      <w:bodyDiv w:val="1"/>
      <w:marLeft w:val="0"/>
      <w:marRight w:val="0"/>
      <w:marTop w:val="0"/>
      <w:marBottom w:val="0"/>
      <w:divBdr>
        <w:top w:val="none" w:sz="0" w:space="0" w:color="auto"/>
        <w:left w:val="none" w:sz="0" w:space="0" w:color="auto"/>
        <w:bottom w:val="none" w:sz="0" w:space="0" w:color="auto"/>
        <w:right w:val="none" w:sz="0" w:space="0" w:color="auto"/>
      </w:divBdr>
    </w:div>
    <w:div w:id="195968496">
      <w:bodyDiv w:val="1"/>
      <w:marLeft w:val="0"/>
      <w:marRight w:val="0"/>
      <w:marTop w:val="0"/>
      <w:marBottom w:val="0"/>
      <w:divBdr>
        <w:top w:val="none" w:sz="0" w:space="0" w:color="auto"/>
        <w:left w:val="none" w:sz="0" w:space="0" w:color="auto"/>
        <w:bottom w:val="none" w:sz="0" w:space="0" w:color="auto"/>
        <w:right w:val="none" w:sz="0" w:space="0" w:color="auto"/>
      </w:divBdr>
    </w:div>
    <w:div w:id="196089569">
      <w:bodyDiv w:val="1"/>
      <w:marLeft w:val="0"/>
      <w:marRight w:val="0"/>
      <w:marTop w:val="0"/>
      <w:marBottom w:val="0"/>
      <w:divBdr>
        <w:top w:val="none" w:sz="0" w:space="0" w:color="auto"/>
        <w:left w:val="none" w:sz="0" w:space="0" w:color="auto"/>
        <w:bottom w:val="none" w:sz="0" w:space="0" w:color="auto"/>
        <w:right w:val="none" w:sz="0" w:space="0" w:color="auto"/>
      </w:divBdr>
    </w:div>
    <w:div w:id="197740668">
      <w:bodyDiv w:val="1"/>
      <w:marLeft w:val="0"/>
      <w:marRight w:val="0"/>
      <w:marTop w:val="0"/>
      <w:marBottom w:val="0"/>
      <w:divBdr>
        <w:top w:val="none" w:sz="0" w:space="0" w:color="auto"/>
        <w:left w:val="none" w:sz="0" w:space="0" w:color="auto"/>
        <w:bottom w:val="none" w:sz="0" w:space="0" w:color="auto"/>
        <w:right w:val="none" w:sz="0" w:space="0" w:color="auto"/>
      </w:divBdr>
    </w:div>
    <w:div w:id="197817340">
      <w:bodyDiv w:val="1"/>
      <w:marLeft w:val="0"/>
      <w:marRight w:val="0"/>
      <w:marTop w:val="0"/>
      <w:marBottom w:val="0"/>
      <w:divBdr>
        <w:top w:val="none" w:sz="0" w:space="0" w:color="auto"/>
        <w:left w:val="none" w:sz="0" w:space="0" w:color="auto"/>
        <w:bottom w:val="none" w:sz="0" w:space="0" w:color="auto"/>
        <w:right w:val="none" w:sz="0" w:space="0" w:color="auto"/>
      </w:divBdr>
    </w:div>
    <w:div w:id="197820044">
      <w:bodyDiv w:val="1"/>
      <w:marLeft w:val="0"/>
      <w:marRight w:val="0"/>
      <w:marTop w:val="0"/>
      <w:marBottom w:val="0"/>
      <w:divBdr>
        <w:top w:val="none" w:sz="0" w:space="0" w:color="auto"/>
        <w:left w:val="none" w:sz="0" w:space="0" w:color="auto"/>
        <w:bottom w:val="none" w:sz="0" w:space="0" w:color="auto"/>
        <w:right w:val="none" w:sz="0" w:space="0" w:color="auto"/>
      </w:divBdr>
    </w:div>
    <w:div w:id="198200784">
      <w:bodyDiv w:val="1"/>
      <w:marLeft w:val="0"/>
      <w:marRight w:val="0"/>
      <w:marTop w:val="0"/>
      <w:marBottom w:val="0"/>
      <w:divBdr>
        <w:top w:val="none" w:sz="0" w:space="0" w:color="auto"/>
        <w:left w:val="none" w:sz="0" w:space="0" w:color="auto"/>
        <w:bottom w:val="none" w:sz="0" w:space="0" w:color="auto"/>
        <w:right w:val="none" w:sz="0" w:space="0" w:color="auto"/>
      </w:divBdr>
    </w:div>
    <w:div w:id="198206316">
      <w:bodyDiv w:val="1"/>
      <w:marLeft w:val="0"/>
      <w:marRight w:val="0"/>
      <w:marTop w:val="0"/>
      <w:marBottom w:val="0"/>
      <w:divBdr>
        <w:top w:val="none" w:sz="0" w:space="0" w:color="auto"/>
        <w:left w:val="none" w:sz="0" w:space="0" w:color="auto"/>
        <w:bottom w:val="none" w:sz="0" w:space="0" w:color="auto"/>
        <w:right w:val="none" w:sz="0" w:space="0" w:color="auto"/>
      </w:divBdr>
    </w:div>
    <w:div w:id="198512461">
      <w:bodyDiv w:val="1"/>
      <w:marLeft w:val="0"/>
      <w:marRight w:val="0"/>
      <w:marTop w:val="0"/>
      <w:marBottom w:val="0"/>
      <w:divBdr>
        <w:top w:val="none" w:sz="0" w:space="0" w:color="auto"/>
        <w:left w:val="none" w:sz="0" w:space="0" w:color="auto"/>
        <w:bottom w:val="none" w:sz="0" w:space="0" w:color="auto"/>
        <w:right w:val="none" w:sz="0" w:space="0" w:color="auto"/>
      </w:divBdr>
    </w:div>
    <w:div w:id="198788250">
      <w:bodyDiv w:val="1"/>
      <w:marLeft w:val="0"/>
      <w:marRight w:val="0"/>
      <w:marTop w:val="0"/>
      <w:marBottom w:val="0"/>
      <w:divBdr>
        <w:top w:val="none" w:sz="0" w:space="0" w:color="auto"/>
        <w:left w:val="none" w:sz="0" w:space="0" w:color="auto"/>
        <w:bottom w:val="none" w:sz="0" w:space="0" w:color="auto"/>
        <w:right w:val="none" w:sz="0" w:space="0" w:color="auto"/>
      </w:divBdr>
    </w:div>
    <w:div w:id="199363404">
      <w:bodyDiv w:val="1"/>
      <w:marLeft w:val="0"/>
      <w:marRight w:val="0"/>
      <w:marTop w:val="0"/>
      <w:marBottom w:val="0"/>
      <w:divBdr>
        <w:top w:val="none" w:sz="0" w:space="0" w:color="auto"/>
        <w:left w:val="none" w:sz="0" w:space="0" w:color="auto"/>
        <w:bottom w:val="none" w:sz="0" w:space="0" w:color="auto"/>
        <w:right w:val="none" w:sz="0" w:space="0" w:color="auto"/>
      </w:divBdr>
    </w:div>
    <w:div w:id="199825336">
      <w:bodyDiv w:val="1"/>
      <w:marLeft w:val="0"/>
      <w:marRight w:val="0"/>
      <w:marTop w:val="0"/>
      <w:marBottom w:val="0"/>
      <w:divBdr>
        <w:top w:val="none" w:sz="0" w:space="0" w:color="auto"/>
        <w:left w:val="none" w:sz="0" w:space="0" w:color="auto"/>
        <w:bottom w:val="none" w:sz="0" w:space="0" w:color="auto"/>
        <w:right w:val="none" w:sz="0" w:space="0" w:color="auto"/>
      </w:divBdr>
    </w:div>
    <w:div w:id="200363897">
      <w:bodyDiv w:val="1"/>
      <w:marLeft w:val="0"/>
      <w:marRight w:val="0"/>
      <w:marTop w:val="0"/>
      <w:marBottom w:val="0"/>
      <w:divBdr>
        <w:top w:val="none" w:sz="0" w:space="0" w:color="auto"/>
        <w:left w:val="none" w:sz="0" w:space="0" w:color="auto"/>
        <w:bottom w:val="none" w:sz="0" w:space="0" w:color="auto"/>
        <w:right w:val="none" w:sz="0" w:space="0" w:color="auto"/>
      </w:divBdr>
    </w:div>
    <w:div w:id="201789786">
      <w:bodyDiv w:val="1"/>
      <w:marLeft w:val="0"/>
      <w:marRight w:val="0"/>
      <w:marTop w:val="0"/>
      <w:marBottom w:val="0"/>
      <w:divBdr>
        <w:top w:val="none" w:sz="0" w:space="0" w:color="auto"/>
        <w:left w:val="none" w:sz="0" w:space="0" w:color="auto"/>
        <w:bottom w:val="none" w:sz="0" w:space="0" w:color="auto"/>
        <w:right w:val="none" w:sz="0" w:space="0" w:color="auto"/>
      </w:divBdr>
    </w:div>
    <w:div w:id="201794458">
      <w:bodyDiv w:val="1"/>
      <w:marLeft w:val="0"/>
      <w:marRight w:val="0"/>
      <w:marTop w:val="0"/>
      <w:marBottom w:val="0"/>
      <w:divBdr>
        <w:top w:val="none" w:sz="0" w:space="0" w:color="auto"/>
        <w:left w:val="none" w:sz="0" w:space="0" w:color="auto"/>
        <w:bottom w:val="none" w:sz="0" w:space="0" w:color="auto"/>
        <w:right w:val="none" w:sz="0" w:space="0" w:color="auto"/>
      </w:divBdr>
    </w:div>
    <w:div w:id="202984004">
      <w:bodyDiv w:val="1"/>
      <w:marLeft w:val="0"/>
      <w:marRight w:val="0"/>
      <w:marTop w:val="0"/>
      <w:marBottom w:val="0"/>
      <w:divBdr>
        <w:top w:val="none" w:sz="0" w:space="0" w:color="auto"/>
        <w:left w:val="none" w:sz="0" w:space="0" w:color="auto"/>
        <w:bottom w:val="none" w:sz="0" w:space="0" w:color="auto"/>
        <w:right w:val="none" w:sz="0" w:space="0" w:color="auto"/>
      </w:divBdr>
    </w:div>
    <w:div w:id="203451213">
      <w:bodyDiv w:val="1"/>
      <w:marLeft w:val="0"/>
      <w:marRight w:val="0"/>
      <w:marTop w:val="0"/>
      <w:marBottom w:val="0"/>
      <w:divBdr>
        <w:top w:val="none" w:sz="0" w:space="0" w:color="auto"/>
        <w:left w:val="none" w:sz="0" w:space="0" w:color="auto"/>
        <w:bottom w:val="none" w:sz="0" w:space="0" w:color="auto"/>
        <w:right w:val="none" w:sz="0" w:space="0" w:color="auto"/>
      </w:divBdr>
    </w:div>
    <w:div w:id="203715269">
      <w:bodyDiv w:val="1"/>
      <w:marLeft w:val="0"/>
      <w:marRight w:val="0"/>
      <w:marTop w:val="0"/>
      <w:marBottom w:val="0"/>
      <w:divBdr>
        <w:top w:val="none" w:sz="0" w:space="0" w:color="auto"/>
        <w:left w:val="none" w:sz="0" w:space="0" w:color="auto"/>
        <w:bottom w:val="none" w:sz="0" w:space="0" w:color="auto"/>
        <w:right w:val="none" w:sz="0" w:space="0" w:color="auto"/>
      </w:divBdr>
    </w:div>
    <w:div w:id="206650789">
      <w:bodyDiv w:val="1"/>
      <w:marLeft w:val="0"/>
      <w:marRight w:val="0"/>
      <w:marTop w:val="0"/>
      <w:marBottom w:val="0"/>
      <w:divBdr>
        <w:top w:val="none" w:sz="0" w:space="0" w:color="auto"/>
        <w:left w:val="none" w:sz="0" w:space="0" w:color="auto"/>
        <w:bottom w:val="none" w:sz="0" w:space="0" w:color="auto"/>
        <w:right w:val="none" w:sz="0" w:space="0" w:color="auto"/>
      </w:divBdr>
    </w:div>
    <w:div w:id="206918383">
      <w:bodyDiv w:val="1"/>
      <w:marLeft w:val="0"/>
      <w:marRight w:val="0"/>
      <w:marTop w:val="0"/>
      <w:marBottom w:val="0"/>
      <w:divBdr>
        <w:top w:val="none" w:sz="0" w:space="0" w:color="auto"/>
        <w:left w:val="none" w:sz="0" w:space="0" w:color="auto"/>
        <w:bottom w:val="none" w:sz="0" w:space="0" w:color="auto"/>
        <w:right w:val="none" w:sz="0" w:space="0" w:color="auto"/>
      </w:divBdr>
    </w:div>
    <w:div w:id="207031466">
      <w:bodyDiv w:val="1"/>
      <w:marLeft w:val="0"/>
      <w:marRight w:val="0"/>
      <w:marTop w:val="0"/>
      <w:marBottom w:val="0"/>
      <w:divBdr>
        <w:top w:val="none" w:sz="0" w:space="0" w:color="auto"/>
        <w:left w:val="none" w:sz="0" w:space="0" w:color="auto"/>
        <w:bottom w:val="none" w:sz="0" w:space="0" w:color="auto"/>
        <w:right w:val="none" w:sz="0" w:space="0" w:color="auto"/>
      </w:divBdr>
    </w:div>
    <w:div w:id="210266584">
      <w:bodyDiv w:val="1"/>
      <w:marLeft w:val="0"/>
      <w:marRight w:val="0"/>
      <w:marTop w:val="0"/>
      <w:marBottom w:val="0"/>
      <w:divBdr>
        <w:top w:val="none" w:sz="0" w:space="0" w:color="auto"/>
        <w:left w:val="none" w:sz="0" w:space="0" w:color="auto"/>
        <w:bottom w:val="none" w:sz="0" w:space="0" w:color="auto"/>
        <w:right w:val="none" w:sz="0" w:space="0" w:color="auto"/>
      </w:divBdr>
    </w:div>
    <w:div w:id="212425038">
      <w:bodyDiv w:val="1"/>
      <w:marLeft w:val="0"/>
      <w:marRight w:val="0"/>
      <w:marTop w:val="0"/>
      <w:marBottom w:val="0"/>
      <w:divBdr>
        <w:top w:val="none" w:sz="0" w:space="0" w:color="auto"/>
        <w:left w:val="none" w:sz="0" w:space="0" w:color="auto"/>
        <w:bottom w:val="none" w:sz="0" w:space="0" w:color="auto"/>
        <w:right w:val="none" w:sz="0" w:space="0" w:color="auto"/>
      </w:divBdr>
    </w:div>
    <w:div w:id="212930827">
      <w:bodyDiv w:val="1"/>
      <w:marLeft w:val="0"/>
      <w:marRight w:val="0"/>
      <w:marTop w:val="0"/>
      <w:marBottom w:val="0"/>
      <w:divBdr>
        <w:top w:val="none" w:sz="0" w:space="0" w:color="auto"/>
        <w:left w:val="none" w:sz="0" w:space="0" w:color="auto"/>
        <w:bottom w:val="none" w:sz="0" w:space="0" w:color="auto"/>
        <w:right w:val="none" w:sz="0" w:space="0" w:color="auto"/>
      </w:divBdr>
    </w:div>
    <w:div w:id="213085785">
      <w:bodyDiv w:val="1"/>
      <w:marLeft w:val="0"/>
      <w:marRight w:val="0"/>
      <w:marTop w:val="0"/>
      <w:marBottom w:val="0"/>
      <w:divBdr>
        <w:top w:val="none" w:sz="0" w:space="0" w:color="auto"/>
        <w:left w:val="none" w:sz="0" w:space="0" w:color="auto"/>
        <w:bottom w:val="none" w:sz="0" w:space="0" w:color="auto"/>
        <w:right w:val="none" w:sz="0" w:space="0" w:color="auto"/>
      </w:divBdr>
    </w:div>
    <w:div w:id="213086000">
      <w:bodyDiv w:val="1"/>
      <w:marLeft w:val="0"/>
      <w:marRight w:val="0"/>
      <w:marTop w:val="0"/>
      <w:marBottom w:val="0"/>
      <w:divBdr>
        <w:top w:val="none" w:sz="0" w:space="0" w:color="auto"/>
        <w:left w:val="none" w:sz="0" w:space="0" w:color="auto"/>
        <w:bottom w:val="none" w:sz="0" w:space="0" w:color="auto"/>
        <w:right w:val="none" w:sz="0" w:space="0" w:color="auto"/>
      </w:divBdr>
    </w:div>
    <w:div w:id="215359855">
      <w:bodyDiv w:val="1"/>
      <w:marLeft w:val="0"/>
      <w:marRight w:val="0"/>
      <w:marTop w:val="0"/>
      <w:marBottom w:val="0"/>
      <w:divBdr>
        <w:top w:val="none" w:sz="0" w:space="0" w:color="auto"/>
        <w:left w:val="none" w:sz="0" w:space="0" w:color="auto"/>
        <w:bottom w:val="none" w:sz="0" w:space="0" w:color="auto"/>
        <w:right w:val="none" w:sz="0" w:space="0" w:color="auto"/>
      </w:divBdr>
    </w:div>
    <w:div w:id="215749448">
      <w:bodyDiv w:val="1"/>
      <w:marLeft w:val="0"/>
      <w:marRight w:val="0"/>
      <w:marTop w:val="0"/>
      <w:marBottom w:val="0"/>
      <w:divBdr>
        <w:top w:val="none" w:sz="0" w:space="0" w:color="auto"/>
        <w:left w:val="none" w:sz="0" w:space="0" w:color="auto"/>
        <w:bottom w:val="none" w:sz="0" w:space="0" w:color="auto"/>
        <w:right w:val="none" w:sz="0" w:space="0" w:color="auto"/>
      </w:divBdr>
    </w:div>
    <w:div w:id="215820616">
      <w:bodyDiv w:val="1"/>
      <w:marLeft w:val="0"/>
      <w:marRight w:val="0"/>
      <w:marTop w:val="0"/>
      <w:marBottom w:val="0"/>
      <w:divBdr>
        <w:top w:val="none" w:sz="0" w:space="0" w:color="auto"/>
        <w:left w:val="none" w:sz="0" w:space="0" w:color="auto"/>
        <w:bottom w:val="none" w:sz="0" w:space="0" w:color="auto"/>
        <w:right w:val="none" w:sz="0" w:space="0" w:color="auto"/>
      </w:divBdr>
    </w:div>
    <w:div w:id="216359194">
      <w:bodyDiv w:val="1"/>
      <w:marLeft w:val="0"/>
      <w:marRight w:val="0"/>
      <w:marTop w:val="0"/>
      <w:marBottom w:val="0"/>
      <w:divBdr>
        <w:top w:val="none" w:sz="0" w:space="0" w:color="auto"/>
        <w:left w:val="none" w:sz="0" w:space="0" w:color="auto"/>
        <w:bottom w:val="none" w:sz="0" w:space="0" w:color="auto"/>
        <w:right w:val="none" w:sz="0" w:space="0" w:color="auto"/>
      </w:divBdr>
    </w:div>
    <w:div w:id="217741719">
      <w:bodyDiv w:val="1"/>
      <w:marLeft w:val="0"/>
      <w:marRight w:val="0"/>
      <w:marTop w:val="0"/>
      <w:marBottom w:val="0"/>
      <w:divBdr>
        <w:top w:val="none" w:sz="0" w:space="0" w:color="auto"/>
        <w:left w:val="none" w:sz="0" w:space="0" w:color="auto"/>
        <w:bottom w:val="none" w:sz="0" w:space="0" w:color="auto"/>
        <w:right w:val="none" w:sz="0" w:space="0" w:color="auto"/>
      </w:divBdr>
    </w:div>
    <w:div w:id="218129034">
      <w:bodyDiv w:val="1"/>
      <w:marLeft w:val="0"/>
      <w:marRight w:val="0"/>
      <w:marTop w:val="0"/>
      <w:marBottom w:val="0"/>
      <w:divBdr>
        <w:top w:val="none" w:sz="0" w:space="0" w:color="auto"/>
        <w:left w:val="none" w:sz="0" w:space="0" w:color="auto"/>
        <w:bottom w:val="none" w:sz="0" w:space="0" w:color="auto"/>
        <w:right w:val="none" w:sz="0" w:space="0" w:color="auto"/>
      </w:divBdr>
    </w:div>
    <w:div w:id="218983925">
      <w:bodyDiv w:val="1"/>
      <w:marLeft w:val="0"/>
      <w:marRight w:val="0"/>
      <w:marTop w:val="0"/>
      <w:marBottom w:val="0"/>
      <w:divBdr>
        <w:top w:val="none" w:sz="0" w:space="0" w:color="auto"/>
        <w:left w:val="none" w:sz="0" w:space="0" w:color="auto"/>
        <w:bottom w:val="none" w:sz="0" w:space="0" w:color="auto"/>
        <w:right w:val="none" w:sz="0" w:space="0" w:color="auto"/>
      </w:divBdr>
    </w:div>
    <w:div w:id="221331267">
      <w:bodyDiv w:val="1"/>
      <w:marLeft w:val="0"/>
      <w:marRight w:val="0"/>
      <w:marTop w:val="0"/>
      <w:marBottom w:val="0"/>
      <w:divBdr>
        <w:top w:val="none" w:sz="0" w:space="0" w:color="auto"/>
        <w:left w:val="none" w:sz="0" w:space="0" w:color="auto"/>
        <w:bottom w:val="none" w:sz="0" w:space="0" w:color="auto"/>
        <w:right w:val="none" w:sz="0" w:space="0" w:color="auto"/>
      </w:divBdr>
    </w:div>
    <w:div w:id="222133662">
      <w:bodyDiv w:val="1"/>
      <w:marLeft w:val="0"/>
      <w:marRight w:val="0"/>
      <w:marTop w:val="0"/>
      <w:marBottom w:val="0"/>
      <w:divBdr>
        <w:top w:val="none" w:sz="0" w:space="0" w:color="auto"/>
        <w:left w:val="none" w:sz="0" w:space="0" w:color="auto"/>
        <w:bottom w:val="none" w:sz="0" w:space="0" w:color="auto"/>
        <w:right w:val="none" w:sz="0" w:space="0" w:color="auto"/>
      </w:divBdr>
    </w:div>
    <w:div w:id="222176457">
      <w:bodyDiv w:val="1"/>
      <w:marLeft w:val="0"/>
      <w:marRight w:val="0"/>
      <w:marTop w:val="0"/>
      <w:marBottom w:val="0"/>
      <w:divBdr>
        <w:top w:val="none" w:sz="0" w:space="0" w:color="auto"/>
        <w:left w:val="none" w:sz="0" w:space="0" w:color="auto"/>
        <w:bottom w:val="none" w:sz="0" w:space="0" w:color="auto"/>
        <w:right w:val="none" w:sz="0" w:space="0" w:color="auto"/>
      </w:divBdr>
    </w:div>
    <w:div w:id="223760022">
      <w:bodyDiv w:val="1"/>
      <w:marLeft w:val="0"/>
      <w:marRight w:val="0"/>
      <w:marTop w:val="0"/>
      <w:marBottom w:val="0"/>
      <w:divBdr>
        <w:top w:val="none" w:sz="0" w:space="0" w:color="auto"/>
        <w:left w:val="none" w:sz="0" w:space="0" w:color="auto"/>
        <w:bottom w:val="none" w:sz="0" w:space="0" w:color="auto"/>
        <w:right w:val="none" w:sz="0" w:space="0" w:color="auto"/>
      </w:divBdr>
    </w:div>
    <w:div w:id="225453840">
      <w:bodyDiv w:val="1"/>
      <w:marLeft w:val="0"/>
      <w:marRight w:val="0"/>
      <w:marTop w:val="0"/>
      <w:marBottom w:val="0"/>
      <w:divBdr>
        <w:top w:val="none" w:sz="0" w:space="0" w:color="auto"/>
        <w:left w:val="none" w:sz="0" w:space="0" w:color="auto"/>
        <w:bottom w:val="none" w:sz="0" w:space="0" w:color="auto"/>
        <w:right w:val="none" w:sz="0" w:space="0" w:color="auto"/>
      </w:divBdr>
    </w:div>
    <w:div w:id="226116309">
      <w:bodyDiv w:val="1"/>
      <w:marLeft w:val="0"/>
      <w:marRight w:val="0"/>
      <w:marTop w:val="0"/>
      <w:marBottom w:val="0"/>
      <w:divBdr>
        <w:top w:val="none" w:sz="0" w:space="0" w:color="auto"/>
        <w:left w:val="none" w:sz="0" w:space="0" w:color="auto"/>
        <w:bottom w:val="none" w:sz="0" w:space="0" w:color="auto"/>
        <w:right w:val="none" w:sz="0" w:space="0" w:color="auto"/>
      </w:divBdr>
    </w:div>
    <w:div w:id="226570572">
      <w:bodyDiv w:val="1"/>
      <w:marLeft w:val="0"/>
      <w:marRight w:val="0"/>
      <w:marTop w:val="0"/>
      <w:marBottom w:val="0"/>
      <w:divBdr>
        <w:top w:val="none" w:sz="0" w:space="0" w:color="auto"/>
        <w:left w:val="none" w:sz="0" w:space="0" w:color="auto"/>
        <w:bottom w:val="none" w:sz="0" w:space="0" w:color="auto"/>
        <w:right w:val="none" w:sz="0" w:space="0" w:color="auto"/>
      </w:divBdr>
    </w:div>
    <w:div w:id="228611463">
      <w:bodyDiv w:val="1"/>
      <w:marLeft w:val="0"/>
      <w:marRight w:val="0"/>
      <w:marTop w:val="0"/>
      <w:marBottom w:val="0"/>
      <w:divBdr>
        <w:top w:val="none" w:sz="0" w:space="0" w:color="auto"/>
        <w:left w:val="none" w:sz="0" w:space="0" w:color="auto"/>
        <w:bottom w:val="none" w:sz="0" w:space="0" w:color="auto"/>
        <w:right w:val="none" w:sz="0" w:space="0" w:color="auto"/>
      </w:divBdr>
    </w:div>
    <w:div w:id="229384280">
      <w:bodyDiv w:val="1"/>
      <w:marLeft w:val="0"/>
      <w:marRight w:val="0"/>
      <w:marTop w:val="0"/>
      <w:marBottom w:val="0"/>
      <w:divBdr>
        <w:top w:val="none" w:sz="0" w:space="0" w:color="auto"/>
        <w:left w:val="none" w:sz="0" w:space="0" w:color="auto"/>
        <w:bottom w:val="none" w:sz="0" w:space="0" w:color="auto"/>
        <w:right w:val="none" w:sz="0" w:space="0" w:color="auto"/>
      </w:divBdr>
    </w:div>
    <w:div w:id="229467900">
      <w:bodyDiv w:val="1"/>
      <w:marLeft w:val="0"/>
      <w:marRight w:val="0"/>
      <w:marTop w:val="0"/>
      <w:marBottom w:val="0"/>
      <w:divBdr>
        <w:top w:val="none" w:sz="0" w:space="0" w:color="auto"/>
        <w:left w:val="none" w:sz="0" w:space="0" w:color="auto"/>
        <w:bottom w:val="none" w:sz="0" w:space="0" w:color="auto"/>
        <w:right w:val="none" w:sz="0" w:space="0" w:color="auto"/>
      </w:divBdr>
    </w:div>
    <w:div w:id="229996904">
      <w:bodyDiv w:val="1"/>
      <w:marLeft w:val="0"/>
      <w:marRight w:val="0"/>
      <w:marTop w:val="0"/>
      <w:marBottom w:val="0"/>
      <w:divBdr>
        <w:top w:val="none" w:sz="0" w:space="0" w:color="auto"/>
        <w:left w:val="none" w:sz="0" w:space="0" w:color="auto"/>
        <w:bottom w:val="none" w:sz="0" w:space="0" w:color="auto"/>
        <w:right w:val="none" w:sz="0" w:space="0" w:color="auto"/>
      </w:divBdr>
    </w:div>
    <w:div w:id="234170937">
      <w:bodyDiv w:val="1"/>
      <w:marLeft w:val="0"/>
      <w:marRight w:val="0"/>
      <w:marTop w:val="0"/>
      <w:marBottom w:val="0"/>
      <w:divBdr>
        <w:top w:val="none" w:sz="0" w:space="0" w:color="auto"/>
        <w:left w:val="none" w:sz="0" w:space="0" w:color="auto"/>
        <w:bottom w:val="none" w:sz="0" w:space="0" w:color="auto"/>
        <w:right w:val="none" w:sz="0" w:space="0" w:color="auto"/>
      </w:divBdr>
    </w:div>
    <w:div w:id="235091668">
      <w:bodyDiv w:val="1"/>
      <w:marLeft w:val="0"/>
      <w:marRight w:val="0"/>
      <w:marTop w:val="0"/>
      <w:marBottom w:val="0"/>
      <w:divBdr>
        <w:top w:val="none" w:sz="0" w:space="0" w:color="auto"/>
        <w:left w:val="none" w:sz="0" w:space="0" w:color="auto"/>
        <w:bottom w:val="none" w:sz="0" w:space="0" w:color="auto"/>
        <w:right w:val="none" w:sz="0" w:space="0" w:color="auto"/>
      </w:divBdr>
    </w:div>
    <w:div w:id="237130029">
      <w:bodyDiv w:val="1"/>
      <w:marLeft w:val="0"/>
      <w:marRight w:val="0"/>
      <w:marTop w:val="0"/>
      <w:marBottom w:val="0"/>
      <w:divBdr>
        <w:top w:val="none" w:sz="0" w:space="0" w:color="auto"/>
        <w:left w:val="none" w:sz="0" w:space="0" w:color="auto"/>
        <w:bottom w:val="none" w:sz="0" w:space="0" w:color="auto"/>
        <w:right w:val="none" w:sz="0" w:space="0" w:color="auto"/>
      </w:divBdr>
    </w:div>
    <w:div w:id="237204567">
      <w:bodyDiv w:val="1"/>
      <w:marLeft w:val="0"/>
      <w:marRight w:val="0"/>
      <w:marTop w:val="0"/>
      <w:marBottom w:val="0"/>
      <w:divBdr>
        <w:top w:val="none" w:sz="0" w:space="0" w:color="auto"/>
        <w:left w:val="none" w:sz="0" w:space="0" w:color="auto"/>
        <w:bottom w:val="none" w:sz="0" w:space="0" w:color="auto"/>
        <w:right w:val="none" w:sz="0" w:space="0" w:color="auto"/>
      </w:divBdr>
    </w:div>
    <w:div w:id="238910452">
      <w:bodyDiv w:val="1"/>
      <w:marLeft w:val="0"/>
      <w:marRight w:val="0"/>
      <w:marTop w:val="0"/>
      <w:marBottom w:val="0"/>
      <w:divBdr>
        <w:top w:val="none" w:sz="0" w:space="0" w:color="auto"/>
        <w:left w:val="none" w:sz="0" w:space="0" w:color="auto"/>
        <w:bottom w:val="none" w:sz="0" w:space="0" w:color="auto"/>
        <w:right w:val="none" w:sz="0" w:space="0" w:color="auto"/>
      </w:divBdr>
    </w:div>
    <w:div w:id="239413044">
      <w:bodyDiv w:val="1"/>
      <w:marLeft w:val="0"/>
      <w:marRight w:val="0"/>
      <w:marTop w:val="0"/>
      <w:marBottom w:val="0"/>
      <w:divBdr>
        <w:top w:val="none" w:sz="0" w:space="0" w:color="auto"/>
        <w:left w:val="none" w:sz="0" w:space="0" w:color="auto"/>
        <w:bottom w:val="none" w:sz="0" w:space="0" w:color="auto"/>
        <w:right w:val="none" w:sz="0" w:space="0" w:color="auto"/>
      </w:divBdr>
    </w:div>
    <w:div w:id="239945779">
      <w:bodyDiv w:val="1"/>
      <w:marLeft w:val="0"/>
      <w:marRight w:val="0"/>
      <w:marTop w:val="0"/>
      <w:marBottom w:val="0"/>
      <w:divBdr>
        <w:top w:val="none" w:sz="0" w:space="0" w:color="auto"/>
        <w:left w:val="none" w:sz="0" w:space="0" w:color="auto"/>
        <w:bottom w:val="none" w:sz="0" w:space="0" w:color="auto"/>
        <w:right w:val="none" w:sz="0" w:space="0" w:color="auto"/>
      </w:divBdr>
    </w:div>
    <w:div w:id="241111108">
      <w:bodyDiv w:val="1"/>
      <w:marLeft w:val="0"/>
      <w:marRight w:val="0"/>
      <w:marTop w:val="0"/>
      <w:marBottom w:val="0"/>
      <w:divBdr>
        <w:top w:val="none" w:sz="0" w:space="0" w:color="auto"/>
        <w:left w:val="none" w:sz="0" w:space="0" w:color="auto"/>
        <w:bottom w:val="none" w:sz="0" w:space="0" w:color="auto"/>
        <w:right w:val="none" w:sz="0" w:space="0" w:color="auto"/>
      </w:divBdr>
    </w:div>
    <w:div w:id="241455685">
      <w:bodyDiv w:val="1"/>
      <w:marLeft w:val="0"/>
      <w:marRight w:val="0"/>
      <w:marTop w:val="0"/>
      <w:marBottom w:val="0"/>
      <w:divBdr>
        <w:top w:val="none" w:sz="0" w:space="0" w:color="auto"/>
        <w:left w:val="none" w:sz="0" w:space="0" w:color="auto"/>
        <w:bottom w:val="none" w:sz="0" w:space="0" w:color="auto"/>
        <w:right w:val="none" w:sz="0" w:space="0" w:color="auto"/>
      </w:divBdr>
    </w:div>
    <w:div w:id="242837022">
      <w:bodyDiv w:val="1"/>
      <w:marLeft w:val="0"/>
      <w:marRight w:val="0"/>
      <w:marTop w:val="0"/>
      <w:marBottom w:val="0"/>
      <w:divBdr>
        <w:top w:val="none" w:sz="0" w:space="0" w:color="auto"/>
        <w:left w:val="none" w:sz="0" w:space="0" w:color="auto"/>
        <w:bottom w:val="none" w:sz="0" w:space="0" w:color="auto"/>
        <w:right w:val="none" w:sz="0" w:space="0" w:color="auto"/>
      </w:divBdr>
    </w:div>
    <w:div w:id="242883066">
      <w:bodyDiv w:val="1"/>
      <w:marLeft w:val="0"/>
      <w:marRight w:val="0"/>
      <w:marTop w:val="0"/>
      <w:marBottom w:val="0"/>
      <w:divBdr>
        <w:top w:val="none" w:sz="0" w:space="0" w:color="auto"/>
        <w:left w:val="none" w:sz="0" w:space="0" w:color="auto"/>
        <w:bottom w:val="none" w:sz="0" w:space="0" w:color="auto"/>
        <w:right w:val="none" w:sz="0" w:space="0" w:color="auto"/>
      </w:divBdr>
    </w:div>
    <w:div w:id="244993109">
      <w:bodyDiv w:val="1"/>
      <w:marLeft w:val="0"/>
      <w:marRight w:val="0"/>
      <w:marTop w:val="0"/>
      <w:marBottom w:val="0"/>
      <w:divBdr>
        <w:top w:val="none" w:sz="0" w:space="0" w:color="auto"/>
        <w:left w:val="none" w:sz="0" w:space="0" w:color="auto"/>
        <w:bottom w:val="none" w:sz="0" w:space="0" w:color="auto"/>
        <w:right w:val="none" w:sz="0" w:space="0" w:color="auto"/>
      </w:divBdr>
    </w:div>
    <w:div w:id="245454678">
      <w:bodyDiv w:val="1"/>
      <w:marLeft w:val="0"/>
      <w:marRight w:val="0"/>
      <w:marTop w:val="0"/>
      <w:marBottom w:val="0"/>
      <w:divBdr>
        <w:top w:val="none" w:sz="0" w:space="0" w:color="auto"/>
        <w:left w:val="none" w:sz="0" w:space="0" w:color="auto"/>
        <w:bottom w:val="none" w:sz="0" w:space="0" w:color="auto"/>
        <w:right w:val="none" w:sz="0" w:space="0" w:color="auto"/>
      </w:divBdr>
    </w:div>
    <w:div w:id="246769216">
      <w:bodyDiv w:val="1"/>
      <w:marLeft w:val="0"/>
      <w:marRight w:val="0"/>
      <w:marTop w:val="0"/>
      <w:marBottom w:val="0"/>
      <w:divBdr>
        <w:top w:val="none" w:sz="0" w:space="0" w:color="auto"/>
        <w:left w:val="none" w:sz="0" w:space="0" w:color="auto"/>
        <w:bottom w:val="none" w:sz="0" w:space="0" w:color="auto"/>
        <w:right w:val="none" w:sz="0" w:space="0" w:color="auto"/>
      </w:divBdr>
    </w:div>
    <w:div w:id="247815850">
      <w:bodyDiv w:val="1"/>
      <w:marLeft w:val="0"/>
      <w:marRight w:val="0"/>
      <w:marTop w:val="0"/>
      <w:marBottom w:val="0"/>
      <w:divBdr>
        <w:top w:val="none" w:sz="0" w:space="0" w:color="auto"/>
        <w:left w:val="none" w:sz="0" w:space="0" w:color="auto"/>
        <w:bottom w:val="none" w:sz="0" w:space="0" w:color="auto"/>
        <w:right w:val="none" w:sz="0" w:space="0" w:color="auto"/>
      </w:divBdr>
    </w:div>
    <w:div w:id="248849378">
      <w:bodyDiv w:val="1"/>
      <w:marLeft w:val="0"/>
      <w:marRight w:val="0"/>
      <w:marTop w:val="0"/>
      <w:marBottom w:val="0"/>
      <w:divBdr>
        <w:top w:val="none" w:sz="0" w:space="0" w:color="auto"/>
        <w:left w:val="none" w:sz="0" w:space="0" w:color="auto"/>
        <w:bottom w:val="none" w:sz="0" w:space="0" w:color="auto"/>
        <w:right w:val="none" w:sz="0" w:space="0" w:color="auto"/>
      </w:divBdr>
    </w:div>
    <w:div w:id="249051005">
      <w:bodyDiv w:val="1"/>
      <w:marLeft w:val="0"/>
      <w:marRight w:val="0"/>
      <w:marTop w:val="0"/>
      <w:marBottom w:val="0"/>
      <w:divBdr>
        <w:top w:val="none" w:sz="0" w:space="0" w:color="auto"/>
        <w:left w:val="none" w:sz="0" w:space="0" w:color="auto"/>
        <w:bottom w:val="none" w:sz="0" w:space="0" w:color="auto"/>
        <w:right w:val="none" w:sz="0" w:space="0" w:color="auto"/>
      </w:divBdr>
    </w:div>
    <w:div w:id="249315184">
      <w:bodyDiv w:val="1"/>
      <w:marLeft w:val="0"/>
      <w:marRight w:val="0"/>
      <w:marTop w:val="0"/>
      <w:marBottom w:val="0"/>
      <w:divBdr>
        <w:top w:val="none" w:sz="0" w:space="0" w:color="auto"/>
        <w:left w:val="none" w:sz="0" w:space="0" w:color="auto"/>
        <w:bottom w:val="none" w:sz="0" w:space="0" w:color="auto"/>
        <w:right w:val="none" w:sz="0" w:space="0" w:color="auto"/>
      </w:divBdr>
    </w:div>
    <w:div w:id="250701865">
      <w:bodyDiv w:val="1"/>
      <w:marLeft w:val="0"/>
      <w:marRight w:val="0"/>
      <w:marTop w:val="0"/>
      <w:marBottom w:val="0"/>
      <w:divBdr>
        <w:top w:val="none" w:sz="0" w:space="0" w:color="auto"/>
        <w:left w:val="none" w:sz="0" w:space="0" w:color="auto"/>
        <w:bottom w:val="none" w:sz="0" w:space="0" w:color="auto"/>
        <w:right w:val="none" w:sz="0" w:space="0" w:color="auto"/>
      </w:divBdr>
    </w:div>
    <w:div w:id="251815958">
      <w:bodyDiv w:val="1"/>
      <w:marLeft w:val="0"/>
      <w:marRight w:val="0"/>
      <w:marTop w:val="0"/>
      <w:marBottom w:val="0"/>
      <w:divBdr>
        <w:top w:val="none" w:sz="0" w:space="0" w:color="auto"/>
        <w:left w:val="none" w:sz="0" w:space="0" w:color="auto"/>
        <w:bottom w:val="none" w:sz="0" w:space="0" w:color="auto"/>
        <w:right w:val="none" w:sz="0" w:space="0" w:color="auto"/>
      </w:divBdr>
    </w:div>
    <w:div w:id="251860459">
      <w:bodyDiv w:val="1"/>
      <w:marLeft w:val="0"/>
      <w:marRight w:val="0"/>
      <w:marTop w:val="0"/>
      <w:marBottom w:val="0"/>
      <w:divBdr>
        <w:top w:val="none" w:sz="0" w:space="0" w:color="auto"/>
        <w:left w:val="none" w:sz="0" w:space="0" w:color="auto"/>
        <w:bottom w:val="none" w:sz="0" w:space="0" w:color="auto"/>
        <w:right w:val="none" w:sz="0" w:space="0" w:color="auto"/>
      </w:divBdr>
    </w:div>
    <w:div w:id="252013406">
      <w:bodyDiv w:val="1"/>
      <w:marLeft w:val="0"/>
      <w:marRight w:val="0"/>
      <w:marTop w:val="0"/>
      <w:marBottom w:val="0"/>
      <w:divBdr>
        <w:top w:val="none" w:sz="0" w:space="0" w:color="auto"/>
        <w:left w:val="none" w:sz="0" w:space="0" w:color="auto"/>
        <w:bottom w:val="none" w:sz="0" w:space="0" w:color="auto"/>
        <w:right w:val="none" w:sz="0" w:space="0" w:color="auto"/>
      </w:divBdr>
    </w:div>
    <w:div w:id="252934686">
      <w:bodyDiv w:val="1"/>
      <w:marLeft w:val="0"/>
      <w:marRight w:val="0"/>
      <w:marTop w:val="0"/>
      <w:marBottom w:val="0"/>
      <w:divBdr>
        <w:top w:val="none" w:sz="0" w:space="0" w:color="auto"/>
        <w:left w:val="none" w:sz="0" w:space="0" w:color="auto"/>
        <w:bottom w:val="none" w:sz="0" w:space="0" w:color="auto"/>
        <w:right w:val="none" w:sz="0" w:space="0" w:color="auto"/>
      </w:divBdr>
    </w:div>
    <w:div w:id="254243527">
      <w:bodyDiv w:val="1"/>
      <w:marLeft w:val="0"/>
      <w:marRight w:val="0"/>
      <w:marTop w:val="0"/>
      <w:marBottom w:val="0"/>
      <w:divBdr>
        <w:top w:val="none" w:sz="0" w:space="0" w:color="auto"/>
        <w:left w:val="none" w:sz="0" w:space="0" w:color="auto"/>
        <w:bottom w:val="none" w:sz="0" w:space="0" w:color="auto"/>
        <w:right w:val="none" w:sz="0" w:space="0" w:color="auto"/>
      </w:divBdr>
    </w:div>
    <w:div w:id="254944209">
      <w:bodyDiv w:val="1"/>
      <w:marLeft w:val="0"/>
      <w:marRight w:val="0"/>
      <w:marTop w:val="0"/>
      <w:marBottom w:val="0"/>
      <w:divBdr>
        <w:top w:val="none" w:sz="0" w:space="0" w:color="auto"/>
        <w:left w:val="none" w:sz="0" w:space="0" w:color="auto"/>
        <w:bottom w:val="none" w:sz="0" w:space="0" w:color="auto"/>
        <w:right w:val="none" w:sz="0" w:space="0" w:color="auto"/>
      </w:divBdr>
    </w:div>
    <w:div w:id="255138675">
      <w:bodyDiv w:val="1"/>
      <w:marLeft w:val="0"/>
      <w:marRight w:val="0"/>
      <w:marTop w:val="0"/>
      <w:marBottom w:val="0"/>
      <w:divBdr>
        <w:top w:val="none" w:sz="0" w:space="0" w:color="auto"/>
        <w:left w:val="none" w:sz="0" w:space="0" w:color="auto"/>
        <w:bottom w:val="none" w:sz="0" w:space="0" w:color="auto"/>
        <w:right w:val="none" w:sz="0" w:space="0" w:color="auto"/>
      </w:divBdr>
    </w:div>
    <w:div w:id="255749929">
      <w:bodyDiv w:val="1"/>
      <w:marLeft w:val="0"/>
      <w:marRight w:val="0"/>
      <w:marTop w:val="0"/>
      <w:marBottom w:val="0"/>
      <w:divBdr>
        <w:top w:val="none" w:sz="0" w:space="0" w:color="auto"/>
        <w:left w:val="none" w:sz="0" w:space="0" w:color="auto"/>
        <w:bottom w:val="none" w:sz="0" w:space="0" w:color="auto"/>
        <w:right w:val="none" w:sz="0" w:space="0" w:color="auto"/>
      </w:divBdr>
    </w:div>
    <w:div w:id="256596839">
      <w:bodyDiv w:val="1"/>
      <w:marLeft w:val="0"/>
      <w:marRight w:val="0"/>
      <w:marTop w:val="0"/>
      <w:marBottom w:val="0"/>
      <w:divBdr>
        <w:top w:val="none" w:sz="0" w:space="0" w:color="auto"/>
        <w:left w:val="none" w:sz="0" w:space="0" w:color="auto"/>
        <w:bottom w:val="none" w:sz="0" w:space="0" w:color="auto"/>
        <w:right w:val="none" w:sz="0" w:space="0" w:color="auto"/>
      </w:divBdr>
    </w:div>
    <w:div w:id="258805206">
      <w:bodyDiv w:val="1"/>
      <w:marLeft w:val="0"/>
      <w:marRight w:val="0"/>
      <w:marTop w:val="0"/>
      <w:marBottom w:val="0"/>
      <w:divBdr>
        <w:top w:val="none" w:sz="0" w:space="0" w:color="auto"/>
        <w:left w:val="none" w:sz="0" w:space="0" w:color="auto"/>
        <w:bottom w:val="none" w:sz="0" w:space="0" w:color="auto"/>
        <w:right w:val="none" w:sz="0" w:space="0" w:color="auto"/>
      </w:divBdr>
    </w:div>
    <w:div w:id="259994308">
      <w:bodyDiv w:val="1"/>
      <w:marLeft w:val="0"/>
      <w:marRight w:val="0"/>
      <w:marTop w:val="0"/>
      <w:marBottom w:val="0"/>
      <w:divBdr>
        <w:top w:val="none" w:sz="0" w:space="0" w:color="auto"/>
        <w:left w:val="none" w:sz="0" w:space="0" w:color="auto"/>
        <w:bottom w:val="none" w:sz="0" w:space="0" w:color="auto"/>
        <w:right w:val="none" w:sz="0" w:space="0" w:color="auto"/>
      </w:divBdr>
    </w:div>
    <w:div w:id="260264066">
      <w:bodyDiv w:val="1"/>
      <w:marLeft w:val="0"/>
      <w:marRight w:val="0"/>
      <w:marTop w:val="0"/>
      <w:marBottom w:val="0"/>
      <w:divBdr>
        <w:top w:val="none" w:sz="0" w:space="0" w:color="auto"/>
        <w:left w:val="none" w:sz="0" w:space="0" w:color="auto"/>
        <w:bottom w:val="none" w:sz="0" w:space="0" w:color="auto"/>
        <w:right w:val="none" w:sz="0" w:space="0" w:color="auto"/>
      </w:divBdr>
    </w:div>
    <w:div w:id="261455492">
      <w:bodyDiv w:val="1"/>
      <w:marLeft w:val="0"/>
      <w:marRight w:val="0"/>
      <w:marTop w:val="0"/>
      <w:marBottom w:val="0"/>
      <w:divBdr>
        <w:top w:val="none" w:sz="0" w:space="0" w:color="auto"/>
        <w:left w:val="none" w:sz="0" w:space="0" w:color="auto"/>
        <w:bottom w:val="none" w:sz="0" w:space="0" w:color="auto"/>
        <w:right w:val="none" w:sz="0" w:space="0" w:color="auto"/>
      </w:divBdr>
    </w:div>
    <w:div w:id="261645918">
      <w:bodyDiv w:val="1"/>
      <w:marLeft w:val="0"/>
      <w:marRight w:val="0"/>
      <w:marTop w:val="0"/>
      <w:marBottom w:val="0"/>
      <w:divBdr>
        <w:top w:val="none" w:sz="0" w:space="0" w:color="auto"/>
        <w:left w:val="none" w:sz="0" w:space="0" w:color="auto"/>
        <w:bottom w:val="none" w:sz="0" w:space="0" w:color="auto"/>
        <w:right w:val="none" w:sz="0" w:space="0" w:color="auto"/>
      </w:divBdr>
    </w:div>
    <w:div w:id="263923262">
      <w:bodyDiv w:val="1"/>
      <w:marLeft w:val="0"/>
      <w:marRight w:val="0"/>
      <w:marTop w:val="0"/>
      <w:marBottom w:val="0"/>
      <w:divBdr>
        <w:top w:val="none" w:sz="0" w:space="0" w:color="auto"/>
        <w:left w:val="none" w:sz="0" w:space="0" w:color="auto"/>
        <w:bottom w:val="none" w:sz="0" w:space="0" w:color="auto"/>
        <w:right w:val="none" w:sz="0" w:space="0" w:color="auto"/>
      </w:divBdr>
    </w:div>
    <w:div w:id="264076794">
      <w:bodyDiv w:val="1"/>
      <w:marLeft w:val="0"/>
      <w:marRight w:val="0"/>
      <w:marTop w:val="0"/>
      <w:marBottom w:val="0"/>
      <w:divBdr>
        <w:top w:val="none" w:sz="0" w:space="0" w:color="auto"/>
        <w:left w:val="none" w:sz="0" w:space="0" w:color="auto"/>
        <w:bottom w:val="none" w:sz="0" w:space="0" w:color="auto"/>
        <w:right w:val="none" w:sz="0" w:space="0" w:color="auto"/>
      </w:divBdr>
    </w:div>
    <w:div w:id="265387101">
      <w:bodyDiv w:val="1"/>
      <w:marLeft w:val="0"/>
      <w:marRight w:val="0"/>
      <w:marTop w:val="0"/>
      <w:marBottom w:val="0"/>
      <w:divBdr>
        <w:top w:val="none" w:sz="0" w:space="0" w:color="auto"/>
        <w:left w:val="none" w:sz="0" w:space="0" w:color="auto"/>
        <w:bottom w:val="none" w:sz="0" w:space="0" w:color="auto"/>
        <w:right w:val="none" w:sz="0" w:space="0" w:color="auto"/>
      </w:divBdr>
    </w:div>
    <w:div w:id="267808907">
      <w:bodyDiv w:val="1"/>
      <w:marLeft w:val="0"/>
      <w:marRight w:val="0"/>
      <w:marTop w:val="0"/>
      <w:marBottom w:val="0"/>
      <w:divBdr>
        <w:top w:val="none" w:sz="0" w:space="0" w:color="auto"/>
        <w:left w:val="none" w:sz="0" w:space="0" w:color="auto"/>
        <w:bottom w:val="none" w:sz="0" w:space="0" w:color="auto"/>
        <w:right w:val="none" w:sz="0" w:space="0" w:color="auto"/>
      </w:divBdr>
    </w:div>
    <w:div w:id="268046467">
      <w:bodyDiv w:val="1"/>
      <w:marLeft w:val="0"/>
      <w:marRight w:val="0"/>
      <w:marTop w:val="0"/>
      <w:marBottom w:val="0"/>
      <w:divBdr>
        <w:top w:val="none" w:sz="0" w:space="0" w:color="auto"/>
        <w:left w:val="none" w:sz="0" w:space="0" w:color="auto"/>
        <w:bottom w:val="none" w:sz="0" w:space="0" w:color="auto"/>
        <w:right w:val="none" w:sz="0" w:space="0" w:color="auto"/>
      </w:divBdr>
    </w:div>
    <w:div w:id="268395169">
      <w:bodyDiv w:val="1"/>
      <w:marLeft w:val="0"/>
      <w:marRight w:val="0"/>
      <w:marTop w:val="0"/>
      <w:marBottom w:val="0"/>
      <w:divBdr>
        <w:top w:val="none" w:sz="0" w:space="0" w:color="auto"/>
        <w:left w:val="none" w:sz="0" w:space="0" w:color="auto"/>
        <w:bottom w:val="none" w:sz="0" w:space="0" w:color="auto"/>
        <w:right w:val="none" w:sz="0" w:space="0" w:color="auto"/>
      </w:divBdr>
    </w:div>
    <w:div w:id="270744134">
      <w:bodyDiv w:val="1"/>
      <w:marLeft w:val="0"/>
      <w:marRight w:val="0"/>
      <w:marTop w:val="0"/>
      <w:marBottom w:val="0"/>
      <w:divBdr>
        <w:top w:val="none" w:sz="0" w:space="0" w:color="auto"/>
        <w:left w:val="none" w:sz="0" w:space="0" w:color="auto"/>
        <w:bottom w:val="none" w:sz="0" w:space="0" w:color="auto"/>
        <w:right w:val="none" w:sz="0" w:space="0" w:color="auto"/>
      </w:divBdr>
    </w:div>
    <w:div w:id="271135231">
      <w:bodyDiv w:val="1"/>
      <w:marLeft w:val="0"/>
      <w:marRight w:val="0"/>
      <w:marTop w:val="0"/>
      <w:marBottom w:val="0"/>
      <w:divBdr>
        <w:top w:val="none" w:sz="0" w:space="0" w:color="auto"/>
        <w:left w:val="none" w:sz="0" w:space="0" w:color="auto"/>
        <w:bottom w:val="none" w:sz="0" w:space="0" w:color="auto"/>
        <w:right w:val="none" w:sz="0" w:space="0" w:color="auto"/>
      </w:divBdr>
    </w:div>
    <w:div w:id="271940869">
      <w:bodyDiv w:val="1"/>
      <w:marLeft w:val="0"/>
      <w:marRight w:val="0"/>
      <w:marTop w:val="0"/>
      <w:marBottom w:val="0"/>
      <w:divBdr>
        <w:top w:val="none" w:sz="0" w:space="0" w:color="auto"/>
        <w:left w:val="none" w:sz="0" w:space="0" w:color="auto"/>
        <w:bottom w:val="none" w:sz="0" w:space="0" w:color="auto"/>
        <w:right w:val="none" w:sz="0" w:space="0" w:color="auto"/>
      </w:divBdr>
    </w:div>
    <w:div w:id="272328185">
      <w:bodyDiv w:val="1"/>
      <w:marLeft w:val="0"/>
      <w:marRight w:val="0"/>
      <w:marTop w:val="0"/>
      <w:marBottom w:val="0"/>
      <w:divBdr>
        <w:top w:val="none" w:sz="0" w:space="0" w:color="auto"/>
        <w:left w:val="none" w:sz="0" w:space="0" w:color="auto"/>
        <w:bottom w:val="none" w:sz="0" w:space="0" w:color="auto"/>
        <w:right w:val="none" w:sz="0" w:space="0" w:color="auto"/>
      </w:divBdr>
    </w:div>
    <w:div w:id="273290943">
      <w:bodyDiv w:val="1"/>
      <w:marLeft w:val="0"/>
      <w:marRight w:val="0"/>
      <w:marTop w:val="0"/>
      <w:marBottom w:val="0"/>
      <w:divBdr>
        <w:top w:val="none" w:sz="0" w:space="0" w:color="auto"/>
        <w:left w:val="none" w:sz="0" w:space="0" w:color="auto"/>
        <w:bottom w:val="none" w:sz="0" w:space="0" w:color="auto"/>
        <w:right w:val="none" w:sz="0" w:space="0" w:color="auto"/>
      </w:divBdr>
    </w:div>
    <w:div w:id="274799441">
      <w:bodyDiv w:val="1"/>
      <w:marLeft w:val="0"/>
      <w:marRight w:val="0"/>
      <w:marTop w:val="0"/>
      <w:marBottom w:val="0"/>
      <w:divBdr>
        <w:top w:val="none" w:sz="0" w:space="0" w:color="auto"/>
        <w:left w:val="none" w:sz="0" w:space="0" w:color="auto"/>
        <w:bottom w:val="none" w:sz="0" w:space="0" w:color="auto"/>
        <w:right w:val="none" w:sz="0" w:space="0" w:color="auto"/>
      </w:divBdr>
    </w:div>
    <w:div w:id="277445047">
      <w:bodyDiv w:val="1"/>
      <w:marLeft w:val="0"/>
      <w:marRight w:val="0"/>
      <w:marTop w:val="0"/>
      <w:marBottom w:val="0"/>
      <w:divBdr>
        <w:top w:val="none" w:sz="0" w:space="0" w:color="auto"/>
        <w:left w:val="none" w:sz="0" w:space="0" w:color="auto"/>
        <w:bottom w:val="none" w:sz="0" w:space="0" w:color="auto"/>
        <w:right w:val="none" w:sz="0" w:space="0" w:color="auto"/>
      </w:divBdr>
    </w:div>
    <w:div w:id="277611255">
      <w:bodyDiv w:val="1"/>
      <w:marLeft w:val="0"/>
      <w:marRight w:val="0"/>
      <w:marTop w:val="0"/>
      <w:marBottom w:val="0"/>
      <w:divBdr>
        <w:top w:val="none" w:sz="0" w:space="0" w:color="auto"/>
        <w:left w:val="none" w:sz="0" w:space="0" w:color="auto"/>
        <w:bottom w:val="none" w:sz="0" w:space="0" w:color="auto"/>
        <w:right w:val="none" w:sz="0" w:space="0" w:color="auto"/>
      </w:divBdr>
    </w:div>
    <w:div w:id="277953276">
      <w:bodyDiv w:val="1"/>
      <w:marLeft w:val="0"/>
      <w:marRight w:val="0"/>
      <w:marTop w:val="0"/>
      <w:marBottom w:val="0"/>
      <w:divBdr>
        <w:top w:val="none" w:sz="0" w:space="0" w:color="auto"/>
        <w:left w:val="none" w:sz="0" w:space="0" w:color="auto"/>
        <w:bottom w:val="none" w:sz="0" w:space="0" w:color="auto"/>
        <w:right w:val="none" w:sz="0" w:space="0" w:color="auto"/>
      </w:divBdr>
    </w:div>
    <w:div w:id="278922722">
      <w:bodyDiv w:val="1"/>
      <w:marLeft w:val="0"/>
      <w:marRight w:val="0"/>
      <w:marTop w:val="0"/>
      <w:marBottom w:val="0"/>
      <w:divBdr>
        <w:top w:val="none" w:sz="0" w:space="0" w:color="auto"/>
        <w:left w:val="none" w:sz="0" w:space="0" w:color="auto"/>
        <w:bottom w:val="none" w:sz="0" w:space="0" w:color="auto"/>
        <w:right w:val="none" w:sz="0" w:space="0" w:color="auto"/>
      </w:divBdr>
    </w:div>
    <w:div w:id="279150555">
      <w:bodyDiv w:val="1"/>
      <w:marLeft w:val="0"/>
      <w:marRight w:val="0"/>
      <w:marTop w:val="0"/>
      <w:marBottom w:val="0"/>
      <w:divBdr>
        <w:top w:val="none" w:sz="0" w:space="0" w:color="auto"/>
        <w:left w:val="none" w:sz="0" w:space="0" w:color="auto"/>
        <w:bottom w:val="none" w:sz="0" w:space="0" w:color="auto"/>
        <w:right w:val="none" w:sz="0" w:space="0" w:color="auto"/>
      </w:divBdr>
    </w:div>
    <w:div w:id="279340991">
      <w:bodyDiv w:val="1"/>
      <w:marLeft w:val="0"/>
      <w:marRight w:val="0"/>
      <w:marTop w:val="0"/>
      <w:marBottom w:val="0"/>
      <w:divBdr>
        <w:top w:val="none" w:sz="0" w:space="0" w:color="auto"/>
        <w:left w:val="none" w:sz="0" w:space="0" w:color="auto"/>
        <w:bottom w:val="none" w:sz="0" w:space="0" w:color="auto"/>
        <w:right w:val="none" w:sz="0" w:space="0" w:color="auto"/>
      </w:divBdr>
    </w:div>
    <w:div w:id="279800836">
      <w:bodyDiv w:val="1"/>
      <w:marLeft w:val="0"/>
      <w:marRight w:val="0"/>
      <w:marTop w:val="0"/>
      <w:marBottom w:val="0"/>
      <w:divBdr>
        <w:top w:val="none" w:sz="0" w:space="0" w:color="auto"/>
        <w:left w:val="none" w:sz="0" w:space="0" w:color="auto"/>
        <w:bottom w:val="none" w:sz="0" w:space="0" w:color="auto"/>
        <w:right w:val="none" w:sz="0" w:space="0" w:color="auto"/>
      </w:divBdr>
    </w:div>
    <w:div w:id="279804053">
      <w:bodyDiv w:val="1"/>
      <w:marLeft w:val="0"/>
      <w:marRight w:val="0"/>
      <w:marTop w:val="0"/>
      <w:marBottom w:val="0"/>
      <w:divBdr>
        <w:top w:val="none" w:sz="0" w:space="0" w:color="auto"/>
        <w:left w:val="none" w:sz="0" w:space="0" w:color="auto"/>
        <w:bottom w:val="none" w:sz="0" w:space="0" w:color="auto"/>
        <w:right w:val="none" w:sz="0" w:space="0" w:color="auto"/>
      </w:divBdr>
    </w:div>
    <w:div w:id="280499580">
      <w:bodyDiv w:val="1"/>
      <w:marLeft w:val="0"/>
      <w:marRight w:val="0"/>
      <w:marTop w:val="0"/>
      <w:marBottom w:val="0"/>
      <w:divBdr>
        <w:top w:val="none" w:sz="0" w:space="0" w:color="auto"/>
        <w:left w:val="none" w:sz="0" w:space="0" w:color="auto"/>
        <w:bottom w:val="none" w:sz="0" w:space="0" w:color="auto"/>
        <w:right w:val="none" w:sz="0" w:space="0" w:color="auto"/>
      </w:divBdr>
    </w:div>
    <w:div w:id="281152910">
      <w:bodyDiv w:val="1"/>
      <w:marLeft w:val="0"/>
      <w:marRight w:val="0"/>
      <w:marTop w:val="0"/>
      <w:marBottom w:val="0"/>
      <w:divBdr>
        <w:top w:val="none" w:sz="0" w:space="0" w:color="auto"/>
        <w:left w:val="none" w:sz="0" w:space="0" w:color="auto"/>
        <w:bottom w:val="none" w:sz="0" w:space="0" w:color="auto"/>
        <w:right w:val="none" w:sz="0" w:space="0" w:color="auto"/>
      </w:divBdr>
    </w:div>
    <w:div w:id="281426113">
      <w:bodyDiv w:val="1"/>
      <w:marLeft w:val="0"/>
      <w:marRight w:val="0"/>
      <w:marTop w:val="0"/>
      <w:marBottom w:val="0"/>
      <w:divBdr>
        <w:top w:val="none" w:sz="0" w:space="0" w:color="auto"/>
        <w:left w:val="none" w:sz="0" w:space="0" w:color="auto"/>
        <w:bottom w:val="none" w:sz="0" w:space="0" w:color="auto"/>
        <w:right w:val="none" w:sz="0" w:space="0" w:color="auto"/>
      </w:divBdr>
    </w:div>
    <w:div w:id="282925604">
      <w:bodyDiv w:val="1"/>
      <w:marLeft w:val="0"/>
      <w:marRight w:val="0"/>
      <w:marTop w:val="0"/>
      <w:marBottom w:val="0"/>
      <w:divBdr>
        <w:top w:val="none" w:sz="0" w:space="0" w:color="auto"/>
        <w:left w:val="none" w:sz="0" w:space="0" w:color="auto"/>
        <w:bottom w:val="none" w:sz="0" w:space="0" w:color="auto"/>
        <w:right w:val="none" w:sz="0" w:space="0" w:color="auto"/>
      </w:divBdr>
    </w:div>
    <w:div w:id="283005477">
      <w:bodyDiv w:val="1"/>
      <w:marLeft w:val="0"/>
      <w:marRight w:val="0"/>
      <w:marTop w:val="0"/>
      <w:marBottom w:val="0"/>
      <w:divBdr>
        <w:top w:val="none" w:sz="0" w:space="0" w:color="auto"/>
        <w:left w:val="none" w:sz="0" w:space="0" w:color="auto"/>
        <w:bottom w:val="none" w:sz="0" w:space="0" w:color="auto"/>
        <w:right w:val="none" w:sz="0" w:space="0" w:color="auto"/>
      </w:divBdr>
    </w:div>
    <w:div w:id="283771982">
      <w:bodyDiv w:val="1"/>
      <w:marLeft w:val="0"/>
      <w:marRight w:val="0"/>
      <w:marTop w:val="0"/>
      <w:marBottom w:val="0"/>
      <w:divBdr>
        <w:top w:val="none" w:sz="0" w:space="0" w:color="auto"/>
        <w:left w:val="none" w:sz="0" w:space="0" w:color="auto"/>
        <w:bottom w:val="none" w:sz="0" w:space="0" w:color="auto"/>
        <w:right w:val="none" w:sz="0" w:space="0" w:color="auto"/>
      </w:divBdr>
    </w:div>
    <w:div w:id="284774475">
      <w:bodyDiv w:val="1"/>
      <w:marLeft w:val="0"/>
      <w:marRight w:val="0"/>
      <w:marTop w:val="0"/>
      <w:marBottom w:val="0"/>
      <w:divBdr>
        <w:top w:val="none" w:sz="0" w:space="0" w:color="auto"/>
        <w:left w:val="none" w:sz="0" w:space="0" w:color="auto"/>
        <w:bottom w:val="none" w:sz="0" w:space="0" w:color="auto"/>
        <w:right w:val="none" w:sz="0" w:space="0" w:color="auto"/>
      </w:divBdr>
    </w:div>
    <w:div w:id="285619874">
      <w:bodyDiv w:val="1"/>
      <w:marLeft w:val="0"/>
      <w:marRight w:val="0"/>
      <w:marTop w:val="0"/>
      <w:marBottom w:val="0"/>
      <w:divBdr>
        <w:top w:val="none" w:sz="0" w:space="0" w:color="auto"/>
        <w:left w:val="none" w:sz="0" w:space="0" w:color="auto"/>
        <w:bottom w:val="none" w:sz="0" w:space="0" w:color="auto"/>
        <w:right w:val="none" w:sz="0" w:space="0" w:color="auto"/>
      </w:divBdr>
    </w:div>
    <w:div w:id="286156683">
      <w:bodyDiv w:val="1"/>
      <w:marLeft w:val="0"/>
      <w:marRight w:val="0"/>
      <w:marTop w:val="0"/>
      <w:marBottom w:val="0"/>
      <w:divBdr>
        <w:top w:val="none" w:sz="0" w:space="0" w:color="auto"/>
        <w:left w:val="none" w:sz="0" w:space="0" w:color="auto"/>
        <w:bottom w:val="none" w:sz="0" w:space="0" w:color="auto"/>
        <w:right w:val="none" w:sz="0" w:space="0" w:color="auto"/>
      </w:divBdr>
    </w:div>
    <w:div w:id="286740457">
      <w:bodyDiv w:val="1"/>
      <w:marLeft w:val="0"/>
      <w:marRight w:val="0"/>
      <w:marTop w:val="0"/>
      <w:marBottom w:val="0"/>
      <w:divBdr>
        <w:top w:val="none" w:sz="0" w:space="0" w:color="auto"/>
        <w:left w:val="none" w:sz="0" w:space="0" w:color="auto"/>
        <w:bottom w:val="none" w:sz="0" w:space="0" w:color="auto"/>
        <w:right w:val="none" w:sz="0" w:space="0" w:color="auto"/>
      </w:divBdr>
    </w:div>
    <w:div w:id="288123744">
      <w:bodyDiv w:val="1"/>
      <w:marLeft w:val="0"/>
      <w:marRight w:val="0"/>
      <w:marTop w:val="0"/>
      <w:marBottom w:val="0"/>
      <w:divBdr>
        <w:top w:val="none" w:sz="0" w:space="0" w:color="auto"/>
        <w:left w:val="none" w:sz="0" w:space="0" w:color="auto"/>
        <w:bottom w:val="none" w:sz="0" w:space="0" w:color="auto"/>
        <w:right w:val="none" w:sz="0" w:space="0" w:color="auto"/>
      </w:divBdr>
    </w:div>
    <w:div w:id="288126803">
      <w:bodyDiv w:val="1"/>
      <w:marLeft w:val="0"/>
      <w:marRight w:val="0"/>
      <w:marTop w:val="0"/>
      <w:marBottom w:val="0"/>
      <w:divBdr>
        <w:top w:val="none" w:sz="0" w:space="0" w:color="auto"/>
        <w:left w:val="none" w:sz="0" w:space="0" w:color="auto"/>
        <w:bottom w:val="none" w:sz="0" w:space="0" w:color="auto"/>
        <w:right w:val="none" w:sz="0" w:space="0" w:color="auto"/>
      </w:divBdr>
    </w:div>
    <w:div w:id="290013069">
      <w:bodyDiv w:val="1"/>
      <w:marLeft w:val="0"/>
      <w:marRight w:val="0"/>
      <w:marTop w:val="0"/>
      <w:marBottom w:val="0"/>
      <w:divBdr>
        <w:top w:val="none" w:sz="0" w:space="0" w:color="auto"/>
        <w:left w:val="none" w:sz="0" w:space="0" w:color="auto"/>
        <w:bottom w:val="none" w:sz="0" w:space="0" w:color="auto"/>
        <w:right w:val="none" w:sz="0" w:space="0" w:color="auto"/>
      </w:divBdr>
    </w:div>
    <w:div w:id="290792596">
      <w:bodyDiv w:val="1"/>
      <w:marLeft w:val="0"/>
      <w:marRight w:val="0"/>
      <w:marTop w:val="0"/>
      <w:marBottom w:val="0"/>
      <w:divBdr>
        <w:top w:val="none" w:sz="0" w:space="0" w:color="auto"/>
        <w:left w:val="none" w:sz="0" w:space="0" w:color="auto"/>
        <w:bottom w:val="none" w:sz="0" w:space="0" w:color="auto"/>
        <w:right w:val="none" w:sz="0" w:space="0" w:color="auto"/>
      </w:divBdr>
    </w:div>
    <w:div w:id="291400449">
      <w:bodyDiv w:val="1"/>
      <w:marLeft w:val="0"/>
      <w:marRight w:val="0"/>
      <w:marTop w:val="0"/>
      <w:marBottom w:val="0"/>
      <w:divBdr>
        <w:top w:val="none" w:sz="0" w:space="0" w:color="auto"/>
        <w:left w:val="none" w:sz="0" w:space="0" w:color="auto"/>
        <w:bottom w:val="none" w:sz="0" w:space="0" w:color="auto"/>
        <w:right w:val="none" w:sz="0" w:space="0" w:color="auto"/>
      </w:divBdr>
    </w:div>
    <w:div w:id="292058234">
      <w:bodyDiv w:val="1"/>
      <w:marLeft w:val="0"/>
      <w:marRight w:val="0"/>
      <w:marTop w:val="0"/>
      <w:marBottom w:val="0"/>
      <w:divBdr>
        <w:top w:val="none" w:sz="0" w:space="0" w:color="auto"/>
        <w:left w:val="none" w:sz="0" w:space="0" w:color="auto"/>
        <w:bottom w:val="none" w:sz="0" w:space="0" w:color="auto"/>
        <w:right w:val="none" w:sz="0" w:space="0" w:color="auto"/>
      </w:divBdr>
    </w:div>
    <w:div w:id="292909727">
      <w:bodyDiv w:val="1"/>
      <w:marLeft w:val="0"/>
      <w:marRight w:val="0"/>
      <w:marTop w:val="0"/>
      <w:marBottom w:val="0"/>
      <w:divBdr>
        <w:top w:val="none" w:sz="0" w:space="0" w:color="auto"/>
        <w:left w:val="none" w:sz="0" w:space="0" w:color="auto"/>
        <w:bottom w:val="none" w:sz="0" w:space="0" w:color="auto"/>
        <w:right w:val="none" w:sz="0" w:space="0" w:color="auto"/>
      </w:divBdr>
    </w:div>
    <w:div w:id="293101962">
      <w:bodyDiv w:val="1"/>
      <w:marLeft w:val="0"/>
      <w:marRight w:val="0"/>
      <w:marTop w:val="0"/>
      <w:marBottom w:val="0"/>
      <w:divBdr>
        <w:top w:val="none" w:sz="0" w:space="0" w:color="auto"/>
        <w:left w:val="none" w:sz="0" w:space="0" w:color="auto"/>
        <w:bottom w:val="none" w:sz="0" w:space="0" w:color="auto"/>
        <w:right w:val="none" w:sz="0" w:space="0" w:color="auto"/>
      </w:divBdr>
    </w:div>
    <w:div w:id="294066189">
      <w:bodyDiv w:val="1"/>
      <w:marLeft w:val="0"/>
      <w:marRight w:val="0"/>
      <w:marTop w:val="0"/>
      <w:marBottom w:val="0"/>
      <w:divBdr>
        <w:top w:val="none" w:sz="0" w:space="0" w:color="auto"/>
        <w:left w:val="none" w:sz="0" w:space="0" w:color="auto"/>
        <w:bottom w:val="none" w:sz="0" w:space="0" w:color="auto"/>
        <w:right w:val="none" w:sz="0" w:space="0" w:color="auto"/>
      </w:divBdr>
    </w:div>
    <w:div w:id="294214806">
      <w:bodyDiv w:val="1"/>
      <w:marLeft w:val="0"/>
      <w:marRight w:val="0"/>
      <w:marTop w:val="0"/>
      <w:marBottom w:val="0"/>
      <w:divBdr>
        <w:top w:val="none" w:sz="0" w:space="0" w:color="auto"/>
        <w:left w:val="none" w:sz="0" w:space="0" w:color="auto"/>
        <w:bottom w:val="none" w:sz="0" w:space="0" w:color="auto"/>
        <w:right w:val="none" w:sz="0" w:space="0" w:color="auto"/>
      </w:divBdr>
    </w:div>
    <w:div w:id="295381045">
      <w:bodyDiv w:val="1"/>
      <w:marLeft w:val="0"/>
      <w:marRight w:val="0"/>
      <w:marTop w:val="0"/>
      <w:marBottom w:val="0"/>
      <w:divBdr>
        <w:top w:val="none" w:sz="0" w:space="0" w:color="auto"/>
        <w:left w:val="none" w:sz="0" w:space="0" w:color="auto"/>
        <w:bottom w:val="none" w:sz="0" w:space="0" w:color="auto"/>
        <w:right w:val="none" w:sz="0" w:space="0" w:color="auto"/>
      </w:divBdr>
    </w:div>
    <w:div w:id="297805889">
      <w:bodyDiv w:val="1"/>
      <w:marLeft w:val="0"/>
      <w:marRight w:val="0"/>
      <w:marTop w:val="0"/>
      <w:marBottom w:val="0"/>
      <w:divBdr>
        <w:top w:val="none" w:sz="0" w:space="0" w:color="auto"/>
        <w:left w:val="none" w:sz="0" w:space="0" w:color="auto"/>
        <w:bottom w:val="none" w:sz="0" w:space="0" w:color="auto"/>
        <w:right w:val="none" w:sz="0" w:space="0" w:color="auto"/>
      </w:divBdr>
    </w:div>
    <w:div w:id="298920359">
      <w:bodyDiv w:val="1"/>
      <w:marLeft w:val="0"/>
      <w:marRight w:val="0"/>
      <w:marTop w:val="0"/>
      <w:marBottom w:val="0"/>
      <w:divBdr>
        <w:top w:val="none" w:sz="0" w:space="0" w:color="auto"/>
        <w:left w:val="none" w:sz="0" w:space="0" w:color="auto"/>
        <w:bottom w:val="none" w:sz="0" w:space="0" w:color="auto"/>
        <w:right w:val="none" w:sz="0" w:space="0" w:color="auto"/>
      </w:divBdr>
    </w:div>
    <w:div w:id="299073444">
      <w:bodyDiv w:val="1"/>
      <w:marLeft w:val="0"/>
      <w:marRight w:val="0"/>
      <w:marTop w:val="0"/>
      <w:marBottom w:val="0"/>
      <w:divBdr>
        <w:top w:val="none" w:sz="0" w:space="0" w:color="auto"/>
        <w:left w:val="none" w:sz="0" w:space="0" w:color="auto"/>
        <w:bottom w:val="none" w:sz="0" w:space="0" w:color="auto"/>
        <w:right w:val="none" w:sz="0" w:space="0" w:color="auto"/>
      </w:divBdr>
    </w:div>
    <w:div w:id="300036631">
      <w:bodyDiv w:val="1"/>
      <w:marLeft w:val="0"/>
      <w:marRight w:val="0"/>
      <w:marTop w:val="0"/>
      <w:marBottom w:val="0"/>
      <w:divBdr>
        <w:top w:val="none" w:sz="0" w:space="0" w:color="auto"/>
        <w:left w:val="none" w:sz="0" w:space="0" w:color="auto"/>
        <w:bottom w:val="none" w:sz="0" w:space="0" w:color="auto"/>
        <w:right w:val="none" w:sz="0" w:space="0" w:color="auto"/>
      </w:divBdr>
    </w:div>
    <w:div w:id="300696645">
      <w:bodyDiv w:val="1"/>
      <w:marLeft w:val="0"/>
      <w:marRight w:val="0"/>
      <w:marTop w:val="0"/>
      <w:marBottom w:val="0"/>
      <w:divBdr>
        <w:top w:val="none" w:sz="0" w:space="0" w:color="auto"/>
        <w:left w:val="none" w:sz="0" w:space="0" w:color="auto"/>
        <w:bottom w:val="none" w:sz="0" w:space="0" w:color="auto"/>
        <w:right w:val="none" w:sz="0" w:space="0" w:color="auto"/>
      </w:divBdr>
    </w:div>
    <w:div w:id="301424874">
      <w:bodyDiv w:val="1"/>
      <w:marLeft w:val="0"/>
      <w:marRight w:val="0"/>
      <w:marTop w:val="0"/>
      <w:marBottom w:val="0"/>
      <w:divBdr>
        <w:top w:val="none" w:sz="0" w:space="0" w:color="auto"/>
        <w:left w:val="none" w:sz="0" w:space="0" w:color="auto"/>
        <w:bottom w:val="none" w:sz="0" w:space="0" w:color="auto"/>
        <w:right w:val="none" w:sz="0" w:space="0" w:color="auto"/>
      </w:divBdr>
    </w:div>
    <w:div w:id="301883722">
      <w:bodyDiv w:val="1"/>
      <w:marLeft w:val="0"/>
      <w:marRight w:val="0"/>
      <w:marTop w:val="0"/>
      <w:marBottom w:val="0"/>
      <w:divBdr>
        <w:top w:val="none" w:sz="0" w:space="0" w:color="auto"/>
        <w:left w:val="none" w:sz="0" w:space="0" w:color="auto"/>
        <w:bottom w:val="none" w:sz="0" w:space="0" w:color="auto"/>
        <w:right w:val="none" w:sz="0" w:space="0" w:color="auto"/>
      </w:divBdr>
    </w:div>
    <w:div w:id="302082504">
      <w:bodyDiv w:val="1"/>
      <w:marLeft w:val="0"/>
      <w:marRight w:val="0"/>
      <w:marTop w:val="0"/>
      <w:marBottom w:val="0"/>
      <w:divBdr>
        <w:top w:val="none" w:sz="0" w:space="0" w:color="auto"/>
        <w:left w:val="none" w:sz="0" w:space="0" w:color="auto"/>
        <w:bottom w:val="none" w:sz="0" w:space="0" w:color="auto"/>
        <w:right w:val="none" w:sz="0" w:space="0" w:color="auto"/>
      </w:divBdr>
    </w:div>
    <w:div w:id="304743646">
      <w:bodyDiv w:val="1"/>
      <w:marLeft w:val="0"/>
      <w:marRight w:val="0"/>
      <w:marTop w:val="0"/>
      <w:marBottom w:val="0"/>
      <w:divBdr>
        <w:top w:val="none" w:sz="0" w:space="0" w:color="auto"/>
        <w:left w:val="none" w:sz="0" w:space="0" w:color="auto"/>
        <w:bottom w:val="none" w:sz="0" w:space="0" w:color="auto"/>
        <w:right w:val="none" w:sz="0" w:space="0" w:color="auto"/>
      </w:divBdr>
    </w:div>
    <w:div w:id="306202215">
      <w:bodyDiv w:val="1"/>
      <w:marLeft w:val="0"/>
      <w:marRight w:val="0"/>
      <w:marTop w:val="0"/>
      <w:marBottom w:val="0"/>
      <w:divBdr>
        <w:top w:val="none" w:sz="0" w:space="0" w:color="auto"/>
        <w:left w:val="none" w:sz="0" w:space="0" w:color="auto"/>
        <w:bottom w:val="none" w:sz="0" w:space="0" w:color="auto"/>
        <w:right w:val="none" w:sz="0" w:space="0" w:color="auto"/>
      </w:divBdr>
    </w:div>
    <w:div w:id="309136852">
      <w:bodyDiv w:val="1"/>
      <w:marLeft w:val="0"/>
      <w:marRight w:val="0"/>
      <w:marTop w:val="0"/>
      <w:marBottom w:val="0"/>
      <w:divBdr>
        <w:top w:val="none" w:sz="0" w:space="0" w:color="auto"/>
        <w:left w:val="none" w:sz="0" w:space="0" w:color="auto"/>
        <w:bottom w:val="none" w:sz="0" w:space="0" w:color="auto"/>
        <w:right w:val="none" w:sz="0" w:space="0" w:color="auto"/>
      </w:divBdr>
    </w:div>
    <w:div w:id="314183319">
      <w:bodyDiv w:val="1"/>
      <w:marLeft w:val="0"/>
      <w:marRight w:val="0"/>
      <w:marTop w:val="0"/>
      <w:marBottom w:val="0"/>
      <w:divBdr>
        <w:top w:val="none" w:sz="0" w:space="0" w:color="auto"/>
        <w:left w:val="none" w:sz="0" w:space="0" w:color="auto"/>
        <w:bottom w:val="none" w:sz="0" w:space="0" w:color="auto"/>
        <w:right w:val="none" w:sz="0" w:space="0" w:color="auto"/>
      </w:divBdr>
    </w:div>
    <w:div w:id="314265182">
      <w:bodyDiv w:val="1"/>
      <w:marLeft w:val="0"/>
      <w:marRight w:val="0"/>
      <w:marTop w:val="0"/>
      <w:marBottom w:val="0"/>
      <w:divBdr>
        <w:top w:val="none" w:sz="0" w:space="0" w:color="auto"/>
        <w:left w:val="none" w:sz="0" w:space="0" w:color="auto"/>
        <w:bottom w:val="none" w:sz="0" w:space="0" w:color="auto"/>
        <w:right w:val="none" w:sz="0" w:space="0" w:color="auto"/>
      </w:divBdr>
    </w:div>
    <w:div w:id="314844329">
      <w:bodyDiv w:val="1"/>
      <w:marLeft w:val="0"/>
      <w:marRight w:val="0"/>
      <w:marTop w:val="0"/>
      <w:marBottom w:val="0"/>
      <w:divBdr>
        <w:top w:val="none" w:sz="0" w:space="0" w:color="auto"/>
        <w:left w:val="none" w:sz="0" w:space="0" w:color="auto"/>
        <w:bottom w:val="none" w:sz="0" w:space="0" w:color="auto"/>
        <w:right w:val="none" w:sz="0" w:space="0" w:color="auto"/>
      </w:divBdr>
    </w:div>
    <w:div w:id="315383849">
      <w:bodyDiv w:val="1"/>
      <w:marLeft w:val="0"/>
      <w:marRight w:val="0"/>
      <w:marTop w:val="0"/>
      <w:marBottom w:val="0"/>
      <w:divBdr>
        <w:top w:val="none" w:sz="0" w:space="0" w:color="auto"/>
        <w:left w:val="none" w:sz="0" w:space="0" w:color="auto"/>
        <w:bottom w:val="none" w:sz="0" w:space="0" w:color="auto"/>
        <w:right w:val="none" w:sz="0" w:space="0" w:color="auto"/>
      </w:divBdr>
    </w:div>
    <w:div w:id="319428854">
      <w:bodyDiv w:val="1"/>
      <w:marLeft w:val="0"/>
      <w:marRight w:val="0"/>
      <w:marTop w:val="0"/>
      <w:marBottom w:val="0"/>
      <w:divBdr>
        <w:top w:val="none" w:sz="0" w:space="0" w:color="auto"/>
        <w:left w:val="none" w:sz="0" w:space="0" w:color="auto"/>
        <w:bottom w:val="none" w:sz="0" w:space="0" w:color="auto"/>
        <w:right w:val="none" w:sz="0" w:space="0" w:color="auto"/>
      </w:divBdr>
    </w:div>
    <w:div w:id="319894875">
      <w:bodyDiv w:val="1"/>
      <w:marLeft w:val="0"/>
      <w:marRight w:val="0"/>
      <w:marTop w:val="0"/>
      <w:marBottom w:val="0"/>
      <w:divBdr>
        <w:top w:val="none" w:sz="0" w:space="0" w:color="auto"/>
        <w:left w:val="none" w:sz="0" w:space="0" w:color="auto"/>
        <w:bottom w:val="none" w:sz="0" w:space="0" w:color="auto"/>
        <w:right w:val="none" w:sz="0" w:space="0" w:color="auto"/>
      </w:divBdr>
    </w:div>
    <w:div w:id="320934365">
      <w:bodyDiv w:val="1"/>
      <w:marLeft w:val="0"/>
      <w:marRight w:val="0"/>
      <w:marTop w:val="0"/>
      <w:marBottom w:val="0"/>
      <w:divBdr>
        <w:top w:val="none" w:sz="0" w:space="0" w:color="auto"/>
        <w:left w:val="none" w:sz="0" w:space="0" w:color="auto"/>
        <w:bottom w:val="none" w:sz="0" w:space="0" w:color="auto"/>
        <w:right w:val="none" w:sz="0" w:space="0" w:color="auto"/>
      </w:divBdr>
    </w:div>
    <w:div w:id="321786338">
      <w:bodyDiv w:val="1"/>
      <w:marLeft w:val="0"/>
      <w:marRight w:val="0"/>
      <w:marTop w:val="0"/>
      <w:marBottom w:val="0"/>
      <w:divBdr>
        <w:top w:val="none" w:sz="0" w:space="0" w:color="auto"/>
        <w:left w:val="none" w:sz="0" w:space="0" w:color="auto"/>
        <w:bottom w:val="none" w:sz="0" w:space="0" w:color="auto"/>
        <w:right w:val="none" w:sz="0" w:space="0" w:color="auto"/>
      </w:divBdr>
    </w:div>
    <w:div w:id="322126166">
      <w:bodyDiv w:val="1"/>
      <w:marLeft w:val="0"/>
      <w:marRight w:val="0"/>
      <w:marTop w:val="0"/>
      <w:marBottom w:val="0"/>
      <w:divBdr>
        <w:top w:val="none" w:sz="0" w:space="0" w:color="auto"/>
        <w:left w:val="none" w:sz="0" w:space="0" w:color="auto"/>
        <w:bottom w:val="none" w:sz="0" w:space="0" w:color="auto"/>
        <w:right w:val="none" w:sz="0" w:space="0" w:color="auto"/>
      </w:divBdr>
    </w:div>
    <w:div w:id="323364110">
      <w:bodyDiv w:val="1"/>
      <w:marLeft w:val="0"/>
      <w:marRight w:val="0"/>
      <w:marTop w:val="0"/>
      <w:marBottom w:val="0"/>
      <w:divBdr>
        <w:top w:val="none" w:sz="0" w:space="0" w:color="auto"/>
        <w:left w:val="none" w:sz="0" w:space="0" w:color="auto"/>
        <w:bottom w:val="none" w:sz="0" w:space="0" w:color="auto"/>
        <w:right w:val="none" w:sz="0" w:space="0" w:color="auto"/>
      </w:divBdr>
    </w:div>
    <w:div w:id="324094353">
      <w:bodyDiv w:val="1"/>
      <w:marLeft w:val="0"/>
      <w:marRight w:val="0"/>
      <w:marTop w:val="0"/>
      <w:marBottom w:val="0"/>
      <w:divBdr>
        <w:top w:val="none" w:sz="0" w:space="0" w:color="auto"/>
        <w:left w:val="none" w:sz="0" w:space="0" w:color="auto"/>
        <w:bottom w:val="none" w:sz="0" w:space="0" w:color="auto"/>
        <w:right w:val="none" w:sz="0" w:space="0" w:color="auto"/>
      </w:divBdr>
    </w:div>
    <w:div w:id="325327795">
      <w:bodyDiv w:val="1"/>
      <w:marLeft w:val="0"/>
      <w:marRight w:val="0"/>
      <w:marTop w:val="0"/>
      <w:marBottom w:val="0"/>
      <w:divBdr>
        <w:top w:val="none" w:sz="0" w:space="0" w:color="auto"/>
        <w:left w:val="none" w:sz="0" w:space="0" w:color="auto"/>
        <w:bottom w:val="none" w:sz="0" w:space="0" w:color="auto"/>
        <w:right w:val="none" w:sz="0" w:space="0" w:color="auto"/>
      </w:divBdr>
    </w:div>
    <w:div w:id="325668188">
      <w:bodyDiv w:val="1"/>
      <w:marLeft w:val="0"/>
      <w:marRight w:val="0"/>
      <w:marTop w:val="0"/>
      <w:marBottom w:val="0"/>
      <w:divBdr>
        <w:top w:val="none" w:sz="0" w:space="0" w:color="auto"/>
        <w:left w:val="none" w:sz="0" w:space="0" w:color="auto"/>
        <w:bottom w:val="none" w:sz="0" w:space="0" w:color="auto"/>
        <w:right w:val="none" w:sz="0" w:space="0" w:color="auto"/>
      </w:divBdr>
    </w:div>
    <w:div w:id="326054876">
      <w:bodyDiv w:val="1"/>
      <w:marLeft w:val="0"/>
      <w:marRight w:val="0"/>
      <w:marTop w:val="0"/>
      <w:marBottom w:val="0"/>
      <w:divBdr>
        <w:top w:val="none" w:sz="0" w:space="0" w:color="auto"/>
        <w:left w:val="none" w:sz="0" w:space="0" w:color="auto"/>
        <w:bottom w:val="none" w:sz="0" w:space="0" w:color="auto"/>
        <w:right w:val="none" w:sz="0" w:space="0" w:color="auto"/>
      </w:divBdr>
    </w:div>
    <w:div w:id="326597451">
      <w:bodyDiv w:val="1"/>
      <w:marLeft w:val="0"/>
      <w:marRight w:val="0"/>
      <w:marTop w:val="0"/>
      <w:marBottom w:val="0"/>
      <w:divBdr>
        <w:top w:val="none" w:sz="0" w:space="0" w:color="auto"/>
        <w:left w:val="none" w:sz="0" w:space="0" w:color="auto"/>
        <w:bottom w:val="none" w:sz="0" w:space="0" w:color="auto"/>
        <w:right w:val="none" w:sz="0" w:space="0" w:color="auto"/>
      </w:divBdr>
    </w:div>
    <w:div w:id="326982168">
      <w:bodyDiv w:val="1"/>
      <w:marLeft w:val="0"/>
      <w:marRight w:val="0"/>
      <w:marTop w:val="0"/>
      <w:marBottom w:val="0"/>
      <w:divBdr>
        <w:top w:val="none" w:sz="0" w:space="0" w:color="auto"/>
        <w:left w:val="none" w:sz="0" w:space="0" w:color="auto"/>
        <w:bottom w:val="none" w:sz="0" w:space="0" w:color="auto"/>
        <w:right w:val="none" w:sz="0" w:space="0" w:color="auto"/>
      </w:divBdr>
    </w:div>
    <w:div w:id="327250206">
      <w:bodyDiv w:val="1"/>
      <w:marLeft w:val="0"/>
      <w:marRight w:val="0"/>
      <w:marTop w:val="0"/>
      <w:marBottom w:val="0"/>
      <w:divBdr>
        <w:top w:val="none" w:sz="0" w:space="0" w:color="auto"/>
        <w:left w:val="none" w:sz="0" w:space="0" w:color="auto"/>
        <w:bottom w:val="none" w:sz="0" w:space="0" w:color="auto"/>
        <w:right w:val="none" w:sz="0" w:space="0" w:color="auto"/>
      </w:divBdr>
    </w:div>
    <w:div w:id="327950121">
      <w:bodyDiv w:val="1"/>
      <w:marLeft w:val="0"/>
      <w:marRight w:val="0"/>
      <w:marTop w:val="0"/>
      <w:marBottom w:val="0"/>
      <w:divBdr>
        <w:top w:val="none" w:sz="0" w:space="0" w:color="auto"/>
        <w:left w:val="none" w:sz="0" w:space="0" w:color="auto"/>
        <w:bottom w:val="none" w:sz="0" w:space="0" w:color="auto"/>
        <w:right w:val="none" w:sz="0" w:space="0" w:color="auto"/>
      </w:divBdr>
    </w:div>
    <w:div w:id="329993285">
      <w:bodyDiv w:val="1"/>
      <w:marLeft w:val="0"/>
      <w:marRight w:val="0"/>
      <w:marTop w:val="0"/>
      <w:marBottom w:val="0"/>
      <w:divBdr>
        <w:top w:val="none" w:sz="0" w:space="0" w:color="auto"/>
        <w:left w:val="none" w:sz="0" w:space="0" w:color="auto"/>
        <w:bottom w:val="none" w:sz="0" w:space="0" w:color="auto"/>
        <w:right w:val="none" w:sz="0" w:space="0" w:color="auto"/>
      </w:divBdr>
    </w:div>
    <w:div w:id="330067553">
      <w:bodyDiv w:val="1"/>
      <w:marLeft w:val="0"/>
      <w:marRight w:val="0"/>
      <w:marTop w:val="0"/>
      <w:marBottom w:val="0"/>
      <w:divBdr>
        <w:top w:val="none" w:sz="0" w:space="0" w:color="auto"/>
        <w:left w:val="none" w:sz="0" w:space="0" w:color="auto"/>
        <w:bottom w:val="none" w:sz="0" w:space="0" w:color="auto"/>
        <w:right w:val="none" w:sz="0" w:space="0" w:color="auto"/>
      </w:divBdr>
    </w:div>
    <w:div w:id="331883969">
      <w:bodyDiv w:val="1"/>
      <w:marLeft w:val="0"/>
      <w:marRight w:val="0"/>
      <w:marTop w:val="0"/>
      <w:marBottom w:val="0"/>
      <w:divBdr>
        <w:top w:val="none" w:sz="0" w:space="0" w:color="auto"/>
        <w:left w:val="none" w:sz="0" w:space="0" w:color="auto"/>
        <w:bottom w:val="none" w:sz="0" w:space="0" w:color="auto"/>
        <w:right w:val="none" w:sz="0" w:space="0" w:color="auto"/>
      </w:divBdr>
    </w:div>
    <w:div w:id="331952287">
      <w:bodyDiv w:val="1"/>
      <w:marLeft w:val="0"/>
      <w:marRight w:val="0"/>
      <w:marTop w:val="0"/>
      <w:marBottom w:val="0"/>
      <w:divBdr>
        <w:top w:val="none" w:sz="0" w:space="0" w:color="auto"/>
        <w:left w:val="none" w:sz="0" w:space="0" w:color="auto"/>
        <w:bottom w:val="none" w:sz="0" w:space="0" w:color="auto"/>
        <w:right w:val="none" w:sz="0" w:space="0" w:color="auto"/>
      </w:divBdr>
    </w:div>
    <w:div w:id="333336425">
      <w:bodyDiv w:val="1"/>
      <w:marLeft w:val="0"/>
      <w:marRight w:val="0"/>
      <w:marTop w:val="0"/>
      <w:marBottom w:val="0"/>
      <w:divBdr>
        <w:top w:val="none" w:sz="0" w:space="0" w:color="auto"/>
        <w:left w:val="none" w:sz="0" w:space="0" w:color="auto"/>
        <w:bottom w:val="none" w:sz="0" w:space="0" w:color="auto"/>
        <w:right w:val="none" w:sz="0" w:space="0" w:color="auto"/>
      </w:divBdr>
    </w:div>
    <w:div w:id="333459283">
      <w:bodyDiv w:val="1"/>
      <w:marLeft w:val="0"/>
      <w:marRight w:val="0"/>
      <w:marTop w:val="0"/>
      <w:marBottom w:val="0"/>
      <w:divBdr>
        <w:top w:val="none" w:sz="0" w:space="0" w:color="auto"/>
        <w:left w:val="none" w:sz="0" w:space="0" w:color="auto"/>
        <w:bottom w:val="none" w:sz="0" w:space="0" w:color="auto"/>
        <w:right w:val="none" w:sz="0" w:space="0" w:color="auto"/>
      </w:divBdr>
    </w:div>
    <w:div w:id="333650781">
      <w:bodyDiv w:val="1"/>
      <w:marLeft w:val="0"/>
      <w:marRight w:val="0"/>
      <w:marTop w:val="0"/>
      <w:marBottom w:val="0"/>
      <w:divBdr>
        <w:top w:val="none" w:sz="0" w:space="0" w:color="auto"/>
        <w:left w:val="none" w:sz="0" w:space="0" w:color="auto"/>
        <w:bottom w:val="none" w:sz="0" w:space="0" w:color="auto"/>
        <w:right w:val="none" w:sz="0" w:space="0" w:color="auto"/>
      </w:divBdr>
    </w:div>
    <w:div w:id="333731900">
      <w:bodyDiv w:val="1"/>
      <w:marLeft w:val="0"/>
      <w:marRight w:val="0"/>
      <w:marTop w:val="0"/>
      <w:marBottom w:val="0"/>
      <w:divBdr>
        <w:top w:val="none" w:sz="0" w:space="0" w:color="auto"/>
        <w:left w:val="none" w:sz="0" w:space="0" w:color="auto"/>
        <w:bottom w:val="none" w:sz="0" w:space="0" w:color="auto"/>
        <w:right w:val="none" w:sz="0" w:space="0" w:color="auto"/>
      </w:divBdr>
    </w:div>
    <w:div w:id="333993695">
      <w:bodyDiv w:val="1"/>
      <w:marLeft w:val="0"/>
      <w:marRight w:val="0"/>
      <w:marTop w:val="0"/>
      <w:marBottom w:val="0"/>
      <w:divBdr>
        <w:top w:val="none" w:sz="0" w:space="0" w:color="auto"/>
        <w:left w:val="none" w:sz="0" w:space="0" w:color="auto"/>
        <w:bottom w:val="none" w:sz="0" w:space="0" w:color="auto"/>
        <w:right w:val="none" w:sz="0" w:space="0" w:color="auto"/>
      </w:divBdr>
    </w:div>
    <w:div w:id="334117451">
      <w:bodyDiv w:val="1"/>
      <w:marLeft w:val="0"/>
      <w:marRight w:val="0"/>
      <w:marTop w:val="0"/>
      <w:marBottom w:val="0"/>
      <w:divBdr>
        <w:top w:val="none" w:sz="0" w:space="0" w:color="auto"/>
        <w:left w:val="none" w:sz="0" w:space="0" w:color="auto"/>
        <w:bottom w:val="none" w:sz="0" w:space="0" w:color="auto"/>
        <w:right w:val="none" w:sz="0" w:space="0" w:color="auto"/>
      </w:divBdr>
    </w:div>
    <w:div w:id="334265730">
      <w:bodyDiv w:val="1"/>
      <w:marLeft w:val="0"/>
      <w:marRight w:val="0"/>
      <w:marTop w:val="0"/>
      <w:marBottom w:val="0"/>
      <w:divBdr>
        <w:top w:val="none" w:sz="0" w:space="0" w:color="auto"/>
        <w:left w:val="none" w:sz="0" w:space="0" w:color="auto"/>
        <w:bottom w:val="none" w:sz="0" w:space="0" w:color="auto"/>
        <w:right w:val="none" w:sz="0" w:space="0" w:color="auto"/>
      </w:divBdr>
    </w:div>
    <w:div w:id="334845248">
      <w:bodyDiv w:val="1"/>
      <w:marLeft w:val="0"/>
      <w:marRight w:val="0"/>
      <w:marTop w:val="0"/>
      <w:marBottom w:val="0"/>
      <w:divBdr>
        <w:top w:val="none" w:sz="0" w:space="0" w:color="auto"/>
        <w:left w:val="none" w:sz="0" w:space="0" w:color="auto"/>
        <w:bottom w:val="none" w:sz="0" w:space="0" w:color="auto"/>
        <w:right w:val="none" w:sz="0" w:space="0" w:color="auto"/>
      </w:divBdr>
    </w:div>
    <w:div w:id="335228407">
      <w:bodyDiv w:val="1"/>
      <w:marLeft w:val="0"/>
      <w:marRight w:val="0"/>
      <w:marTop w:val="0"/>
      <w:marBottom w:val="0"/>
      <w:divBdr>
        <w:top w:val="none" w:sz="0" w:space="0" w:color="auto"/>
        <w:left w:val="none" w:sz="0" w:space="0" w:color="auto"/>
        <w:bottom w:val="none" w:sz="0" w:space="0" w:color="auto"/>
        <w:right w:val="none" w:sz="0" w:space="0" w:color="auto"/>
      </w:divBdr>
    </w:div>
    <w:div w:id="335618749">
      <w:bodyDiv w:val="1"/>
      <w:marLeft w:val="0"/>
      <w:marRight w:val="0"/>
      <w:marTop w:val="0"/>
      <w:marBottom w:val="0"/>
      <w:divBdr>
        <w:top w:val="none" w:sz="0" w:space="0" w:color="auto"/>
        <w:left w:val="none" w:sz="0" w:space="0" w:color="auto"/>
        <w:bottom w:val="none" w:sz="0" w:space="0" w:color="auto"/>
        <w:right w:val="none" w:sz="0" w:space="0" w:color="auto"/>
      </w:divBdr>
    </w:div>
    <w:div w:id="336200021">
      <w:bodyDiv w:val="1"/>
      <w:marLeft w:val="0"/>
      <w:marRight w:val="0"/>
      <w:marTop w:val="0"/>
      <w:marBottom w:val="0"/>
      <w:divBdr>
        <w:top w:val="none" w:sz="0" w:space="0" w:color="auto"/>
        <w:left w:val="none" w:sz="0" w:space="0" w:color="auto"/>
        <w:bottom w:val="none" w:sz="0" w:space="0" w:color="auto"/>
        <w:right w:val="none" w:sz="0" w:space="0" w:color="auto"/>
      </w:divBdr>
    </w:div>
    <w:div w:id="337736557">
      <w:bodyDiv w:val="1"/>
      <w:marLeft w:val="0"/>
      <w:marRight w:val="0"/>
      <w:marTop w:val="0"/>
      <w:marBottom w:val="0"/>
      <w:divBdr>
        <w:top w:val="none" w:sz="0" w:space="0" w:color="auto"/>
        <w:left w:val="none" w:sz="0" w:space="0" w:color="auto"/>
        <w:bottom w:val="none" w:sz="0" w:space="0" w:color="auto"/>
        <w:right w:val="none" w:sz="0" w:space="0" w:color="auto"/>
      </w:divBdr>
    </w:div>
    <w:div w:id="337854104">
      <w:bodyDiv w:val="1"/>
      <w:marLeft w:val="0"/>
      <w:marRight w:val="0"/>
      <w:marTop w:val="0"/>
      <w:marBottom w:val="0"/>
      <w:divBdr>
        <w:top w:val="none" w:sz="0" w:space="0" w:color="auto"/>
        <w:left w:val="none" w:sz="0" w:space="0" w:color="auto"/>
        <w:bottom w:val="none" w:sz="0" w:space="0" w:color="auto"/>
        <w:right w:val="none" w:sz="0" w:space="0" w:color="auto"/>
      </w:divBdr>
    </w:div>
    <w:div w:id="338000396">
      <w:bodyDiv w:val="1"/>
      <w:marLeft w:val="0"/>
      <w:marRight w:val="0"/>
      <w:marTop w:val="0"/>
      <w:marBottom w:val="0"/>
      <w:divBdr>
        <w:top w:val="none" w:sz="0" w:space="0" w:color="auto"/>
        <w:left w:val="none" w:sz="0" w:space="0" w:color="auto"/>
        <w:bottom w:val="none" w:sz="0" w:space="0" w:color="auto"/>
        <w:right w:val="none" w:sz="0" w:space="0" w:color="auto"/>
      </w:divBdr>
    </w:div>
    <w:div w:id="338431955">
      <w:bodyDiv w:val="1"/>
      <w:marLeft w:val="0"/>
      <w:marRight w:val="0"/>
      <w:marTop w:val="0"/>
      <w:marBottom w:val="0"/>
      <w:divBdr>
        <w:top w:val="none" w:sz="0" w:space="0" w:color="auto"/>
        <w:left w:val="none" w:sz="0" w:space="0" w:color="auto"/>
        <w:bottom w:val="none" w:sz="0" w:space="0" w:color="auto"/>
        <w:right w:val="none" w:sz="0" w:space="0" w:color="auto"/>
      </w:divBdr>
    </w:div>
    <w:div w:id="339047476">
      <w:bodyDiv w:val="1"/>
      <w:marLeft w:val="0"/>
      <w:marRight w:val="0"/>
      <w:marTop w:val="0"/>
      <w:marBottom w:val="0"/>
      <w:divBdr>
        <w:top w:val="none" w:sz="0" w:space="0" w:color="auto"/>
        <w:left w:val="none" w:sz="0" w:space="0" w:color="auto"/>
        <w:bottom w:val="none" w:sz="0" w:space="0" w:color="auto"/>
        <w:right w:val="none" w:sz="0" w:space="0" w:color="auto"/>
      </w:divBdr>
    </w:div>
    <w:div w:id="340740946">
      <w:bodyDiv w:val="1"/>
      <w:marLeft w:val="0"/>
      <w:marRight w:val="0"/>
      <w:marTop w:val="0"/>
      <w:marBottom w:val="0"/>
      <w:divBdr>
        <w:top w:val="none" w:sz="0" w:space="0" w:color="auto"/>
        <w:left w:val="none" w:sz="0" w:space="0" w:color="auto"/>
        <w:bottom w:val="none" w:sz="0" w:space="0" w:color="auto"/>
        <w:right w:val="none" w:sz="0" w:space="0" w:color="auto"/>
      </w:divBdr>
    </w:div>
    <w:div w:id="340744862">
      <w:bodyDiv w:val="1"/>
      <w:marLeft w:val="0"/>
      <w:marRight w:val="0"/>
      <w:marTop w:val="0"/>
      <w:marBottom w:val="0"/>
      <w:divBdr>
        <w:top w:val="none" w:sz="0" w:space="0" w:color="auto"/>
        <w:left w:val="none" w:sz="0" w:space="0" w:color="auto"/>
        <w:bottom w:val="none" w:sz="0" w:space="0" w:color="auto"/>
        <w:right w:val="none" w:sz="0" w:space="0" w:color="auto"/>
      </w:divBdr>
    </w:div>
    <w:div w:id="340863499">
      <w:bodyDiv w:val="1"/>
      <w:marLeft w:val="0"/>
      <w:marRight w:val="0"/>
      <w:marTop w:val="0"/>
      <w:marBottom w:val="0"/>
      <w:divBdr>
        <w:top w:val="none" w:sz="0" w:space="0" w:color="auto"/>
        <w:left w:val="none" w:sz="0" w:space="0" w:color="auto"/>
        <w:bottom w:val="none" w:sz="0" w:space="0" w:color="auto"/>
        <w:right w:val="none" w:sz="0" w:space="0" w:color="auto"/>
      </w:divBdr>
    </w:div>
    <w:div w:id="341590119">
      <w:bodyDiv w:val="1"/>
      <w:marLeft w:val="0"/>
      <w:marRight w:val="0"/>
      <w:marTop w:val="0"/>
      <w:marBottom w:val="0"/>
      <w:divBdr>
        <w:top w:val="none" w:sz="0" w:space="0" w:color="auto"/>
        <w:left w:val="none" w:sz="0" w:space="0" w:color="auto"/>
        <w:bottom w:val="none" w:sz="0" w:space="0" w:color="auto"/>
        <w:right w:val="none" w:sz="0" w:space="0" w:color="auto"/>
      </w:divBdr>
    </w:div>
    <w:div w:id="343095678">
      <w:bodyDiv w:val="1"/>
      <w:marLeft w:val="0"/>
      <w:marRight w:val="0"/>
      <w:marTop w:val="0"/>
      <w:marBottom w:val="0"/>
      <w:divBdr>
        <w:top w:val="none" w:sz="0" w:space="0" w:color="auto"/>
        <w:left w:val="none" w:sz="0" w:space="0" w:color="auto"/>
        <w:bottom w:val="none" w:sz="0" w:space="0" w:color="auto"/>
        <w:right w:val="none" w:sz="0" w:space="0" w:color="auto"/>
      </w:divBdr>
    </w:div>
    <w:div w:id="343438116">
      <w:bodyDiv w:val="1"/>
      <w:marLeft w:val="0"/>
      <w:marRight w:val="0"/>
      <w:marTop w:val="0"/>
      <w:marBottom w:val="0"/>
      <w:divBdr>
        <w:top w:val="none" w:sz="0" w:space="0" w:color="auto"/>
        <w:left w:val="none" w:sz="0" w:space="0" w:color="auto"/>
        <w:bottom w:val="none" w:sz="0" w:space="0" w:color="auto"/>
        <w:right w:val="none" w:sz="0" w:space="0" w:color="auto"/>
      </w:divBdr>
    </w:div>
    <w:div w:id="343673992">
      <w:bodyDiv w:val="1"/>
      <w:marLeft w:val="0"/>
      <w:marRight w:val="0"/>
      <w:marTop w:val="0"/>
      <w:marBottom w:val="0"/>
      <w:divBdr>
        <w:top w:val="none" w:sz="0" w:space="0" w:color="auto"/>
        <w:left w:val="none" w:sz="0" w:space="0" w:color="auto"/>
        <w:bottom w:val="none" w:sz="0" w:space="0" w:color="auto"/>
        <w:right w:val="none" w:sz="0" w:space="0" w:color="auto"/>
      </w:divBdr>
    </w:div>
    <w:div w:id="343676532">
      <w:bodyDiv w:val="1"/>
      <w:marLeft w:val="0"/>
      <w:marRight w:val="0"/>
      <w:marTop w:val="0"/>
      <w:marBottom w:val="0"/>
      <w:divBdr>
        <w:top w:val="none" w:sz="0" w:space="0" w:color="auto"/>
        <w:left w:val="none" w:sz="0" w:space="0" w:color="auto"/>
        <w:bottom w:val="none" w:sz="0" w:space="0" w:color="auto"/>
        <w:right w:val="none" w:sz="0" w:space="0" w:color="auto"/>
      </w:divBdr>
    </w:div>
    <w:div w:id="343867550">
      <w:bodyDiv w:val="1"/>
      <w:marLeft w:val="0"/>
      <w:marRight w:val="0"/>
      <w:marTop w:val="0"/>
      <w:marBottom w:val="0"/>
      <w:divBdr>
        <w:top w:val="none" w:sz="0" w:space="0" w:color="auto"/>
        <w:left w:val="none" w:sz="0" w:space="0" w:color="auto"/>
        <w:bottom w:val="none" w:sz="0" w:space="0" w:color="auto"/>
        <w:right w:val="none" w:sz="0" w:space="0" w:color="auto"/>
      </w:divBdr>
    </w:div>
    <w:div w:id="344870563">
      <w:bodyDiv w:val="1"/>
      <w:marLeft w:val="0"/>
      <w:marRight w:val="0"/>
      <w:marTop w:val="0"/>
      <w:marBottom w:val="0"/>
      <w:divBdr>
        <w:top w:val="none" w:sz="0" w:space="0" w:color="auto"/>
        <w:left w:val="none" w:sz="0" w:space="0" w:color="auto"/>
        <w:bottom w:val="none" w:sz="0" w:space="0" w:color="auto"/>
        <w:right w:val="none" w:sz="0" w:space="0" w:color="auto"/>
      </w:divBdr>
    </w:div>
    <w:div w:id="345835424">
      <w:bodyDiv w:val="1"/>
      <w:marLeft w:val="0"/>
      <w:marRight w:val="0"/>
      <w:marTop w:val="0"/>
      <w:marBottom w:val="0"/>
      <w:divBdr>
        <w:top w:val="none" w:sz="0" w:space="0" w:color="auto"/>
        <w:left w:val="none" w:sz="0" w:space="0" w:color="auto"/>
        <w:bottom w:val="none" w:sz="0" w:space="0" w:color="auto"/>
        <w:right w:val="none" w:sz="0" w:space="0" w:color="auto"/>
      </w:divBdr>
    </w:div>
    <w:div w:id="345864548">
      <w:bodyDiv w:val="1"/>
      <w:marLeft w:val="0"/>
      <w:marRight w:val="0"/>
      <w:marTop w:val="0"/>
      <w:marBottom w:val="0"/>
      <w:divBdr>
        <w:top w:val="none" w:sz="0" w:space="0" w:color="auto"/>
        <w:left w:val="none" w:sz="0" w:space="0" w:color="auto"/>
        <w:bottom w:val="none" w:sz="0" w:space="0" w:color="auto"/>
        <w:right w:val="none" w:sz="0" w:space="0" w:color="auto"/>
      </w:divBdr>
    </w:div>
    <w:div w:id="346250576">
      <w:bodyDiv w:val="1"/>
      <w:marLeft w:val="0"/>
      <w:marRight w:val="0"/>
      <w:marTop w:val="0"/>
      <w:marBottom w:val="0"/>
      <w:divBdr>
        <w:top w:val="none" w:sz="0" w:space="0" w:color="auto"/>
        <w:left w:val="none" w:sz="0" w:space="0" w:color="auto"/>
        <w:bottom w:val="none" w:sz="0" w:space="0" w:color="auto"/>
        <w:right w:val="none" w:sz="0" w:space="0" w:color="auto"/>
      </w:divBdr>
    </w:div>
    <w:div w:id="346761810">
      <w:bodyDiv w:val="1"/>
      <w:marLeft w:val="0"/>
      <w:marRight w:val="0"/>
      <w:marTop w:val="0"/>
      <w:marBottom w:val="0"/>
      <w:divBdr>
        <w:top w:val="none" w:sz="0" w:space="0" w:color="auto"/>
        <w:left w:val="none" w:sz="0" w:space="0" w:color="auto"/>
        <w:bottom w:val="none" w:sz="0" w:space="0" w:color="auto"/>
        <w:right w:val="none" w:sz="0" w:space="0" w:color="auto"/>
      </w:divBdr>
    </w:div>
    <w:div w:id="347559349">
      <w:bodyDiv w:val="1"/>
      <w:marLeft w:val="0"/>
      <w:marRight w:val="0"/>
      <w:marTop w:val="0"/>
      <w:marBottom w:val="0"/>
      <w:divBdr>
        <w:top w:val="none" w:sz="0" w:space="0" w:color="auto"/>
        <w:left w:val="none" w:sz="0" w:space="0" w:color="auto"/>
        <w:bottom w:val="none" w:sz="0" w:space="0" w:color="auto"/>
        <w:right w:val="none" w:sz="0" w:space="0" w:color="auto"/>
      </w:divBdr>
    </w:div>
    <w:div w:id="350108556">
      <w:bodyDiv w:val="1"/>
      <w:marLeft w:val="0"/>
      <w:marRight w:val="0"/>
      <w:marTop w:val="0"/>
      <w:marBottom w:val="0"/>
      <w:divBdr>
        <w:top w:val="none" w:sz="0" w:space="0" w:color="auto"/>
        <w:left w:val="none" w:sz="0" w:space="0" w:color="auto"/>
        <w:bottom w:val="none" w:sz="0" w:space="0" w:color="auto"/>
        <w:right w:val="none" w:sz="0" w:space="0" w:color="auto"/>
      </w:divBdr>
    </w:div>
    <w:div w:id="350879978">
      <w:bodyDiv w:val="1"/>
      <w:marLeft w:val="0"/>
      <w:marRight w:val="0"/>
      <w:marTop w:val="0"/>
      <w:marBottom w:val="0"/>
      <w:divBdr>
        <w:top w:val="none" w:sz="0" w:space="0" w:color="auto"/>
        <w:left w:val="none" w:sz="0" w:space="0" w:color="auto"/>
        <w:bottom w:val="none" w:sz="0" w:space="0" w:color="auto"/>
        <w:right w:val="none" w:sz="0" w:space="0" w:color="auto"/>
      </w:divBdr>
    </w:div>
    <w:div w:id="352073306">
      <w:bodyDiv w:val="1"/>
      <w:marLeft w:val="0"/>
      <w:marRight w:val="0"/>
      <w:marTop w:val="0"/>
      <w:marBottom w:val="0"/>
      <w:divBdr>
        <w:top w:val="none" w:sz="0" w:space="0" w:color="auto"/>
        <w:left w:val="none" w:sz="0" w:space="0" w:color="auto"/>
        <w:bottom w:val="none" w:sz="0" w:space="0" w:color="auto"/>
        <w:right w:val="none" w:sz="0" w:space="0" w:color="auto"/>
      </w:divBdr>
    </w:div>
    <w:div w:id="352153884">
      <w:bodyDiv w:val="1"/>
      <w:marLeft w:val="0"/>
      <w:marRight w:val="0"/>
      <w:marTop w:val="0"/>
      <w:marBottom w:val="0"/>
      <w:divBdr>
        <w:top w:val="none" w:sz="0" w:space="0" w:color="auto"/>
        <w:left w:val="none" w:sz="0" w:space="0" w:color="auto"/>
        <w:bottom w:val="none" w:sz="0" w:space="0" w:color="auto"/>
        <w:right w:val="none" w:sz="0" w:space="0" w:color="auto"/>
      </w:divBdr>
    </w:div>
    <w:div w:id="352418967">
      <w:bodyDiv w:val="1"/>
      <w:marLeft w:val="0"/>
      <w:marRight w:val="0"/>
      <w:marTop w:val="0"/>
      <w:marBottom w:val="0"/>
      <w:divBdr>
        <w:top w:val="none" w:sz="0" w:space="0" w:color="auto"/>
        <w:left w:val="none" w:sz="0" w:space="0" w:color="auto"/>
        <w:bottom w:val="none" w:sz="0" w:space="0" w:color="auto"/>
        <w:right w:val="none" w:sz="0" w:space="0" w:color="auto"/>
      </w:divBdr>
    </w:div>
    <w:div w:id="353845574">
      <w:bodyDiv w:val="1"/>
      <w:marLeft w:val="0"/>
      <w:marRight w:val="0"/>
      <w:marTop w:val="0"/>
      <w:marBottom w:val="0"/>
      <w:divBdr>
        <w:top w:val="none" w:sz="0" w:space="0" w:color="auto"/>
        <w:left w:val="none" w:sz="0" w:space="0" w:color="auto"/>
        <w:bottom w:val="none" w:sz="0" w:space="0" w:color="auto"/>
        <w:right w:val="none" w:sz="0" w:space="0" w:color="auto"/>
      </w:divBdr>
    </w:div>
    <w:div w:id="354965931">
      <w:bodyDiv w:val="1"/>
      <w:marLeft w:val="0"/>
      <w:marRight w:val="0"/>
      <w:marTop w:val="0"/>
      <w:marBottom w:val="0"/>
      <w:divBdr>
        <w:top w:val="none" w:sz="0" w:space="0" w:color="auto"/>
        <w:left w:val="none" w:sz="0" w:space="0" w:color="auto"/>
        <w:bottom w:val="none" w:sz="0" w:space="0" w:color="auto"/>
        <w:right w:val="none" w:sz="0" w:space="0" w:color="auto"/>
      </w:divBdr>
    </w:div>
    <w:div w:id="356200962">
      <w:bodyDiv w:val="1"/>
      <w:marLeft w:val="0"/>
      <w:marRight w:val="0"/>
      <w:marTop w:val="0"/>
      <w:marBottom w:val="0"/>
      <w:divBdr>
        <w:top w:val="none" w:sz="0" w:space="0" w:color="auto"/>
        <w:left w:val="none" w:sz="0" w:space="0" w:color="auto"/>
        <w:bottom w:val="none" w:sz="0" w:space="0" w:color="auto"/>
        <w:right w:val="none" w:sz="0" w:space="0" w:color="auto"/>
      </w:divBdr>
    </w:div>
    <w:div w:id="357435547">
      <w:bodyDiv w:val="1"/>
      <w:marLeft w:val="0"/>
      <w:marRight w:val="0"/>
      <w:marTop w:val="0"/>
      <w:marBottom w:val="0"/>
      <w:divBdr>
        <w:top w:val="none" w:sz="0" w:space="0" w:color="auto"/>
        <w:left w:val="none" w:sz="0" w:space="0" w:color="auto"/>
        <w:bottom w:val="none" w:sz="0" w:space="0" w:color="auto"/>
        <w:right w:val="none" w:sz="0" w:space="0" w:color="auto"/>
      </w:divBdr>
    </w:div>
    <w:div w:id="358165631">
      <w:bodyDiv w:val="1"/>
      <w:marLeft w:val="0"/>
      <w:marRight w:val="0"/>
      <w:marTop w:val="0"/>
      <w:marBottom w:val="0"/>
      <w:divBdr>
        <w:top w:val="none" w:sz="0" w:space="0" w:color="auto"/>
        <w:left w:val="none" w:sz="0" w:space="0" w:color="auto"/>
        <w:bottom w:val="none" w:sz="0" w:space="0" w:color="auto"/>
        <w:right w:val="none" w:sz="0" w:space="0" w:color="auto"/>
      </w:divBdr>
    </w:div>
    <w:div w:id="360401788">
      <w:bodyDiv w:val="1"/>
      <w:marLeft w:val="0"/>
      <w:marRight w:val="0"/>
      <w:marTop w:val="0"/>
      <w:marBottom w:val="0"/>
      <w:divBdr>
        <w:top w:val="none" w:sz="0" w:space="0" w:color="auto"/>
        <w:left w:val="none" w:sz="0" w:space="0" w:color="auto"/>
        <w:bottom w:val="none" w:sz="0" w:space="0" w:color="auto"/>
        <w:right w:val="none" w:sz="0" w:space="0" w:color="auto"/>
      </w:divBdr>
    </w:div>
    <w:div w:id="360515165">
      <w:bodyDiv w:val="1"/>
      <w:marLeft w:val="0"/>
      <w:marRight w:val="0"/>
      <w:marTop w:val="0"/>
      <w:marBottom w:val="0"/>
      <w:divBdr>
        <w:top w:val="none" w:sz="0" w:space="0" w:color="auto"/>
        <w:left w:val="none" w:sz="0" w:space="0" w:color="auto"/>
        <w:bottom w:val="none" w:sz="0" w:space="0" w:color="auto"/>
        <w:right w:val="none" w:sz="0" w:space="0" w:color="auto"/>
      </w:divBdr>
    </w:div>
    <w:div w:id="362364038">
      <w:bodyDiv w:val="1"/>
      <w:marLeft w:val="0"/>
      <w:marRight w:val="0"/>
      <w:marTop w:val="0"/>
      <w:marBottom w:val="0"/>
      <w:divBdr>
        <w:top w:val="none" w:sz="0" w:space="0" w:color="auto"/>
        <w:left w:val="none" w:sz="0" w:space="0" w:color="auto"/>
        <w:bottom w:val="none" w:sz="0" w:space="0" w:color="auto"/>
        <w:right w:val="none" w:sz="0" w:space="0" w:color="auto"/>
      </w:divBdr>
    </w:div>
    <w:div w:id="362557975">
      <w:bodyDiv w:val="1"/>
      <w:marLeft w:val="0"/>
      <w:marRight w:val="0"/>
      <w:marTop w:val="0"/>
      <w:marBottom w:val="0"/>
      <w:divBdr>
        <w:top w:val="none" w:sz="0" w:space="0" w:color="auto"/>
        <w:left w:val="none" w:sz="0" w:space="0" w:color="auto"/>
        <w:bottom w:val="none" w:sz="0" w:space="0" w:color="auto"/>
        <w:right w:val="none" w:sz="0" w:space="0" w:color="auto"/>
      </w:divBdr>
    </w:div>
    <w:div w:id="363603402">
      <w:bodyDiv w:val="1"/>
      <w:marLeft w:val="0"/>
      <w:marRight w:val="0"/>
      <w:marTop w:val="0"/>
      <w:marBottom w:val="0"/>
      <w:divBdr>
        <w:top w:val="none" w:sz="0" w:space="0" w:color="auto"/>
        <w:left w:val="none" w:sz="0" w:space="0" w:color="auto"/>
        <w:bottom w:val="none" w:sz="0" w:space="0" w:color="auto"/>
        <w:right w:val="none" w:sz="0" w:space="0" w:color="auto"/>
      </w:divBdr>
    </w:div>
    <w:div w:id="364331816">
      <w:bodyDiv w:val="1"/>
      <w:marLeft w:val="0"/>
      <w:marRight w:val="0"/>
      <w:marTop w:val="0"/>
      <w:marBottom w:val="0"/>
      <w:divBdr>
        <w:top w:val="none" w:sz="0" w:space="0" w:color="auto"/>
        <w:left w:val="none" w:sz="0" w:space="0" w:color="auto"/>
        <w:bottom w:val="none" w:sz="0" w:space="0" w:color="auto"/>
        <w:right w:val="none" w:sz="0" w:space="0" w:color="auto"/>
      </w:divBdr>
    </w:div>
    <w:div w:id="364672708">
      <w:bodyDiv w:val="1"/>
      <w:marLeft w:val="0"/>
      <w:marRight w:val="0"/>
      <w:marTop w:val="0"/>
      <w:marBottom w:val="0"/>
      <w:divBdr>
        <w:top w:val="none" w:sz="0" w:space="0" w:color="auto"/>
        <w:left w:val="none" w:sz="0" w:space="0" w:color="auto"/>
        <w:bottom w:val="none" w:sz="0" w:space="0" w:color="auto"/>
        <w:right w:val="none" w:sz="0" w:space="0" w:color="auto"/>
      </w:divBdr>
    </w:div>
    <w:div w:id="365526495">
      <w:bodyDiv w:val="1"/>
      <w:marLeft w:val="0"/>
      <w:marRight w:val="0"/>
      <w:marTop w:val="0"/>
      <w:marBottom w:val="0"/>
      <w:divBdr>
        <w:top w:val="none" w:sz="0" w:space="0" w:color="auto"/>
        <w:left w:val="none" w:sz="0" w:space="0" w:color="auto"/>
        <w:bottom w:val="none" w:sz="0" w:space="0" w:color="auto"/>
        <w:right w:val="none" w:sz="0" w:space="0" w:color="auto"/>
      </w:divBdr>
    </w:div>
    <w:div w:id="369459177">
      <w:bodyDiv w:val="1"/>
      <w:marLeft w:val="0"/>
      <w:marRight w:val="0"/>
      <w:marTop w:val="0"/>
      <w:marBottom w:val="0"/>
      <w:divBdr>
        <w:top w:val="none" w:sz="0" w:space="0" w:color="auto"/>
        <w:left w:val="none" w:sz="0" w:space="0" w:color="auto"/>
        <w:bottom w:val="none" w:sz="0" w:space="0" w:color="auto"/>
        <w:right w:val="none" w:sz="0" w:space="0" w:color="auto"/>
      </w:divBdr>
    </w:div>
    <w:div w:id="369496558">
      <w:bodyDiv w:val="1"/>
      <w:marLeft w:val="0"/>
      <w:marRight w:val="0"/>
      <w:marTop w:val="0"/>
      <w:marBottom w:val="0"/>
      <w:divBdr>
        <w:top w:val="none" w:sz="0" w:space="0" w:color="auto"/>
        <w:left w:val="none" w:sz="0" w:space="0" w:color="auto"/>
        <w:bottom w:val="none" w:sz="0" w:space="0" w:color="auto"/>
        <w:right w:val="none" w:sz="0" w:space="0" w:color="auto"/>
      </w:divBdr>
    </w:div>
    <w:div w:id="369496882">
      <w:bodyDiv w:val="1"/>
      <w:marLeft w:val="0"/>
      <w:marRight w:val="0"/>
      <w:marTop w:val="0"/>
      <w:marBottom w:val="0"/>
      <w:divBdr>
        <w:top w:val="none" w:sz="0" w:space="0" w:color="auto"/>
        <w:left w:val="none" w:sz="0" w:space="0" w:color="auto"/>
        <w:bottom w:val="none" w:sz="0" w:space="0" w:color="auto"/>
        <w:right w:val="none" w:sz="0" w:space="0" w:color="auto"/>
      </w:divBdr>
    </w:div>
    <w:div w:id="373503151">
      <w:bodyDiv w:val="1"/>
      <w:marLeft w:val="0"/>
      <w:marRight w:val="0"/>
      <w:marTop w:val="0"/>
      <w:marBottom w:val="0"/>
      <w:divBdr>
        <w:top w:val="none" w:sz="0" w:space="0" w:color="auto"/>
        <w:left w:val="none" w:sz="0" w:space="0" w:color="auto"/>
        <w:bottom w:val="none" w:sz="0" w:space="0" w:color="auto"/>
        <w:right w:val="none" w:sz="0" w:space="0" w:color="auto"/>
      </w:divBdr>
    </w:div>
    <w:div w:id="374234346">
      <w:bodyDiv w:val="1"/>
      <w:marLeft w:val="0"/>
      <w:marRight w:val="0"/>
      <w:marTop w:val="0"/>
      <w:marBottom w:val="0"/>
      <w:divBdr>
        <w:top w:val="none" w:sz="0" w:space="0" w:color="auto"/>
        <w:left w:val="none" w:sz="0" w:space="0" w:color="auto"/>
        <w:bottom w:val="none" w:sz="0" w:space="0" w:color="auto"/>
        <w:right w:val="none" w:sz="0" w:space="0" w:color="auto"/>
      </w:divBdr>
    </w:div>
    <w:div w:id="374349400">
      <w:bodyDiv w:val="1"/>
      <w:marLeft w:val="0"/>
      <w:marRight w:val="0"/>
      <w:marTop w:val="0"/>
      <w:marBottom w:val="0"/>
      <w:divBdr>
        <w:top w:val="none" w:sz="0" w:space="0" w:color="auto"/>
        <w:left w:val="none" w:sz="0" w:space="0" w:color="auto"/>
        <w:bottom w:val="none" w:sz="0" w:space="0" w:color="auto"/>
        <w:right w:val="none" w:sz="0" w:space="0" w:color="auto"/>
      </w:divBdr>
    </w:div>
    <w:div w:id="375156520">
      <w:bodyDiv w:val="1"/>
      <w:marLeft w:val="0"/>
      <w:marRight w:val="0"/>
      <w:marTop w:val="0"/>
      <w:marBottom w:val="0"/>
      <w:divBdr>
        <w:top w:val="none" w:sz="0" w:space="0" w:color="auto"/>
        <w:left w:val="none" w:sz="0" w:space="0" w:color="auto"/>
        <w:bottom w:val="none" w:sz="0" w:space="0" w:color="auto"/>
        <w:right w:val="none" w:sz="0" w:space="0" w:color="auto"/>
      </w:divBdr>
    </w:div>
    <w:div w:id="376702305">
      <w:bodyDiv w:val="1"/>
      <w:marLeft w:val="0"/>
      <w:marRight w:val="0"/>
      <w:marTop w:val="0"/>
      <w:marBottom w:val="0"/>
      <w:divBdr>
        <w:top w:val="none" w:sz="0" w:space="0" w:color="auto"/>
        <w:left w:val="none" w:sz="0" w:space="0" w:color="auto"/>
        <w:bottom w:val="none" w:sz="0" w:space="0" w:color="auto"/>
        <w:right w:val="none" w:sz="0" w:space="0" w:color="auto"/>
      </w:divBdr>
    </w:div>
    <w:div w:id="376781035">
      <w:bodyDiv w:val="1"/>
      <w:marLeft w:val="0"/>
      <w:marRight w:val="0"/>
      <w:marTop w:val="0"/>
      <w:marBottom w:val="0"/>
      <w:divBdr>
        <w:top w:val="none" w:sz="0" w:space="0" w:color="auto"/>
        <w:left w:val="none" w:sz="0" w:space="0" w:color="auto"/>
        <w:bottom w:val="none" w:sz="0" w:space="0" w:color="auto"/>
        <w:right w:val="none" w:sz="0" w:space="0" w:color="auto"/>
      </w:divBdr>
    </w:div>
    <w:div w:id="377322094">
      <w:bodyDiv w:val="1"/>
      <w:marLeft w:val="0"/>
      <w:marRight w:val="0"/>
      <w:marTop w:val="0"/>
      <w:marBottom w:val="0"/>
      <w:divBdr>
        <w:top w:val="none" w:sz="0" w:space="0" w:color="auto"/>
        <w:left w:val="none" w:sz="0" w:space="0" w:color="auto"/>
        <w:bottom w:val="none" w:sz="0" w:space="0" w:color="auto"/>
        <w:right w:val="none" w:sz="0" w:space="0" w:color="auto"/>
      </w:divBdr>
    </w:div>
    <w:div w:id="377559246">
      <w:bodyDiv w:val="1"/>
      <w:marLeft w:val="0"/>
      <w:marRight w:val="0"/>
      <w:marTop w:val="0"/>
      <w:marBottom w:val="0"/>
      <w:divBdr>
        <w:top w:val="none" w:sz="0" w:space="0" w:color="auto"/>
        <w:left w:val="none" w:sz="0" w:space="0" w:color="auto"/>
        <w:bottom w:val="none" w:sz="0" w:space="0" w:color="auto"/>
        <w:right w:val="none" w:sz="0" w:space="0" w:color="auto"/>
      </w:divBdr>
    </w:div>
    <w:div w:id="377825559">
      <w:bodyDiv w:val="1"/>
      <w:marLeft w:val="0"/>
      <w:marRight w:val="0"/>
      <w:marTop w:val="0"/>
      <w:marBottom w:val="0"/>
      <w:divBdr>
        <w:top w:val="none" w:sz="0" w:space="0" w:color="auto"/>
        <w:left w:val="none" w:sz="0" w:space="0" w:color="auto"/>
        <w:bottom w:val="none" w:sz="0" w:space="0" w:color="auto"/>
        <w:right w:val="none" w:sz="0" w:space="0" w:color="auto"/>
      </w:divBdr>
    </w:div>
    <w:div w:id="377969845">
      <w:bodyDiv w:val="1"/>
      <w:marLeft w:val="0"/>
      <w:marRight w:val="0"/>
      <w:marTop w:val="0"/>
      <w:marBottom w:val="0"/>
      <w:divBdr>
        <w:top w:val="none" w:sz="0" w:space="0" w:color="auto"/>
        <w:left w:val="none" w:sz="0" w:space="0" w:color="auto"/>
        <w:bottom w:val="none" w:sz="0" w:space="0" w:color="auto"/>
        <w:right w:val="none" w:sz="0" w:space="0" w:color="auto"/>
      </w:divBdr>
    </w:div>
    <w:div w:id="378011984">
      <w:bodyDiv w:val="1"/>
      <w:marLeft w:val="0"/>
      <w:marRight w:val="0"/>
      <w:marTop w:val="0"/>
      <w:marBottom w:val="0"/>
      <w:divBdr>
        <w:top w:val="none" w:sz="0" w:space="0" w:color="auto"/>
        <w:left w:val="none" w:sz="0" w:space="0" w:color="auto"/>
        <w:bottom w:val="none" w:sz="0" w:space="0" w:color="auto"/>
        <w:right w:val="none" w:sz="0" w:space="0" w:color="auto"/>
      </w:divBdr>
    </w:div>
    <w:div w:id="378436222">
      <w:bodyDiv w:val="1"/>
      <w:marLeft w:val="0"/>
      <w:marRight w:val="0"/>
      <w:marTop w:val="0"/>
      <w:marBottom w:val="0"/>
      <w:divBdr>
        <w:top w:val="none" w:sz="0" w:space="0" w:color="auto"/>
        <w:left w:val="none" w:sz="0" w:space="0" w:color="auto"/>
        <w:bottom w:val="none" w:sz="0" w:space="0" w:color="auto"/>
        <w:right w:val="none" w:sz="0" w:space="0" w:color="auto"/>
      </w:divBdr>
    </w:div>
    <w:div w:id="379014183">
      <w:bodyDiv w:val="1"/>
      <w:marLeft w:val="0"/>
      <w:marRight w:val="0"/>
      <w:marTop w:val="0"/>
      <w:marBottom w:val="0"/>
      <w:divBdr>
        <w:top w:val="none" w:sz="0" w:space="0" w:color="auto"/>
        <w:left w:val="none" w:sz="0" w:space="0" w:color="auto"/>
        <w:bottom w:val="none" w:sz="0" w:space="0" w:color="auto"/>
        <w:right w:val="none" w:sz="0" w:space="0" w:color="auto"/>
      </w:divBdr>
    </w:div>
    <w:div w:id="379283108">
      <w:bodyDiv w:val="1"/>
      <w:marLeft w:val="0"/>
      <w:marRight w:val="0"/>
      <w:marTop w:val="0"/>
      <w:marBottom w:val="0"/>
      <w:divBdr>
        <w:top w:val="none" w:sz="0" w:space="0" w:color="auto"/>
        <w:left w:val="none" w:sz="0" w:space="0" w:color="auto"/>
        <w:bottom w:val="none" w:sz="0" w:space="0" w:color="auto"/>
        <w:right w:val="none" w:sz="0" w:space="0" w:color="auto"/>
      </w:divBdr>
    </w:div>
    <w:div w:id="379330711">
      <w:bodyDiv w:val="1"/>
      <w:marLeft w:val="0"/>
      <w:marRight w:val="0"/>
      <w:marTop w:val="0"/>
      <w:marBottom w:val="0"/>
      <w:divBdr>
        <w:top w:val="none" w:sz="0" w:space="0" w:color="auto"/>
        <w:left w:val="none" w:sz="0" w:space="0" w:color="auto"/>
        <w:bottom w:val="none" w:sz="0" w:space="0" w:color="auto"/>
        <w:right w:val="none" w:sz="0" w:space="0" w:color="auto"/>
      </w:divBdr>
    </w:div>
    <w:div w:id="380249192">
      <w:bodyDiv w:val="1"/>
      <w:marLeft w:val="0"/>
      <w:marRight w:val="0"/>
      <w:marTop w:val="0"/>
      <w:marBottom w:val="0"/>
      <w:divBdr>
        <w:top w:val="none" w:sz="0" w:space="0" w:color="auto"/>
        <w:left w:val="none" w:sz="0" w:space="0" w:color="auto"/>
        <w:bottom w:val="none" w:sz="0" w:space="0" w:color="auto"/>
        <w:right w:val="none" w:sz="0" w:space="0" w:color="auto"/>
      </w:divBdr>
    </w:div>
    <w:div w:id="380638836">
      <w:bodyDiv w:val="1"/>
      <w:marLeft w:val="0"/>
      <w:marRight w:val="0"/>
      <w:marTop w:val="0"/>
      <w:marBottom w:val="0"/>
      <w:divBdr>
        <w:top w:val="none" w:sz="0" w:space="0" w:color="auto"/>
        <w:left w:val="none" w:sz="0" w:space="0" w:color="auto"/>
        <w:bottom w:val="none" w:sz="0" w:space="0" w:color="auto"/>
        <w:right w:val="none" w:sz="0" w:space="0" w:color="auto"/>
      </w:divBdr>
    </w:div>
    <w:div w:id="380789549">
      <w:bodyDiv w:val="1"/>
      <w:marLeft w:val="0"/>
      <w:marRight w:val="0"/>
      <w:marTop w:val="0"/>
      <w:marBottom w:val="0"/>
      <w:divBdr>
        <w:top w:val="none" w:sz="0" w:space="0" w:color="auto"/>
        <w:left w:val="none" w:sz="0" w:space="0" w:color="auto"/>
        <w:bottom w:val="none" w:sz="0" w:space="0" w:color="auto"/>
        <w:right w:val="none" w:sz="0" w:space="0" w:color="auto"/>
      </w:divBdr>
    </w:div>
    <w:div w:id="382027909">
      <w:bodyDiv w:val="1"/>
      <w:marLeft w:val="0"/>
      <w:marRight w:val="0"/>
      <w:marTop w:val="0"/>
      <w:marBottom w:val="0"/>
      <w:divBdr>
        <w:top w:val="none" w:sz="0" w:space="0" w:color="auto"/>
        <w:left w:val="none" w:sz="0" w:space="0" w:color="auto"/>
        <w:bottom w:val="none" w:sz="0" w:space="0" w:color="auto"/>
        <w:right w:val="none" w:sz="0" w:space="0" w:color="auto"/>
      </w:divBdr>
    </w:div>
    <w:div w:id="383338197">
      <w:bodyDiv w:val="1"/>
      <w:marLeft w:val="0"/>
      <w:marRight w:val="0"/>
      <w:marTop w:val="0"/>
      <w:marBottom w:val="0"/>
      <w:divBdr>
        <w:top w:val="none" w:sz="0" w:space="0" w:color="auto"/>
        <w:left w:val="none" w:sz="0" w:space="0" w:color="auto"/>
        <w:bottom w:val="none" w:sz="0" w:space="0" w:color="auto"/>
        <w:right w:val="none" w:sz="0" w:space="0" w:color="auto"/>
      </w:divBdr>
    </w:div>
    <w:div w:id="383918076">
      <w:bodyDiv w:val="1"/>
      <w:marLeft w:val="0"/>
      <w:marRight w:val="0"/>
      <w:marTop w:val="0"/>
      <w:marBottom w:val="0"/>
      <w:divBdr>
        <w:top w:val="none" w:sz="0" w:space="0" w:color="auto"/>
        <w:left w:val="none" w:sz="0" w:space="0" w:color="auto"/>
        <w:bottom w:val="none" w:sz="0" w:space="0" w:color="auto"/>
        <w:right w:val="none" w:sz="0" w:space="0" w:color="auto"/>
      </w:divBdr>
    </w:div>
    <w:div w:id="384840968">
      <w:bodyDiv w:val="1"/>
      <w:marLeft w:val="0"/>
      <w:marRight w:val="0"/>
      <w:marTop w:val="0"/>
      <w:marBottom w:val="0"/>
      <w:divBdr>
        <w:top w:val="none" w:sz="0" w:space="0" w:color="auto"/>
        <w:left w:val="none" w:sz="0" w:space="0" w:color="auto"/>
        <w:bottom w:val="none" w:sz="0" w:space="0" w:color="auto"/>
        <w:right w:val="none" w:sz="0" w:space="0" w:color="auto"/>
      </w:divBdr>
    </w:div>
    <w:div w:id="384908797">
      <w:bodyDiv w:val="1"/>
      <w:marLeft w:val="0"/>
      <w:marRight w:val="0"/>
      <w:marTop w:val="0"/>
      <w:marBottom w:val="0"/>
      <w:divBdr>
        <w:top w:val="none" w:sz="0" w:space="0" w:color="auto"/>
        <w:left w:val="none" w:sz="0" w:space="0" w:color="auto"/>
        <w:bottom w:val="none" w:sz="0" w:space="0" w:color="auto"/>
        <w:right w:val="none" w:sz="0" w:space="0" w:color="auto"/>
      </w:divBdr>
    </w:div>
    <w:div w:id="385568904">
      <w:bodyDiv w:val="1"/>
      <w:marLeft w:val="0"/>
      <w:marRight w:val="0"/>
      <w:marTop w:val="0"/>
      <w:marBottom w:val="0"/>
      <w:divBdr>
        <w:top w:val="none" w:sz="0" w:space="0" w:color="auto"/>
        <w:left w:val="none" w:sz="0" w:space="0" w:color="auto"/>
        <w:bottom w:val="none" w:sz="0" w:space="0" w:color="auto"/>
        <w:right w:val="none" w:sz="0" w:space="0" w:color="auto"/>
      </w:divBdr>
    </w:div>
    <w:div w:id="386271606">
      <w:bodyDiv w:val="1"/>
      <w:marLeft w:val="0"/>
      <w:marRight w:val="0"/>
      <w:marTop w:val="0"/>
      <w:marBottom w:val="0"/>
      <w:divBdr>
        <w:top w:val="none" w:sz="0" w:space="0" w:color="auto"/>
        <w:left w:val="none" w:sz="0" w:space="0" w:color="auto"/>
        <w:bottom w:val="none" w:sz="0" w:space="0" w:color="auto"/>
        <w:right w:val="none" w:sz="0" w:space="0" w:color="auto"/>
      </w:divBdr>
    </w:div>
    <w:div w:id="387918079">
      <w:bodyDiv w:val="1"/>
      <w:marLeft w:val="0"/>
      <w:marRight w:val="0"/>
      <w:marTop w:val="0"/>
      <w:marBottom w:val="0"/>
      <w:divBdr>
        <w:top w:val="none" w:sz="0" w:space="0" w:color="auto"/>
        <w:left w:val="none" w:sz="0" w:space="0" w:color="auto"/>
        <w:bottom w:val="none" w:sz="0" w:space="0" w:color="auto"/>
        <w:right w:val="none" w:sz="0" w:space="0" w:color="auto"/>
      </w:divBdr>
    </w:div>
    <w:div w:id="388460388">
      <w:bodyDiv w:val="1"/>
      <w:marLeft w:val="0"/>
      <w:marRight w:val="0"/>
      <w:marTop w:val="0"/>
      <w:marBottom w:val="0"/>
      <w:divBdr>
        <w:top w:val="none" w:sz="0" w:space="0" w:color="auto"/>
        <w:left w:val="none" w:sz="0" w:space="0" w:color="auto"/>
        <w:bottom w:val="none" w:sz="0" w:space="0" w:color="auto"/>
        <w:right w:val="none" w:sz="0" w:space="0" w:color="auto"/>
      </w:divBdr>
    </w:div>
    <w:div w:id="393427389">
      <w:bodyDiv w:val="1"/>
      <w:marLeft w:val="0"/>
      <w:marRight w:val="0"/>
      <w:marTop w:val="0"/>
      <w:marBottom w:val="0"/>
      <w:divBdr>
        <w:top w:val="none" w:sz="0" w:space="0" w:color="auto"/>
        <w:left w:val="none" w:sz="0" w:space="0" w:color="auto"/>
        <w:bottom w:val="none" w:sz="0" w:space="0" w:color="auto"/>
        <w:right w:val="none" w:sz="0" w:space="0" w:color="auto"/>
      </w:divBdr>
    </w:div>
    <w:div w:id="394163222">
      <w:bodyDiv w:val="1"/>
      <w:marLeft w:val="0"/>
      <w:marRight w:val="0"/>
      <w:marTop w:val="0"/>
      <w:marBottom w:val="0"/>
      <w:divBdr>
        <w:top w:val="none" w:sz="0" w:space="0" w:color="auto"/>
        <w:left w:val="none" w:sz="0" w:space="0" w:color="auto"/>
        <w:bottom w:val="none" w:sz="0" w:space="0" w:color="auto"/>
        <w:right w:val="none" w:sz="0" w:space="0" w:color="auto"/>
      </w:divBdr>
    </w:div>
    <w:div w:id="394201022">
      <w:bodyDiv w:val="1"/>
      <w:marLeft w:val="0"/>
      <w:marRight w:val="0"/>
      <w:marTop w:val="0"/>
      <w:marBottom w:val="0"/>
      <w:divBdr>
        <w:top w:val="none" w:sz="0" w:space="0" w:color="auto"/>
        <w:left w:val="none" w:sz="0" w:space="0" w:color="auto"/>
        <w:bottom w:val="none" w:sz="0" w:space="0" w:color="auto"/>
        <w:right w:val="none" w:sz="0" w:space="0" w:color="auto"/>
      </w:divBdr>
    </w:div>
    <w:div w:id="394472722">
      <w:bodyDiv w:val="1"/>
      <w:marLeft w:val="0"/>
      <w:marRight w:val="0"/>
      <w:marTop w:val="0"/>
      <w:marBottom w:val="0"/>
      <w:divBdr>
        <w:top w:val="none" w:sz="0" w:space="0" w:color="auto"/>
        <w:left w:val="none" w:sz="0" w:space="0" w:color="auto"/>
        <w:bottom w:val="none" w:sz="0" w:space="0" w:color="auto"/>
        <w:right w:val="none" w:sz="0" w:space="0" w:color="auto"/>
      </w:divBdr>
    </w:div>
    <w:div w:id="394738328">
      <w:bodyDiv w:val="1"/>
      <w:marLeft w:val="0"/>
      <w:marRight w:val="0"/>
      <w:marTop w:val="0"/>
      <w:marBottom w:val="0"/>
      <w:divBdr>
        <w:top w:val="none" w:sz="0" w:space="0" w:color="auto"/>
        <w:left w:val="none" w:sz="0" w:space="0" w:color="auto"/>
        <w:bottom w:val="none" w:sz="0" w:space="0" w:color="auto"/>
        <w:right w:val="none" w:sz="0" w:space="0" w:color="auto"/>
      </w:divBdr>
    </w:div>
    <w:div w:id="394820305">
      <w:bodyDiv w:val="1"/>
      <w:marLeft w:val="0"/>
      <w:marRight w:val="0"/>
      <w:marTop w:val="0"/>
      <w:marBottom w:val="0"/>
      <w:divBdr>
        <w:top w:val="none" w:sz="0" w:space="0" w:color="auto"/>
        <w:left w:val="none" w:sz="0" w:space="0" w:color="auto"/>
        <w:bottom w:val="none" w:sz="0" w:space="0" w:color="auto"/>
        <w:right w:val="none" w:sz="0" w:space="0" w:color="auto"/>
      </w:divBdr>
    </w:div>
    <w:div w:id="397632729">
      <w:bodyDiv w:val="1"/>
      <w:marLeft w:val="0"/>
      <w:marRight w:val="0"/>
      <w:marTop w:val="0"/>
      <w:marBottom w:val="0"/>
      <w:divBdr>
        <w:top w:val="none" w:sz="0" w:space="0" w:color="auto"/>
        <w:left w:val="none" w:sz="0" w:space="0" w:color="auto"/>
        <w:bottom w:val="none" w:sz="0" w:space="0" w:color="auto"/>
        <w:right w:val="none" w:sz="0" w:space="0" w:color="auto"/>
      </w:divBdr>
    </w:div>
    <w:div w:id="397944820">
      <w:bodyDiv w:val="1"/>
      <w:marLeft w:val="0"/>
      <w:marRight w:val="0"/>
      <w:marTop w:val="0"/>
      <w:marBottom w:val="0"/>
      <w:divBdr>
        <w:top w:val="none" w:sz="0" w:space="0" w:color="auto"/>
        <w:left w:val="none" w:sz="0" w:space="0" w:color="auto"/>
        <w:bottom w:val="none" w:sz="0" w:space="0" w:color="auto"/>
        <w:right w:val="none" w:sz="0" w:space="0" w:color="auto"/>
      </w:divBdr>
    </w:div>
    <w:div w:id="398212212">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954017">
      <w:bodyDiv w:val="1"/>
      <w:marLeft w:val="0"/>
      <w:marRight w:val="0"/>
      <w:marTop w:val="0"/>
      <w:marBottom w:val="0"/>
      <w:divBdr>
        <w:top w:val="none" w:sz="0" w:space="0" w:color="auto"/>
        <w:left w:val="none" w:sz="0" w:space="0" w:color="auto"/>
        <w:bottom w:val="none" w:sz="0" w:space="0" w:color="auto"/>
        <w:right w:val="none" w:sz="0" w:space="0" w:color="auto"/>
      </w:divBdr>
    </w:div>
    <w:div w:id="402484775">
      <w:bodyDiv w:val="1"/>
      <w:marLeft w:val="0"/>
      <w:marRight w:val="0"/>
      <w:marTop w:val="0"/>
      <w:marBottom w:val="0"/>
      <w:divBdr>
        <w:top w:val="none" w:sz="0" w:space="0" w:color="auto"/>
        <w:left w:val="none" w:sz="0" w:space="0" w:color="auto"/>
        <w:bottom w:val="none" w:sz="0" w:space="0" w:color="auto"/>
        <w:right w:val="none" w:sz="0" w:space="0" w:color="auto"/>
      </w:divBdr>
    </w:div>
    <w:div w:id="403454661">
      <w:bodyDiv w:val="1"/>
      <w:marLeft w:val="0"/>
      <w:marRight w:val="0"/>
      <w:marTop w:val="0"/>
      <w:marBottom w:val="0"/>
      <w:divBdr>
        <w:top w:val="none" w:sz="0" w:space="0" w:color="auto"/>
        <w:left w:val="none" w:sz="0" w:space="0" w:color="auto"/>
        <w:bottom w:val="none" w:sz="0" w:space="0" w:color="auto"/>
        <w:right w:val="none" w:sz="0" w:space="0" w:color="auto"/>
      </w:divBdr>
    </w:div>
    <w:div w:id="404570728">
      <w:bodyDiv w:val="1"/>
      <w:marLeft w:val="0"/>
      <w:marRight w:val="0"/>
      <w:marTop w:val="0"/>
      <w:marBottom w:val="0"/>
      <w:divBdr>
        <w:top w:val="none" w:sz="0" w:space="0" w:color="auto"/>
        <w:left w:val="none" w:sz="0" w:space="0" w:color="auto"/>
        <w:bottom w:val="none" w:sz="0" w:space="0" w:color="auto"/>
        <w:right w:val="none" w:sz="0" w:space="0" w:color="auto"/>
      </w:divBdr>
    </w:div>
    <w:div w:id="405806266">
      <w:bodyDiv w:val="1"/>
      <w:marLeft w:val="0"/>
      <w:marRight w:val="0"/>
      <w:marTop w:val="0"/>
      <w:marBottom w:val="0"/>
      <w:divBdr>
        <w:top w:val="none" w:sz="0" w:space="0" w:color="auto"/>
        <w:left w:val="none" w:sz="0" w:space="0" w:color="auto"/>
        <w:bottom w:val="none" w:sz="0" w:space="0" w:color="auto"/>
        <w:right w:val="none" w:sz="0" w:space="0" w:color="auto"/>
      </w:divBdr>
    </w:div>
    <w:div w:id="405961408">
      <w:bodyDiv w:val="1"/>
      <w:marLeft w:val="0"/>
      <w:marRight w:val="0"/>
      <w:marTop w:val="0"/>
      <w:marBottom w:val="0"/>
      <w:divBdr>
        <w:top w:val="none" w:sz="0" w:space="0" w:color="auto"/>
        <w:left w:val="none" w:sz="0" w:space="0" w:color="auto"/>
        <w:bottom w:val="none" w:sz="0" w:space="0" w:color="auto"/>
        <w:right w:val="none" w:sz="0" w:space="0" w:color="auto"/>
      </w:divBdr>
    </w:div>
    <w:div w:id="406852973">
      <w:bodyDiv w:val="1"/>
      <w:marLeft w:val="0"/>
      <w:marRight w:val="0"/>
      <w:marTop w:val="0"/>
      <w:marBottom w:val="0"/>
      <w:divBdr>
        <w:top w:val="none" w:sz="0" w:space="0" w:color="auto"/>
        <w:left w:val="none" w:sz="0" w:space="0" w:color="auto"/>
        <w:bottom w:val="none" w:sz="0" w:space="0" w:color="auto"/>
        <w:right w:val="none" w:sz="0" w:space="0" w:color="auto"/>
      </w:divBdr>
    </w:div>
    <w:div w:id="408163826">
      <w:bodyDiv w:val="1"/>
      <w:marLeft w:val="0"/>
      <w:marRight w:val="0"/>
      <w:marTop w:val="0"/>
      <w:marBottom w:val="0"/>
      <w:divBdr>
        <w:top w:val="none" w:sz="0" w:space="0" w:color="auto"/>
        <w:left w:val="none" w:sz="0" w:space="0" w:color="auto"/>
        <w:bottom w:val="none" w:sz="0" w:space="0" w:color="auto"/>
        <w:right w:val="none" w:sz="0" w:space="0" w:color="auto"/>
      </w:divBdr>
    </w:div>
    <w:div w:id="409665604">
      <w:bodyDiv w:val="1"/>
      <w:marLeft w:val="0"/>
      <w:marRight w:val="0"/>
      <w:marTop w:val="0"/>
      <w:marBottom w:val="0"/>
      <w:divBdr>
        <w:top w:val="none" w:sz="0" w:space="0" w:color="auto"/>
        <w:left w:val="none" w:sz="0" w:space="0" w:color="auto"/>
        <w:bottom w:val="none" w:sz="0" w:space="0" w:color="auto"/>
        <w:right w:val="none" w:sz="0" w:space="0" w:color="auto"/>
      </w:divBdr>
    </w:div>
    <w:div w:id="410468401">
      <w:bodyDiv w:val="1"/>
      <w:marLeft w:val="0"/>
      <w:marRight w:val="0"/>
      <w:marTop w:val="0"/>
      <w:marBottom w:val="0"/>
      <w:divBdr>
        <w:top w:val="none" w:sz="0" w:space="0" w:color="auto"/>
        <w:left w:val="none" w:sz="0" w:space="0" w:color="auto"/>
        <w:bottom w:val="none" w:sz="0" w:space="0" w:color="auto"/>
        <w:right w:val="none" w:sz="0" w:space="0" w:color="auto"/>
      </w:divBdr>
    </w:div>
    <w:div w:id="411396555">
      <w:bodyDiv w:val="1"/>
      <w:marLeft w:val="0"/>
      <w:marRight w:val="0"/>
      <w:marTop w:val="0"/>
      <w:marBottom w:val="0"/>
      <w:divBdr>
        <w:top w:val="none" w:sz="0" w:space="0" w:color="auto"/>
        <w:left w:val="none" w:sz="0" w:space="0" w:color="auto"/>
        <w:bottom w:val="none" w:sz="0" w:space="0" w:color="auto"/>
        <w:right w:val="none" w:sz="0" w:space="0" w:color="auto"/>
      </w:divBdr>
    </w:div>
    <w:div w:id="411437098">
      <w:bodyDiv w:val="1"/>
      <w:marLeft w:val="0"/>
      <w:marRight w:val="0"/>
      <w:marTop w:val="0"/>
      <w:marBottom w:val="0"/>
      <w:divBdr>
        <w:top w:val="none" w:sz="0" w:space="0" w:color="auto"/>
        <w:left w:val="none" w:sz="0" w:space="0" w:color="auto"/>
        <w:bottom w:val="none" w:sz="0" w:space="0" w:color="auto"/>
        <w:right w:val="none" w:sz="0" w:space="0" w:color="auto"/>
      </w:divBdr>
    </w:div>
    <w:div w:id="414208474">
      <w:bodyDiv w:val="1"/>
      <w:marLeft w:val="0"/>
      <w:marRight w:val="0"/>
      <w:marTop w:val="0"/>
      <w:marBottom w:val="0"/>
      <w:divBdr>
        <w:top w:val="none" w:sz="0" w:space="0" w:color="auto"/>
        <w:left w:val="none" w:sz="0" w:space="0" w:color="auto"/>
        <w:bottom w:val="none" w:sz="0" w:space="0" w:color="auto"/>
        <w:right w:val="none" w:sz="0" w:space="0" w:color="auto"/>
      </w:divBdr>
    </w:div>
    <w:div w:id="416875053">
      <w:bodyDiv w:val="1"/>
      <w:marLeft w:val="0"/>
      <w:marRight w:val="0"/>
      <w:marTop w:val="0"/>
      <w:marBottom w:val="0"/>
      <w:divBdr>
        <w:top w:val="none" w:sz="0" w:space="0" w:color="auto"/>
        <w:left w:val="none" w:sz="0" w:space="0" w:color="auto"/>
        <w:bottom w:val="none" w:sz="0" w:space="0" w:color="auto"/>
        <w:right w:val="none" w:sz="0" w:space="0" w:color="auto"/>
      </w:divBdr>
    </w:div>
    <w:div w:id="417288817">
      <w:bodyDiv w:val="1"/>
      <w:marLeft w:val="0"/>
      <w:marRight w:val="0"/>
      <w:marTop w:val="0"/>
      <w:marBottom w:val="0"/>
      <w:divBdr>
        <w:top w:val="none" w:sz="0" w:space="0" w:color="auto"/>
        <w:left w:val="none" w:sz="0" w:space="0" w:color="auto"/>
        <w:bottom w:val="none" w:sz="0" w:space="0" w:color="auto"/>
        <w:right w:val="none" w:sz="0" w:space="0" w:color="auto"/>
      </w:divBdr>
    </w:div>
    <w:div w:id="419522660">
      <w:bodyDiv w:val="1"/>
      <w:marLeft w:val="0"/>
      <w:marRight w:val="0"/>
      <w:marTop w:val="0"/>
      <w:marBottom w:val="0"/>
      <w:divBdr>
        <w:top w:val="none" w:sz="0" w:space="0" w:color="auto"/>
        <w:left w:val="none" w:sz="0" w:space="0" w:color="auto"/>
        <w:bottom w:val="none" w:sz="0" w:space="0" w:color="auto"/>
        <w:right w:val="none" w:sz="0" w:space="0" w:color="auto"/>
      </w:divBdr>
    </w:div>
    <w:div w:id="421806000">
      <w:bodyDiv w:val="1"/>
      <w:marLeft w:val="0"/>
      <w:marRight w:val="0"/>
      <w:marTop w:val="0"/>
      <w:marBottom w:val="0"/>
      <w:divBdr>
        <w:top w:val="none" w:sz="0" w:space="0" w:color="auto"/>
        <w:left w:val="none" w:sz="0" w:space="0" w:color="auto"/>
        <w:bottom w:val="none" w:sz="0" w:space="0" w:color="auto"/>
        <w:right w:val="none" w:sz="0" w:space="0" w:color="auto"/>
      </w:divBdr>
    </w:div>
    <w:div w:id="423232047">
      <w:bodyDiv w:val="1"/>
      <w:marLeft w:val="0"/>
      <w:marRight w:val="0"/>
      <w:marTop w:val="0"/>
      <w:marBottom w:val="0"/>
      <w:divBdr>
        <w:top w:val="none" w:sz="0" w:space="0" w:color="auto"/>
        <w:left w:val="none" w:sz="0" w:space="0" w:color="auto"/>
        <w:bottom w:val="none" w:sz="0" w:space="0" w:color="auto"/>
        <w:right w:val="none" w:sz="0" w:space="0" w:color="auto"/>
      </w:divBdr>
    </w:div>
    <w:div w:id="425269965">
      <w:bodyDiv w:val="1"/>
      <w:marLeft w:val="0"/>
      <w:marRight w:val="0"/>
      <w:marTop w:val="0"/>
      <w:marBottom w:val="0"/>
      <w:divBdr>
        <w:top w:val="none" w:sz="0" w:space="0" w:color="auto"/>
        <w:left w:val="none" w:sz="0" w:space="0" w:color="auto"/>
        <w:bottom w:val="none" w:sz="0" w:space="0" w:color="auto"/>
        <w:right w:val="none" w:sz="0" w:space="0" w:color="auto"/>
      </w:divBdr>
    </w:div>
    <w:div w:id="425688586">
      <w:bodyDiv w:val="1"/>
      <w:marLeft w:val="0"/>
      <w:marRight w:val="0"/>
      <w:marTop w:val="0"/>
      <w:marBottom w:val="0"/>
      <w:divBdr>
        <w:top w:val="none" w:sz="0" w:space="0" w:color="auto"/>
        <w:left w:val="none" w:sz="0" w:space="0" w:color="auto"/>
        <w:bottom w:val="none" w:sz="0" w:space="0" w:color="auto"/>
        <w:right w:val="none" w:sz="0" w:space="0" w:color="auto"/>
      </w:divBdr>
    </w:div>
    <w:div w:id="425854510">
      <w:bodyDiv w:val="1"/>
      <w:marLeft w:val="0"/>
      <w:marRight w:val="0"/>
      <w:marTop w:val="0"/>
      <w:marBottom w:val="0"/>
      <w:divBdr>
        <w:top w:val="none" w:sz="0" w:space="0" w:color="auto"/>
        <w:left w:val="none" w:sz="0" w:space="0" w:color="auto"/>
        <w:bottom w:val="none" w:sz="0" w:space="0" w:color="auto"/>
        <w:right w:val="none" w:sz="0" w:space="0" w:color="auto"/>
      </w:divBdr>
    </w:div>
    <w:div w:id="426200272">
      <w:bodyDiv w:val="1"/>
      <w:marLeft w:val="0"/>
      <w:marRight w:val="0"/>
      <w:marTop w:val="0"/>
      <w:marBottom w:val="0"/>
      <w:divBdr>
        <w:top w:val="none" w:sz="0" w:space="0" w:color="auto"/>
        <w:left w:val="none" w:sz="0" w:space="0" w:color="auto"/>
        <w:bottom w:val="none" w:sz="0" w:space="0" w:color="auto"/>
        <w:right w:val="none" w:sz="0" w:space="0" w:color="auto"/>
      </w:divBdr>
    </w:div>
    <w:div w:id="428962501">
      <w:bodyDiv w:val="1"/>
      <w:marLeft w:val="0"/>
      <w:marRight w:val="0"/>
      <w:marTop w:val="0"/>
      <w:marBottom w:val="0"/>
      <w:divBdr>
        <w:top w:val="none" w:sz="0" w:space="0" w:color="auto"/>
        <w:left w:val="none" w:sz="0" w:space="0" w:color="auto"/>
        <w:bottom w:val="none" w:sz="0" w:space="0" w:color="auto"/>
        <w:right w:val="none" w:sz="0" w:space="0" w:color="auto"/>
      </w:divBdr>
    </w:div>
    <w:div w:id="430510468">
      <w:bodyDiv w:val="1"/>
      <w:marLeft w:val="0"/>
      <w:marRight w:val="0"/>
      <w:marTop w:val="0"/>
      <w:marBottom w:val="0"/>
      <w:divBdr>
        <w:top w:val="none" w:sz="0" w:space="0" w:color="auto"/>
        <w:left w:val="none" w:sz="0" w:space="0" w:color="auto"/>
        <w:bottom w:val="none" w:sz="0" w:space="0" w:color="auto"/>
        <w:right w:val="none" w:sz="0" w:space="0" w:color="auto"/>
      </w:divBdr>
    </w:div>
    <w:div w:id="432824759">
      <w:bodyDiv w:val="1"/>
      <w:marLeft w:val="0"/>
      <w:marRight w:val="0"/>
      <w:marTop w:val="0"/>
      <w:marBottom w:val="0"/>
      <w:divBdr>
        <w:top w:val="none" w:sz="0" w:space="0" w:color="auto"/>
        <w:left w:val="none" w:sz="0" w:space="0" w:color="auto"/>
        <w:bottom w:val="none" w:sz="0" w:space="0" w:color="auto"/>
        <w:right w:val="none" w:sz="0" w:space="0" w:color="auto"/>
      </w:divBdr>
    </w:div>
    <w:div w:id="434254052">
      <w:bodyDiv w:val="1"/>
      <w:marLeft w:val="0"/>
      <w:marRight w:val="0"/>
      <w:marTop w:val="0"/>
      <w:marBottom w:val="0"/>
      <w:divBdr>
        <w:top w:val="none" w:sz="0" w:space="0" w:color="auto"/>
        <w:left w:val="none" w:sz="0" w:space="0" w:color="auto"/>
        <w:bottom w:val="none" w:sz="0" w:space="0" w:color="auto"/>
        <w:right w:val="none" w:sz="0" w:space="0" w:color="auto"/>
      </w:divBdr>
    </w:div>
    <w:div w:id="434255279">
      <w:bodyDiv w:val="1"/>
      <w:marLeft w:val="0"/>
      <w:marRight w:val="0"/>
      <w:marTop w:val="0"/>
      <w:marBottom w:val="0"/>
      <w:divBdr>
        <w:top w:val="none" w:sz="0" w:space="0" w:color="auto"/>
        <w:left w:val="none" w:sz="0" w:space="0" w:color="auto"/>
        <w:bottom w:val="none" w:sz="0" w:space="0" w:color="auto"/>
        <w:right w:val="none" w:sz="0" w:space="0" w:color="auto"/>
      </w:divBdr>
    </w:div>
    <w:div w:id="435290251">
      <w:bodyDiv w:val="1"/>
      <w:marLeft w:val="0"/>
      <w:marRight w:val="0"/>
      <w:marTop w:val="0"/>
      <w:marBottom w:val="0"/>
      <w:divBdr>
        <w:top w:val="none" w:sz="0" w:space="0" w:color="auto"/>
        <w:left w:val="none" w:sz="0" w:space="0" w:color="auto"/>
        <w:bottom w:val="none" w:sz="0" w:space="0" w:color="auto"/>
        <w:right w:val="none" w:sz="0" w:space="0" w:color="auto"/>
      </w:divBdr>
    </w:div>
    <w:div w:id="436339667">
      <w:bodyDiv w:val="1"/>
      <w:marLeft w:val="0"/>
      <w:marRight w:val="0"/>
      <w:marTop w:val="0"/>
      <w:marBottom w:val="0"/>
      <w:divBdr>
        <w:top w:val="none" w:sz="0" w:space="0" w:color="auto"/>
        <w:left w:val="none" w:sz="0" w:space="0" w:color="auto"/>
        <w:bottom w:val="none" w:sz="0" w:space="0" w:color="auto"/>
        <w:right w:val="none" w:sz="0" w:space="0" w:color="auto"/>
      </w:divBdr>
    </w:div>
    <w:div w:id="438333180">
      <w:bodyDiv w:val="1"/>
      <w:marLeft w:val="0"/>
      <w:marRight w:val="0"/>
      <w:marTop w:val="0"/>
      <w:marBottom w:val="0"/>
      <w:divBdr>
        <w:top w:val="none" w:sz="0" w:space="0" w:color="auto"/>
        <w:left w:val="none" w:sz="0" w:space="0" w:color="auto"/>
        <w:bottom w:val="none" w:sz="0" w:space="0" w:color="auto"/>
        <w:right w:val="none" w:sz="0" w:space="0" w:color="auto"/>
      </w:divBdr>
    </w:div>
    <w:div w:id="439570654">
      <w:bodyDiv w:val="1"/>
      <w:marLeft w:val="0"/>
      <w:marRight w:val="0"/>
      <w:marTop w:val="0"/>
      <w:marBottom w:val="0"/>
      <w:divBdr>
        <w:top w:val="none" w:sz="0" w:space="0" w:color="auto"/>
        <w:left w:val="none" w:sz="0" w:space="0" w:color="auto"/>
        <w:bottom w:val="none" w:sz="0" w:space="0" w:color="auto"/>
        <w:right w:val="none" w:sz="0" w:space="0" w:color="auto"/>
      </w:divBdr>
    </w:div>
    <w:div w:id="441263162">
      <w:bodyDiv w:val="1"/>
      <w:marLeft w:val="0"/>
      <w:marRight w:val="0"/>
      <w:marTop w:val="0"/>
      <w:marBottom w:val="0"/>
      <w:divBdr>
        <w:top w:val="none" w:sz="0" w:space="0" w:color="auto"/>
        <w:left w:val="none" w:sz="0" w:space="0" w:color="auto"/>
        <w:bottom w:val="none" w:sz="0" w:space="0" w:color="auto"/>
        <w:right w:val="none" w:sz="0" w:space="0" w:color="auto"/>
      </w:divBdr>
    </w:div>
    <w:div w:id="441731940">
      <w:bodyDiv w:val="1"/>
      <w:marLeft w:val="0"/>
      <w:marRight w:val="0"/>
      <w:marTop w:val="0"/>
      <w:marBottom w:val="0"/>
      <w:divBdr>
        <w:top w:val="none" w:sz="0" w:space="0" w:color="auto"/>
        <w:left w:val="none" w:sz="0" w:space="0" w:color="auto"/>
        <w:bottom w:val="none" w:sz="0" w:space="0" w:color="auto"/>
        <w:right w:val="none" w:sz="0" w:space="0" w:color="auto"/>
      </w:divBdr>
    </w:div>
    <w:div w:id="444035351">
      <w:bodyDiv w:val="1"/>
      <w:marLeft w:val="0"/>
      <w:marRight w:val="0"/>
      <w:marTop w:val="0"/>
      <w:marBottom w:val="0"/>
      <w:divBdr>
        <w:top w:val="none" w:sz="0" w:space="0" w:color="auto"/>
        <w:left w:val="none" w:sz="0" w:space="0" w:color="auto"/>
        <w:bottom w:val="none" w:sz="0" w:space="0" w:color="auto"/>
        <w:right w:val="none" w:sz="0" w:space="0" w:color="auto"/>
      </w:divBdr>
    </w:div>
    <w:div w:id="444158744">
      <w:bodyDiv w:val="1"/>
      <w:marLeft w:val="0"/>
      <w:marRight w:val="0"/>
      <w:marTop w:val="0"/>
      <w:marBottom w:val="0"/>
      <w:divBdr>
        <w:top w:val="none" w:sz="0" w:space="0" w:color="auto"/>
        <w:left w:val="none" w:sz="0" w:space="0" w:color="auto"/>
        <w:bottom w:val="none" w:sz="0" w:space="0" w:color="auto"/>
        <w:right w:val="none" w:sz="0" w:space="0" w:color="auto"/>
      </w:divBdr>
    </w:div>
    <w:div w:id="446120993">
      <w:bodyDiv w:val="1"/>
      <w:marLeft w:val="0"/>
      <w:marRight w:val="0"/>
      <w:marTop w:val="0"/>
      <w:marBottom w:val="0"/>
      <w:divBdr>
        <w:top w:val="none" w:sz="0" w:space="0" w:color="auto"/>
        <w:left w:val="none" w:sz="0" w:space="0" w:color="auto"/>
        <w:bottom w:val="none" w:sz="0" w:space="0" w:color="auto"/>
        <w:right w:val="none" w:sz="0" w:space="0" w:color="auto"/>
      </w:divBdr>
    </w:div>
    <w:div w:id="447119153">
      <w:bodyDiv w:val="1"/>
      <w:marLeft w:val="0"/>
      <w:marRight w:val="0"/>
      <w:marTop w:val="0"/>
      <w:marBottom w:val="0"/>
      <w:divBdr>
        <w:top w:val="none" w:sz="0" w:space="0" w:color="auto"/>
        <w:left w:val="none" w:sz="0" w:space="0" w:color="auto"/>
        <w:bottom w:val="none" w:sz="0" w:space="0" w:color="auto"/>
        <w:right w:val="none" w:sz="0" w:space="0" w:color="auto"/>
      </w:divBdr>
    </w:div>
    <w:div w:id="447235586">
      <w:bodyDiv w:val="1"/>
      <w:marLeft w:val="0"/>
      <w:marRight w:val="0"/>
      <w:marTop w:val="0"/>
      <w:marBottom w:val="0"/>
      <w:divBdr>
        <w:top w:val="none" w:sz="0" w:space="0" w:color="auto"/>
        <w:left w:val="none" w:sz="0" w:space="0" w:color="auto"/>
        <w:bottom w:val="none" w:sz="0" w:space="0" w:color="auto"/>
        <w:right w:val="none" w:sz="0" w:space="0" w:color="auto"/>
      </w:divBdr>
    </w:div>
    <w:div w:id="448937245">
      <w:bodyDiv w:val="1"/>
      <w:marLeft w:val="0"/>
      <w:marRight w:val="0"/>
      <w:marTop w:val="0"/>
      <w:marBottom w:val="0"/>
      <w:divBdr>
        <w:top w:val="none" w:sz="0" w:space="0" w:color="auto"/>
        <w:left w:val="none" w:sz="0" w:space="0" w:color="auto"/>
        <w:bottom w:val="none" w:sz="0" w:space="0" w:color="auto"/>
        <w:right w:val="none" w:sz="0" w:space="0" w:color="auto"/>
      </w:divBdr>
    </w:div>
    <w:div w:id="451167840">
      <w:bodyDiv w:val="1"/>
      <w:marLeft w:val="0"/>
      <w:marRight w:val="0"/>
      <w:marTop w:val="0"/>
      <w:marBottom w:val="0"/>
      <w:divBdr>
        <w:top w:val="none" w:sz="0" w:space="0" w:color="auto"/>
        <w:left w:val="none" w:sz="0" w:space="0" w:color="auto"/>
        <w:bottom w:val="none" w:sz="0" w:space="0" w:color="auto"/>
        <w:right w:val="none" w:sz="0" w:space="0" w:color="auto"/>
      </w:divBdr>
    </w:div>
    <w:div w:id="451289947">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2596822">
      <w:bodyDiv w:val="1"/>
      <w:marLeft w:val="0"/>
      <w:marRight w:val="0"/>
      <w:marTop w:val="0"/>
      <w:marBottom w:val="0"/>
      <w:divBdr>
        <w:top w:val="none" w:sz="0" w:space="0" w:color="auto"/>
        <w:left w:val="none" w:sz="0" w:space="0" w:color="auto"/>
        <w:bottom w:val="none" w:sz="0" w:space="0" w:color="auto"/>
        <w:right w:val="none" w:sz="0" w:space="0" w:color="auto"/>
      </w:divBdr>
    </w:div>
    <w:div w:id="453255445">
      <w:bodyDiv w:val="1"/>
      <w:marLeft w:val="0"/>
      <w:marRight w:val="0"/>
      <w:marTop w:val="0"/>
      <w:marBottom w:val="0"/>
      <w:divBdr>
        <w:top w:val="none" w:sz="0" w:space="0" w:color="auto"/>
        <w:left w:val="none" w:sz="0" w:space="0" w:color="auto"/>
        <w:bottom w:val="none" w:sz="0" w:space="0" w:color="auto"/>
        <w:right w:val="none" w:sz="0" w:space="0" w:color="auto"/>
      </w:divBdr>
    </w:div>
    <w:div w:id="453866108">
      <w:bodyDiv w:val="1"/>
      <w:marLeft w:val="0"/>
      <w:marRight w:val="0"/>
      <w:marTop w:val="0"/>
      <w:marBottom w:val="0"/>
      <w:divBdr>
        <w:top w:val="none" w:sz="0" w:space="0" w:color="auto"/>
        <w:left w:val="none" w:sz="0" w:space="0" w:color="auto"/>
        <w:bottom w:val="none" w:sz="0" w:space="0" w:color="auto"/>
        <w:right w:val="none" w:sz="0" w:space="0" w:color="auto"/>
      </w:divBdr>
    </w:div>
    <w:div w:id="453982267">
      <w:bodyDiv w:val="1"/>
      <w:marLeft w:val="0"/>
      <w:marRight w:val="0"/>
      <w:marTop w:val="0"/>
      <w:marBottom w:val="0"/>
      <w:divBdr>
        <w:top w:val="none" w:sz="0" w:space="0" w:color="auto"/>
        <w:left w:val="none" w:sz="0" w:space="0" w:color="auto"/>
        <w:bottom w:val="none" w:sz="0" w:space="0" w:color="auto"/>
        <w:right w:val="none" w:sz="0" w:space="0" w:color="auto"/>
      </w:divBdr>
    </w:div>
    <w:div w:id="455102444">
      <w:bodyDiv w:val="1"/>
      <w:marLeft w:val="0"/>
      <w:marRight w:val="0"/>
      <w:marTop w:val="0"/>
      <w:marBottom w:val="0"/>
      <w:divBdr>
        <w:top w:val="none" w:sz="0" w:space="0" w:color="auto"/>
        <w:left w:val="none" w:sz="0" w:space="0" w:color="auto"/>
        <w:bottom w:val="none" w:sz="0" w:space="0" w:color="auto"/>
        <w:right w:val="none" w:sz="0" w:space="0" w:color="auto"/>
      </w:divBdr>
    </w:div>
    <w:div w:id="456074084">
      <w:bodyDiv w:val="1"/>
      <w:marLeft w:val="0"/>
      <w:marRight w:val="0"/>
      <w:marTop w:val="0"/>
      <w:marBottom w:val="0"/>
      <w:divBdr>
        <w:top w:val="none" w:sz="0" w:space="0" w:color="auto"/>
        <w:left w:val="none" w:sz="0" w:space="0" w:color="auto"/>
        <w:bottom w:val="none" w:sz="0" w:space="0" w:color="auto"/>
        <w:right w:val="none" w:sz="0" w:space="0" w:color="auto"/>
      </w:divBdr>
    </w:div>
    <w:div w:id="456611172">
      <w:bodyDiv w:val="1"/>
      <w:marLeft w:val="0"/>
      <w:marRight w:val="0"/>
      <w:marTop w:val="0"/>
      <w:marBottom w:val="0"/>
      <w:divBdr>
        <w:top w:val="none" w:sz="0" w:space="0" w:color="auto"/>
        <w:left w:val="none" w:sz="0" w:space="0" w:color="auto"/>
        <w:bottom w:val="none" w:sz="0" w:space="0" w:color="auto"/>
        <w:right w:val="none" w:sz="0" w:space="0" w:color="auto"/>
      </w:divBdr>
    </w:div>
    <w:div w:id="457071411">
      <w:bodyDiv w:val="1"/>
      <w:marLeft w:val="0"/>
      <w:marRight w:val="0"/>
      <w:marTop w:val="0"/>
      <w:marBottom w:val="0"/>
      <w:divBdr>
        <w:top w:val="none" w:sz="0" w:space="0" w:color="auto"/>
        <w:left w:val="none" w:sz="0" w:space="0" w:color="auto"/>
        <w:bottom w:val="none" w:sz="0" w:space="0" w:color="auto"/>
        <w:right w:val="none" w:sz="0" w:space="0" w:color="auto"/>
      </w:divBdr>
    </w:div>
    <w:div w:id="458843673">
      <w:bodyDiv w:val="1"/>
      <w:marLeft w:val="0"/>
      <w:marRight w:val="0"/>
      <w:marTop w:val="0"/>
      <w:marBottom w:val="0"/>
      <w:divBdr>
        <w:top w:val="none" w:sz="0" w:space="0" w:color="auto"/>
        <w:left w:val="none" w:sz="0" w:space="0" w:color="auto"/>
        <w:bottom w:val="none" w:sz="0" w:space="0" w:color="auto"/>
        <w:right w:val="none" w:sz="0" w:space="0" w:color="auto"/>
      </w:divBdr>
    </w:div>
    <w:div w:id="459541486">
      <w:bodyDiv w:val="1"/>
      <w:marLeft w:val="0"/>
      <w:marRight w:val="0"/>
      <w:marTop w:val="0"/>
      <w:marBottom w:val="0"/>
      <w:divBdr>
        <w:top w:val="none" w:sz="0" w:space="0" w:color="auto"/>
        <w:left w:val="none" w:sz="0" w:space="0" w:color="auto"/>
        <w:bottom w:val="none" w:sz="0" w:space="0" w:color="auto"/>
        <w:right w:val="none" w:sz="0" w:space="0" w:color="auto"/>
      </w:divBdr>
    </w:div>
    <w:div w:id="462311890">
      <w:bodyDiv w:val="1"/>
      <w:marLeft w:val="0"/>
      <w:marRight w:val="0"/>
      <w:marTop w:val="0"/>
      <w:marBottom w:val="0"/>
      <w:divBdr>
        <w:top w:val="none" w:sz="0" w:space="0" w:color="auto"/>
        <w:left w:val="none" w:sz="0" w:space="0" w:color="auto"/>
        <w:bottom w:val="none" w:sz="0" w:space="0" w:color="auto"/>
        <w:right w:val="none" w:sz="0" w:space="0" w:color="auto"/>
      </w:divBdr>
    </w:div>
    <w:div w:id="462889480">
      <w:bodyDiv w:val="1"/>
      <w:marLeft w:val="0"/>
      <w:marRight w:val="0"/>
      <w:marTop w:val="0"/>
      <w:marBottom w:val="0"/>
      <w:divBdr>
        <w:top w:val="none" w:sz="0" w:space="0" w:color="auto"/>
        <w:left w:val="none" w:sz="0" w:space="0" w:color="auto"/>
        <w:bottom w:val="none" w:sz="0" w:space="0" w:color="auto"/>
        <w:right w:val="none" w:sz="0" w:space="0" w:color="auto"/>
      </w:divBdr>
    </w:div>
    <w:div w:id="463620639">
      <w:bodyDiv w:val="1"/>
      <w:marLeft w:val="0"/>
      <w:marRight w:val="0"/>
      <w:marTop w:val="0"/>
      <w:marBottom w:val="0"/>
      <w:divBdr>
        <w:top w:val="none" w:sz="0" w:space="0" w:color="auto"/>
        <w:left w:val="none" w:sz="0" w:space="0" w:color="auto"/>
        <w:bottom w:val="none" w:sz="0" w:space="0" w:color="auto"/>
        <w:right w:val="none" w:sz="0" w:space="0" w:color="auto"/>
      </w:divBdr>
    </w:div>
    <w:div w:id="464272381">
      <w:bodyDiv w:val="1"/>
      <w:marLeft w:val="0"/>
      <w:marRight w:val="0"/>
      <w:marTop w:val="0"/>
      <w:marBottom w:val="0"/>
      <w:divBdr>
        <w:top w:val="none" w:sz="0" w:space="0" w:color="auto"/>
        <w:left w:val="none" w:sz="0" w:space="0" w:color="auto"/>
        <w:bottom w:val="none" w:sz="0" w:space="0" w:color="auto"/>
        <w:right w:val="none" w:sz="0" w:space="0" w:color="auto"/>
      </w:divBdr>
    </w:div>
    <w:div w:id="464856164">
      <w:bodyDiv w:val="1"/>
      <w:marLeft w:val="0"/>
      <w:marRight w:val="0"/>
      <w:marTop w:val="0"/>
      <w:marBottom w:val="0"/>
      <w:divBdr>
        <w:top w:val="none" w:sz="0" w:space="0" w:color="auto"/>
        <w:left w:val="none" w:sz="0" w:space="0" w:color="auto"/>
        <w:bottom w:val="none" w:sz="0" w:space="0" w:color="auto"/>
        <w:right w:val="none" w:sz="0" w:space="0" w:color="auto"/>
      </w:divBdr>
    </w:div>
    <w:div w:id="465247215">
      <w:bodyDiv w:val="1"/>
      <w:marLeft w:val="0"/>
      <w:marRight w:val="0"/>
      <w:marTop w:val="0"/>
      <w:marBottom w:val="0"/>
      <w:divBdr>
        <w:top w:val="none" w:sz="0" w:space="0" w:color="auto"/>
        <w:left w:val="none" w:sz="0" w:space="0" w:color="auto"/>
        <w:bottom w:val="none" w:sz="0" w:space="0" w:color="auto"/>
        <w:right w:val="none" w:sz="0" w:space="0" w:color="auto"/>
      </w:divBdr>
    </w:div>
    <w:div w:id="465926368">
      <w:bodyDiv w:val="1"/>
      <w:marLeft w:val="0"/>
      <w:marRight w:val="0"/>
      <w:marTop w:val="0"/>
      <w:marBottom w:val="0"/>
      <w:divBdr>
        <w:top w:val="none" w:sz="0" w:space="0" w:color="auto"/>
        <w:left w:val="none" w:sz="0" w:space="0" w:color="auto"/>
        <w:bottom w:val="none" w:sz="0" w:space="0" w:color="auto"/>
        <w:right w:val="none" w:sz="0" w:space="0" w:color="auto"/>
      </w:divBdr>
    </w:div>
    <w:div w:id="466317494">
      <w:bodyDiv w:val="1"/>
      <w:marLeft w:val="0"/>
      <w:marRight w:val="0"/>
      <w:marTop w:val="0"/>
      <w:marBottom w:val="0"/>
      <w:divBdr>
        <w:top w:val="none" w:sz="0" w:space="0" w:color="auto"/>
        <w:left w:val="none" w:sz="0" w:space="0" w:color="auto"/>
        <w:bottom w:val="none" w:sz="0" w:space="0" w:color="auto"/>
        <w:right w:val="none" w:sz="0" w:space="0" w:color="auto"/>
      </w:divBdr>
    </w:div>
    <w:div w:id="466358185">
      <w:bodyDiv w:val="1"/>
      <w:marLeft w:val="0"/>
      <w:marRight w:val="0"/>
      <w:marTop w:val="0"/>
      <w:marBottom w:val="0"/>
      <w:divBdr>
        <w:top w:val="none" w:sz="0" w:space="0" w:color="auto"/>
        <w:left w:val="none" w:sz="0" w:space="0" w:color="auto"/>
        <w:bottom w:val="none" w:sz="0" w:space="0" w:color="auto"/>
        <w:right w:val="none" w:sz="0" w:space="0" w:color="auto"/>
      </w:divBdr>
    </w:div>
    <w:div w:id="467479104">
      <w:bodyDiv w:val="1"/>
      <w:marLeft w:val="0"/>
      <w:marRight w:val="0"/>
      <w:marTop w:val="0"/>
      <w:marBottom w:val="0"/>
      <w:divBdr>
        <w:top w:val="none" w:sz="0" w:space="0" w:color="auto"/>
        <w:left w:val="none" w:sz="0" w:space="0" w:color="auto"/>
        <w:bottom w:val="none" w:sz="0" w:space="0" w:color="auto"/>
        <w:right w:val="none" w:sz="0" w:space="0" w:color="auto"/>
      </w:divBdr>
    </w:div>
    <w:div w:id="468207688">
      <w:bodyDiv w:val="1"/>
      <w:marLeft w:val="0"/>
      <w:marRight w:val="0"/>
      <w:marTop w:val="0"/>
      <w:marBottom w:val="0"/>
      <w:divBdr>
        <w:top w:val="none" w:sz="0" w:space="0" w:color="auto"/>
        <w:left w:val="none" w:sz="0" w:space="0" w:color="auto"/>
        <w:bottom w:val="none" w:sz="0" w:space="0" w:color="auto"/>
        <w:right w:val="none" w:sz="0" w:space="0" w:color="auto"/>
      </w:divBdr>
    </w:div>
    <w:div w:id="469323921">
      <w:bodyDiv w:val="1"/>
      <w:marLeft w:val="0"/>
      <w:marRight w:val="0"/>
      <w:marTop w:val="0"/>
      <w:marBottom w:val="0"/>
      <w:divBdr>
        <w:top w:val="none" w:sz="0" w:space="0" w:color="auto"/>
        <w:left w:val="none" w:sz="0" w:space="0" w:color="auto"/>
        <w:bottom w:val="none" w:sz="0" w:space="0" w:color="auto"/>
        <w:right w:val="none" w:sz="0" w:space="0" w:color="auto"/>
      </w:divBdr>
    </w:div>
    <w:div w:id="472599100">
      <w:bodyDiv w:val="1"/>
      <w:marLeft w:val="0"/>
      <w:marRight w:val="0"/>
      <w:marTop w:val="0"/>
      <w:marBottom w:val="0"/>
      <w:divBdr>
        <w:top w:val="none" w:sz="0" w:space="0" w:color="auto"/>
        <w:left w:val="none" w:sz="0" w:space="0" w:color="auto"/>
        <w:bottom w:val="none" w:sz="0" w:space="0" w:color="auto"/>
        <w:right w:val="none" w:sz="0" w:space="0" w:color="auto"/>
      </w:divBdr>
    </w:div>
    <w:div w:id="473329323">
      <w:bodyDiv w:val="1"/>
      <w:marLeft w:val="0"/>
      <w:marRight w:val="0"/>
      <w:marTop w:val="0"/>
      <w:marBottom w:val="0"/>
      <w:divBdr>
        <w:top w:val="none" w:sz="0" w:space="0" w:color="auto"/>
        <w:left w:val="none" w:sz="0" w:space="0" w:color="auto"/>
        <w:bottom w:val="none" w:sz="0" w:space="0" w:color="auto"/>
        <w:right w:val="none" w:sz="0" w:space="0" w:color="auto"/>
      </w:divBdr>
    </w:div>
    <w:div w:id="477263542">
      <w:bodyDiv w:val="1"/>
      <w:marLeft w:val="0"/>
      <w:marRight w:val="0"/>
      <w:marTop w:val="0"/>
      <w:marBottom w:val="0"/>
      <w:divBdr>
        <w:top w:val="none" w:sz="0" w:space="0" w:color="auto"/>
        <w:left w:val="none" w:sz="0" w:space="0" w:color="auto"/>
        <w:bottom w:val="none" w:sz="0" w:space="0" w:color="auto"/>
        <w:right w:val="none" w:sz="0" w:space="0" w:color="auto"/>
      </w:divBdr>
    </w:div>
    <w:div w:id="477385421">
      <w:bodyDiv w:val="1"/>
      <w:marLeft w:val="0"/>
      <w:marRight w:val="0"/>
      <w:marTop w:val="0"/>
      <w:marBottom w:val="0"/>
      <w:divBdr>
        <w:top w:val="none" w:sz="0" w:space="0" w:color="auto"/>
        <w:left w:val="none" w:sz="0" w:space="0" w:color="auto"/>
        <w:bottom w:val="none" w:sz="0" w:space="0" w:color="auto"/>
        <w:right w:val="none" w:sz="0" w:space="0" w:color="auto"/>
      </w:divBdr>
    </w:div>
    <w:div w:id="477649407">
      <w:bodyDiv w:val="1"/>
      <w:marLeft w:val="0"/>
      <w:marRight w:val="0"/>
      <w:marTop w:val="0"/>
      <w:marBottom w:val="0"/>
      <w:divBdr>
        <w:top w:val="none" w:sz="0" w:space="0" w:color="auto"/>
        <w:left w:val="none" w:sz="0" w:space="0" w:color="auto"/>
        <w:bottom w:val="none" w:sz="0" w:space="0" w:color="auto"/>
        <w:right w:val="none" w:sz="0" w:space="0" w:color="auto"/>
      </w:divBdr>
    </w:div>
    <w:div w:id="477721443">
      <w:bodyDiv w:val="1"/>
      <w:marLeft w:val="0"/>
      <w:marRight w:val="0"/>
      <w:marTop w:val="0"/>
      <w:marBottom w:val="0"/>
      <w:divBdr>
        <w:top w:val="none" w:sz="0" w:space="0" w:color="auto"/>
        <w:left w:val="none" w:sz="0" w:space="0" w:color="auto"/>
        <w:bottom w:val="none" w:sz="0" w:space="0" w:color="auto"/>
        <w:right w:val="none" w:sz="0" w:space="0" w:color="auto"/>
      </w:divBdr>
    </w:div>
    <w:div w:id="477770673">
      <w:bodyDiv w:val="1"/>
      <w:marLeft w:val="0"/>
      <w:marRight w:val="0"/>
      <w:marTop w:val="0"/>
      <w:marBottom w:val="0"/>
      <w:divBdr>
        <w:top w:val="none" w:sz="0" w:space="0" w:color="auto"/>
        <w:left w:val="none" w:sz="0" w:space="0" w:color="auto"/>
        <w:bottom w:val="none" w:sz="0" w:space="0" w:color="auto"/>
        <w:right w:val="none" w:sz="0" w:space="0" w:color="auto"/>
      </w:divBdr>
    </w:div>
    <w:div w:id="478574161">
      <w:bodyDiv w:val="1"/>
      <w:marLeft w:val="0"/>
      <w:marRight w:val="0"/>
      <w:marTop w:val="0"/>
      <w:marBottom w:val="0"/>
      <w:divBdr>
        <w:top w:val="none" w:sz="0" w:space="0" w:color="auto"/>
        <w:left w:val="none" w:sz="0" w:space="0" w:color="auto"/>
        <w:bottom w:val="none" w:sz="0" w:space="0" w:color="auto"/>
        <w:right w:val="none" w:sz="0" w:space="0" w:color="auto"/>
      </w:divBdr>
    </w:div>
    <w:div w:id="480580510">
      <w:bodyDiv w:val="1"/>
      <w:marLeft w:val="0"/>
      <w:marRight w:val="0"/>
      <w:marTop w:val="0"/>
      <w:marBottom w:val="0"/>
      <w:divBdr>
        <w:top w:val="none" w:sz="0" w:space="0" w:color="auto"/>
        <w:left w:val="none" w:sz="0" w:space="0" w:color="auto"/>
        <w:bottom w:val="none" w:sz="0" w:space="0" w:color="auto"/>
        <w:right w:val="none" w:sz="0" w:space="0" w:color="auto"/>
      </w:divBdr>
    </w:div>
    <w:div w:id="480731353">
      <w:bodyDiv w:val="1"/>
      <w:marLeft w:val="0"/>
      <w:marRight w:val="0"/>
      <w:marTop w:val="0"/>
      <w:marBottom w:val="0"/>
      <w:divBdr>
        <w:top w:val="none" w:sz="0" w:space="0" w:color="auto"/>
        <w:left w:val="none" w:sz="0" w:space="0" w:color="auto"/>
        <w:bottom w:val="none" w:sz="0" w:space="0" w:color="auto"/>
        <w:right w:val="none" w:sz="0" w:space="0" w:color="auto"/>
      </w:divBdr>
    </w:div>
    <w:div w:id="480780642">
      <w:bodyDiv w:val="1"/>
      <w:marLeft w:val="0"/>
      <w:marRight w:val="0"/>
      <w:marTop w:val="0"/>
      <w:marBottom w:val="0"/>
      <w:divBdr>
        <w:top w:val="none" w:sz="0" w:space="0" w:color="auto"/>
        <w:left w:val="none" w:sz="0" w:space="0" w:color="auto"/>
        <w:bottom w:val="none" w:sz="0" w:space="0" w:color="auto"/>
        <w:right w:val="none" w:sz="0" w:space="0" w:color="auto"/>
      </w:divBdr>
    </w:div>
    <w:div w:id="481386007">
      <w:bodyDiv w:val="1"/>
      <w:marLeft w:val="0"/>
      <w:marRight w:val="0"/>
      <w:marTop w:val="0"/>
      <w:marBottom w:val="0"/>
      <w:divBdr>
        <w:top w:val="none" w:sz="0" w:space="0" w:color="auto"/>
        <w:left w:val="none" w:sz="0" w:space="0" w:color="auto"/>
        <w:bottom w:val="none" w:sz="0" w:space="0" w:color="auto"/>
        <w:right w:val="none" w:sz="0" w:space="0" w:color="auto"/>
      </w:divBdr>
    </w:div>
    <w:div w:id="481695253">
      <w:bodyDiv w:val="1"/>
      <w:marLeft w:val="0"/>
      <w:marRight w:val="0"/>
      <w:marTop w:val="0"/>
      <w:marBottom w:val="0"/>
      <w:divBdr>
        <w:top w:val="none" w:sz="0" w:space="0" w:color="auto"/>
        <w:left w:val="none" w:sz="0" w:space="0" w:color="auto"/>
        <w:bottom w:val="none" w:sz="0" w:space="0" w:color="auto"/>
        <w:right w:val="none" w:sz="0" w:space="0" w:color="auto"/>
      </w:divBdr>
    </w:div>
    <w:div w:id="481890538">
      <w:bodyDiv w:val="1"/>
      <w:marLeft w:val="0"/>
      <w:marRight w:val="0"/>
      <w:marTop w:val="0"/>
      <w:marBottom w:val="0"/>
      <w:divBdr>
        <w:top w:val="none" w:sz="0" w:space="0" w:color="auto"/>
        <w:left w:val="none" w:sz="0" w:space="0" w:color="auto"/>
        <w:bottom w:val="none" w:sz="0" w:space="0" w:color="auto"/>
        <w:right w:val="none" w:sz="0" w:space="0" w:color="auto"/>
      </w:divBdr>
    </w:div>
    <w:div w:id="484250085">
      <w:bodyDiv w:val="1"/>
      <w:marLeft w:val="0"/>
      <w:marRight w:val="0"/>
      <w:marTop w:val="0"/>
      <w:marBottom w:val="0"/>
      <w:divBdr>
        <w:top w:val="none" w:sz="0" w:space="0" w:color="auto"/>
        <w:left w:val="none" w:sz="0" w:space="0" w:color="auto"/>
        <w:bottom w:val="none" w:sz="0" w:space="0" w:color="auto"/>
        <w:right w:val="none" w:sz="0" w:space="0" w:color="auto"/>
      </w:divBdr>
    </w:div>
    <w:div w:id="484274592">
      <w:bodyDiv w:val="1"/>
      <w:marLeft w:val="0"/>
      <w:marRight w:val="0"/>
      <w:marTop w:val="0"/>
      <w:marBottom w:val="0"/>
      <w:divBdr>
        <w:top w:val="none" w:sz="0" w:space="0" w:color="auto"/>
        <w:left w:val="none" w:sz="0" w:space="0" w:color="auto"/>
        <w:bottom w:val="none" w:sz="0" w:space="0" w:color="auto"/>
        <w:right w:val="none" w:sz="0" w:space="0" w:color="auto"/>
      </w:divBdr>
    </w:div>
    <w:div w:id="484860122">
      <w:bodyDiv w:val="1"/>
      <w:marLeft w:val="0"/>
      <w:marRight w:val="0"/>
      <w:marTop w:val="0"/>
      <w:marBottom w:val="0"/>
      <w:divBdr>
        <w:top w:val="none" w:sz="0" w:space="0" w:color="auto"/>
        <w:left w:val="none" w:sz="0" w:space="0" w:color="auto"/>
        <w:bottom w:val="none" w:sz="0" w:space="0" w:color="auto"/>
        <w:right w:val="none" w:sz="0" w:space="0" w:color="auto"/>
      </w:divBdr>
    </w:div>
    <w:div w:id="487476189">
      <w:bodyDiv w:val="1"/>
      <w:marLeft w:val="0"/>
      <w:marRight w:val="0"/>
      <w:marTop w:val="0"/>
      <w:marBottom w:val="0"/>
      <w:divBdr>
        <w:top w:val="none" w:sz="0" w:space="0" w:color="auto"/>
        <w:left w:val="none" w:sz="0" w:space="0" w:color="auto"/>
        <w:bottom w:val="none" w:sz="0" w:space="0" w:color="auto"/>
        <w:right w:val="none" w:sz="0" w:space="0" w:color="auto"/>
      </w:divBdr>
    </w:div>
    <w:div w:id="488521203">
      <w:bodyDiv w:val="1"/>
      <w:marLeft w:val="0"/>
      <w:marRight w:val="0"/>
      <w:marTop w:val="0"/>
      <w:marBottom w:val="0"/>
      <w:divBdr>
        <w:top w:val="none" w:sz="0" w:space="0" w:color="auto"/>
        <w:left w:val="none" w:sz="0" w:space="0" w:color="auto"/>
        <w:bottom w:val="none" w:sz="0" w:space="0" w:color="auto"/>
        <w:right w:val="none" w:sz="0" w:space="0" w:color="auto"/>
      </w:divBdr>
    </w:div>
    <w:div w:id="490292946">
      <w:bodyDiv w:val="1"/>
      <w:marLeft w:val="0"/>
      <w:marRight w:val="0"/>
      <w:marTop w:val="0"/>
      <w:marBottom w:val="0"/>
      <w:divBdr>
        <w:top w:val="none" w:sz="0" w:space="0" w:color="auto"/>
        <w:left w:val="none" w:sz="0" w:space="0" w:color="auto"/>
        <w:bottom w:val="none" w:sz="0" w:space="0" w:color="auto"/>
        <w:right w:val="none" w:sz="0" w:space="0" w:color="auto"/>
      </w:divBdr>
    </w:div>
    <w:div w:id="490873368">
      <w:bodyDiv w:val="1"/>
      <w:marLeft w:val="0"/>
      <w:marRight w:val="0"/>
      <w:marTop w:val="0"/>
      <w:marBottom w:val="0"/>
      <w:divBdr>
        <w:top w:val="none" w:sz="0" w:space="0" w:color="auto"/>
        <w:left w:val="none" w:sz="0" w:space="0" w:color="auto"/>
        <w:bottom w:val="none" w:sz="0" w:space="0" w:color="auto"/>
        <w:right w:val="none" w:sz="0" w:space="0" w:color="auto"/>
      </w:divBdr>
    </w:div>
    <w:div w:id="492915999">
      <w:bodyDiv w:val="1"/>
      <w:marLeft w:val="0"/>
      <w:marRight w:val="0"/>
      <w:marTop w:val="0"/>
      <w:marBottom w:val="0"/>
      <w:divBdr>
        <w:top w:val="none" w:sz="0" w:space="0" w:color="auto"/>
        <w:left w:val="none" w:sz="0" w:space="0" w:color="auto"/>
        <w:bottom w:val="none" w:sz="0" w:space="0" w:color="auto"/>
        <w:right w:val="none" w:sz="0" w:space="0" w:color="auto"/>
      </w:divBdr>
    </w:div>
    <w:div w:id="492993248">
      <w:bodyDiv w:val="1"/>
      <w:marLeft w:val="0"/>
      <w:marRight w:val="0"/>
      <w:marTop w:val="0"/>
      <w:marBottom w:val="0"/>
      <w:divBdr>
        <w:top w:val="none" w:sz="0" w:space="0" w:color="auto"/>
        <w:left w:val="none" w:sz="0" w:space="0" w:color="auto"/>
        <w:bottom w:val="none" w:sz="0" w:space="0" w:color="auto"/>
        <w:right w:val="none" w:sz="0" w:space="0" w:color="auto"/>
      </w:divBdr>
    </w:div>
    <w:div w:id="494344879">
      <w:bodyDiv w:val="1"/>
      <w:marLeft w:val="0"/>
      <w:marRight w:val="0"/>
      <w:marTop w:val="0"/>
      <w:marBottom w:val="0"/>
      <w:divBdr>
        <w:top w:val="none" w:sz="0" w:space="0" w:color="auto"/>
        <w:left w:val="none" w:sz="0" w:space="0" w:color="auto"/>
        <w:bottom w:val="none" w:sz="0" w:space="0" w:color="auto"/>
        <w:right w:val="none" w:sz="0" w:space="0" w:color="auto"/>
      </w:divBdr>
    </w:div>
    <w:div w:id="494608812">
      <w:bodyDiv w:val="1"/>
      <w:marLeft w:val="0"/>
      <w:marRight w:val="0"/>
      <w:marTop w:val="0"/>
      <w:marBottom w:val="0"/>
      <w:divBdr>
        <w:top w:val="none" w:sz="0" w:space="0" w:color="auto"/>
        <w:left w:val="none" w:sz="0" w:space="0" w:color="auto"/>
        <w:bottom w:val="none" w:sz="0" w:space="0" w:color="auto"/>
        <w:right w:val="none" w:sz="0" w:space="0" w:color="auto"/>
      </w:divBdr>
    </w:div>
    <w:div w:id="496650884">
      <w:bodyDiv w:val="1"/>
      <w:marLeft w:val="0"/>
      <w:marRight w:val="0"/>
      <w:marTop w:val="0"/>
      <w:marBottom w:val="0"/>
      <w:divBdr>
        <w:top w:val="none" w:sz="0" w:space="0" w:color="auto"/>
        <w:left w:val="none" w:sz="0" w:space="0" w:color="auto"/>
        <w:bottom w:val="none" w:sz="0" w:space="0" w:color="auto"/>
        <w:right w:val="none" w:sz="0" w:space="0" w:color="auto"/>
      </w:divBdr>
    </w:div>
    <w:div w:id="496959681">
      <w:bodyDiv w:val="1"/>
      <w:marLeft w:val="0"/>
      <w:marRight w:val="0"/>
      <w:marTop w:val="0"/>
      <w:marBottom w:val="0"/>
      <w:divBdr>
        <w:top w:val="none" w:sz="0" w:space="0" w:color="auto"/>
        <w:left w:val="none" w:sz="0" w:space="0" w:color="auto"/>
        <w:bottom w:val="none" w:sz="0" w:space="0" w:color="auto"/>
        <w:right w:val="none" w:sz="0" w:space="0" w:color="auto"/>
      </w:divBdr>
    </w:div>
    <w:div w:id="497187431">
      <w:bodyDiv w:val="1"/>
      <w:marLeft w:val="0"/>
      <w:marRight w:val="0"/>
      <w:marTop w:val="0"/>
      <w:marBottom w:val="0"/>
      <w:divBdr>
        <w:top w:val="none" w:sz="0" w:space="0" w:color="auto"/>
        <w:left w:val="none" w:sz="0" w:space="0" w:color="auto"/>
        <w:bottom w:val="none" w:sz="0" w:space="0" w:color="auto"/>
        <w:right w:val="none" w:sz="0" w:space="0" w:color="auto"/>
      </w:divBdr>
    </w:div>
    <w:div w:id="498229974">
      <w:bodyDiv w:val="1"/>
      <w:marLeft w:val="0"/>
      <w:marRight w:val="0"/>
      <w:marTop w:val="0"/>
      <w:marBottom w:val="0"/>
      <w:divBdr>
        <w:top w:val="none" w:sz="0" w:space="0" w:color="auto"/>
        <w:left w:val="none" w:sz="0" w:space="0" w:color="auto"/>
        <w:bottom w:val="none" w:sz="0" w:space="0" w:color="auto"/>
        <w:right w:val="none" w:sz="0" w:space="0" w:color="auto"/>
      </w:divBdr>
    </w:div>
    <w:div w:id="498497235">
      <w:bodyDiv w:val="1"/>
      <w:marLeft w:val="0"/>
      <w:marRight w:val="0"/>
      <w:marTop w:val="0"/>
      <w:marBottom w:val="0"/>
      <w:divBdr>
        <w:top w:val="none" w:sz="0" w:space="0" w:color="auto"/>
        <w:left w:val="none" w:sz="0" w:space="0" w:color="auto"/>
        <w:bottom w:val="none" w:sz="0" w:space="0" w:color="auto"/>
        <w:right w:val="none" w:sz="0" w:space="0" w:color="auto"/>
      </w:divBdr>
    </w:div>
    <w:div w:id="499079174">
      <w:bodyDiv w:val="1"/>
      <w:marLeft w:val="0"/>
      <w:marRight w:val="0"/>
      <w:marTop w:val="0"/>
      <w:marBottom w:val="0"/>
      <w:divBdr>
        <w:top w:val="none" w:sz="0" w:space="0" w:color="auto"/>
        <w:left w:val="none" w:sz="0" w:space="0" w:color="auto"/>
        <w:bottom w:val="none" w:sz="0" w:space="0" w:color="auto"/>
        <w:right w:val="none" w:sz="0" w:space="0" w:color="auto"/>
      </w:divBdr>
    </w:div>
    <w:div w:id="501354277">
      <w:bodyDiv w:val="1"/>
      <w:marLeft w:val="0"/>
      <w:marRight w:val="0"/>
      <w:marTop w:val="0"/>
      <w:marBottom w:val="0"/>
      <w:divBdr>
        <w:top w:val="none" w:sz="0" w:space="0" w:color="auto"/>
        <w:left w:val="none" w:sz="0" w:space="0" w:color="auto"/>
        <w:bottom w:val="none" w:sz="0" w:space="0" w:color="auto"/>
        <w:right w:val="none" w:sz="0" w:space="0" w:color="auto"/>
      </w:divBdr>
    </w:div>
    <w:div w:id="502399934">
      <w:bodyDiv w:val="1"/>
      <w:marLeft w:val="0"/>
      <w:marRight w:val="0"/>
      <w:marTop w:val="0"/>
      <w:marBottom w:val="0"/>
      <w:divBdr>
        <w:top w:val="none" w:sz="0" w:space="0" w:color="auto"/>
        <w:left w:val="none" w:sz="0" w:space="0" w:color="auto"/>
        <w:bottom w:val="none" w:sz="0" w:space="0" w:color="auto"/>
        <w:right w:val="none" w:sz="0" w:space="0" w:color="auto"/>
      </w:divBdr>
    </w:div>
    <w:div w:id="502431495">
      <w:bodyDiv w:val="1"/>
      <w:marLeft w:val="0"/>
      <w:marRight w:val="0"/>
      <w:marTop w:val="0"/>
      <w:marBottom w:val="0"/>
      <w:divBdr>
        <w:top w:val="none" w:sz="0" w:space="0" w:color="auto"/>
        <w:left w:val="none" w:sz="0" w:space="0" w:color="auto"/>
        <w:bottom w:val="none" w:sz="0" w:space="0" w:color="auto"/>
        <w:right w:val="none" w:sz="0" w:space="0" w:color="auto"/>
      </w:divBdr>
    </w:div>
    <w:div w:id="504057972">
      <w:bodyDiv w:val="1"/>
      <w:marLeft w:val="0"/>
      <w:marRight w:val="0"/>
      <w:marTop w:val="0"/>
      <w:marBottom w:val="0"/>
      <w:divBdr>
        <w:top w:val="none" w:sz="0" w:space="0" w:color="auto"/>
        <w:left w:val="none" w:sz="0" w:space="0" w:color="auto"/>
        <w:bottom w:val="none" w:sz="0" w:space="0" w:color="auto"/>
        <w:right w:val="none" w:sz="0" w:space="0" w:color="auto"/>
      </w:divBdr>
    </w:div>
    <w:div w:id="504630678">
      <w:bodyDiv w:val="1"/>
      <w:marLeft w:val="0"/>
      <w:marRight w:val="0"/>
      <w:marTop w:val="0"/>
      <w:marBottom w:val="0"/>
      <w:divBdr>
        <w:top w:val="none" w:sz="0" w:space="0" w:color="auto"/>
        <w:left w:val="none" w:sz="0" w:space="0" w:color="auto"/>
        <w:bottom w:val="none" w:sz="0" w:space="0" w:color="auto"/>
        <w:right w:val="none" w:sz="0" w:space="0" w:color="auto"/>
      </w:divBdr>
    </w:div>
    <w:div w:id="504708988">
      <w:bodyDiv w:val="1"/>
      <w:marLeft w:val="0"/>
      <w:marRight w:val="0"/>
      <w:marTop w:val="0"/>
      <w:marBottom w:val="0"/>
      <w:divBdr>
        <w:top w:val="none" w:sz="0" w:space="0" w:color="auto"/>
        <w:left w:val="none" w:sz="0" w:space="0" w:color="auto"/>
        <w:bottom w:val="none" w:sz="0" w:space="0" w:color="auto"/>
        <w:right w:val="none" w:sz="0" w:space="0" w:color="auto"/>
      </w:divBdr>
    </w:div>
    <w:div w:id="509029427">
      <w:bodyDiv w:val="1"/>
      <w:marLeft w:val="0"/>
      <w:marRight w:val="0"/>
      <w:marTop w:val="0"/>
      <w:marBottom w:val="0"/>
      <w:divBdr>
        <w:top w:val="none" w:sz="0" w:space="0" w:color="auto"/>
        <w:left w:val="none" w:sz="0" w:space="0" w:color="auto"/>
        <w:bottom w:val="none" w:sz="0" w:space="0" w:color="auto"/>
        <w:right w:val="none" w:sz="0" w:space="0" w:color="auto"/>
      </w:divBdr>
    </w:div>
    <w:div w:id="512572559">
      <w:bodyDiv w:val="1"/>
      <w:marLeft w:val="0"/>
      <w:marRight w:val="0"/>
      <w:marTop w:val="0"/>
      <w:marBottom w:val="0"/>
      <w:divBdr>
        <w:top w:val="none" w:sz="0" w:space="0" w:color="auto"/>
        <w:left w:val="none" w:sz="0" w:space="0" w:color="auto"/>
        <w:bottom w:val="none" w:sz="0" w:space="0" w:color="auto"/>
        <w:right w:val="none" w:sz="0" w:space="0" w:color="auto"/>
      </w:divBdr>
    </w:div>
    <w:div w:id="514344349">
      <w:bodyDiv w:val="1"/>
      <w:marLeft w:val="0"/>
      <w:marRight w:val="0"/>
      <w:marTop w:val="0"/>
      <w:marBottom w:val="0"/>
      <w:divBdr>
        <w:top w:val="none" w:sz="0" w:space="0" w:color="auto"/>
        <w:left w:val="none" w:sz="0" w:space="0" w:color="auto"/>
        <w:bottom w:val="none" w:sz="0" w:space="0" w:color="auto"/>
        <w:right w:val="none" w:sz="0" w:space="0" w:color="auto"/>
      </w:divBdr>
    </w:div>
    <w:div w:id="514658468">
      <w:bodyDiv w:val="1"/>
      <w:marLeft w:val="0"/>
      <w:marRight w:val="0"/>
      <w:marTop w:val="0"/>
      <w:marBottom w:val="0"/>
      <w:divBdr>
        <w:top w:val="none" w:sz="0" w:space="0" w:color="auto"/>
        <w:left w:val="none" w:sz="0" w:space="0" w:color="auto"/>
        <w:bottom w:val="none" w:sz="0" w:space="0" w:color="auto"/>
        <w:right w:val="none" w:sz="0" w:space="0" w:color="auto"/>
      </w:divBdr>
    </w:div>
    <w:div w:id="515191754">
      <w:bodyDiv w:val="1"/>
      <w:marLeft w:val="0"/>
      <w:marRight w:val="0"/>
      <w:marTop w:val="0"/>
      <w:marBottom w:val="0"/>
      <w:divBdr>
        <w:top w:val="none" w:sz="0" w:space="0" w:color="auto"/>
        <w:left w:val="none" w:sz="0" w:space="0" w:color="auto"/>
        <w:bottom w:val="none" w:sz="0" w:space="0" w:color="auto"/>
        <w:right w:val="none" w:sz="0" w:space="0" w:color="auto"/>
      </w:divBdr>
    </w:div>
    <w:div w:id="515585618">
      <w:bodyDiv w:val="1"/>
      <w:marLeft w:val="0"/>
      <w:marRight w:val="0"/>
      <w:marTop w:val="0"/>
      <w:marBottom w:val="0"/>
      <w:divBdr>
        <w:top w:val="none" w:sz="0" w:space="0" w:color="auto"/>
        <w:left w:val="none" w:sz="0" w:space="0" w:color="auto"/>
        <w:bottom w:val="none" w:sz="0" w:space="0" w:color="auto"/>
        <w:right w:val="none" w:sz="0" w:space="0" w:color="auto"/>
      </w:divBdr>
    </w:div>
    <w:div w:id="515773884">
      <w:bodyDiv w:val="1"/>
      <w:marLeft w:val="0"/>
      <w:marRight w:val="0"/>
      <w:marTop w:val="0"/>
      <w:marBottom w:val="0"/>
      <w:divBdr>
        <w:top w:val="none" w:sz="0" w:space="0" w:color="auto"/>
        <w:left w:val="none" w:sz="0" w:space="0" w:color="auto"/>
        <w:bottom w:val="none" w:sz="0" w:space="0" w:color="auto"/>
        <w:right w:val="none" w:sz="0" w:space="0" w:color="auto"/>
      </w:divBdr>
    </w:div>
    <w:div w:id="516119760">
      <w:bodyDiv w:val="1"/>
      <w:marLeft w:val="0"/>
      <w:marRight w:val="0"/>
      <w:marTop w:val="0"/>
      <w:marBottom w:val="0"/>
      <w:divBdr>
        <w:top w:val="none" w:sz="0" w:space="0" w:color="auto"/>
        <w:left w:val="none" w:sz="0" w:space="0" w:color="auto"/>
        <w:bottom w:val="none" w:sz="0" w:space="0" w:color="auto"/>
        <w:right w:val="none" w:sz="0" w:space="0" w:color="auto"/>
      </w:divBdr>
    </w:div>
    <w:div w:id="517698674">
      <w:bodyDiv w:val="1"/>
      <w:marLeft w:val="0"/>
      <w:marRight w:val="0"/>
      <w:marTop w:val="0"/>
      <w:marBottom w:val="0"/>
      <w:divBdr>
        <w:top w:val="none" w:sz="0" w:space="0" w:color="auto"/>
        <w:left w:val="none" w:sz="0" w:space="0" w:color="auto"/>
        <w:bottom w:val="none" w:sz="0" w:space="0" w:color="auto"/>
        <w:right w:val="none" w:sz="0" w:space="0" w:color="auto"/>
      </w:divBdr>
    </w:div>
    <w:div w:id="517744342">
      <w:bodyDiv w:val="1"/>
      <w:marLeft w:val="0"/>
      <w:marRight w:val="0"/>
      <w:marTop w:val="0"/>
      <w:marBottom w:val="0"/>
      <w:divBdr>
        <w:top w:val="none" w:sz="0" w:space="0" w:color="auto"/>
        <w:left w:val="none" w:sz="0" w:space="0" w:color="auto"/>
        <w:bottom w:val="none" w:sz="0" w:space="0" w:color="auto"/>
        <w:right w:val="none" w:sz="0" w:space="0" w:color="auto"/>
      </w:divBdr>
    </w:div>
    <w:div w:id="518542033">
      <w:bodyDiv w:val="1"/>
      <w:marLeft w:val="0"/>
      <w:marRight w:val="0"/>
      <w:marTop w:val="0"/>
      <w:marBottom w:val="0"/>
      <w:divBdr>
        <w:top w:val="none" w:sz="0" w:space="0" w:color="auto"/>
        <w:left w:val="none" w:sz="0" w:space="0" w:color="auto"/>
        <w:bottom w:val="none" w:sz="0" w:space="0" w:color="auto"/>
        <w:right w:val="none" w:sz="0" w:space="0" w:color="auto"/>
      </w:divBdr>
    </w:div>
    <w:div w:id="519200120">
      <w:bodyDiv w:val="1"/>
      <w:marLeft w:val="0"/>
      <w:marRight w:val="0"/>
      <w:marTop w:val="0"/>
      <w:marBottom w:val="0"/>
      <w:divBdr>
        <w:top w:val="none" w:sz="0" w:space="0" w:color="auto"/>
        <w:left w:val="none" w:sz="0" w:space="0" w:color="auto"/>
        <w:bottom w:val="none" w:sz="0" w:space="0" w:color="auto"/>
        <w:right w:val="none" w:sz="0" w:space="0" w:color="auto"/>
      </w:divBdr>
    </w:div>
    <w:div w:id="520438772">
      <w:bodyDiv w:val="1"/>
      <w:marLeft w:val="0"/>
      <w:marRight w:val="0"/>
      <w:marTop w:val="0"/>
      <w:marBottom w:val="0"/>
      <w:divBdr>
        <w:top w:val="none" w:sz="0" w:space="0" w:color="auto"/>
        <w:left w:val="none" w:sz="0" w:space="0" w:color="auto"/>
        <w:bottom w:val="none" w:sz="0" w:space="0" w:color="auto"/>
        <w:right w:val="none" w:sz="0" w:space="0" w:color="auto"/>
      </w:divBdr>
    </w:div>
    <w:div w:id="524638946">
      <w:bodyDiv w:val="1"/>
      <w:marLeft w:val="0"/>
      <w:marRight w:val="0"/>
      <w:marTop w:val="0"/>
      <w:marBottom w:val="0"/>
      <w:divBdr>
        <w:top w:val="none" w:sz="0" w:space="0" w:color="auto"/>
        <w:left w:val="none" w:sz="0" w:space="0" w:color="auto"/>
        <w:bottom w:val="none" w:sz="0" w:space="0" w:color="auto"/>
        <w:right w:val="none" w:sz="0" w:space="0" w:color="auto"/>
      </w:divBdr>
    </w:div>
    <w:div w:id="525797945">
      <w:bodyDiv w:val="1"/>
      <w:marLeft w:val="0"/>
      <w:marRight w:val="0"/>
      <w:marTop w:val="0"/>
      <w:marBottom w:val="0"/>
      <w:divBdr>
        <w:top w:val="none" w:sz="0" w:space="0" w:color="auto"/>
        <w:left w:val="none" w:sz="0" w:space="0" w:color="auto"/>
        <w:bottom w:val="none" w:sz="0" w:space="0" w:color="auto"/>
        <w:right w:val="none" w:sz="0" w:space="0" w:color="auto"/>
      </w:divBdr>
    </w:div>
    <w:div w:id="526407149">
      <w:bodyDiv w:val="1"/>
      <w:marLeft w:val="0"/>
      <w:marRight w:val="0"/>
      <w:marTop w:val="0"/>
      <w:marBottom w:val="0"/>
      <w:divBdr>
        <w:top w:val="none" w:sz="0" w:space="0" w:color="auto"/>
        <w:left w:val="none" w:sz="0" w:space="0" w:color="auto"/>
        <w:bottom w:val="none" w:sz="0" w:space="0" w:color="auto"/>
        <w:right w:val="none" w:sz="0" w:space="0" w:color="auto"/>
      </w:divBdr>
    </w:div>
    <w:div w:id="526522404">
      <w:bodyDiv w:val="1"/>
      <w:marLeft w:val="0"/>
      <w:marRight w:val="0"/>
      <w:marTop w:val="0"/>
      <w:marBottom w:val="0"/>
      <w:divBdr>
        <w:top w:val="none" w:sz="0" w:space="0" w:color="auto"/>
        <w:left w:val="none" w:sz="0" w:space="0" w:color="auto"/>
        <w:bottom w:val="none" w:sz="0" w:space="0" w:color="auto"/>
        <w:right w:val="none" w:sz="0" w:space="0" w:color="auto"/>
      </w:divBdr>
    </w:div>
    <w:div w:id="527839463">
      <w:bodyDiv w:val="1"/>
      <w:marLeft w:val="0"/>
      <w:marRight w:val="0"/>
      <w:marTop w:val="0"/>
      <w:marBottom w:val="0"/>
      <w:divBdr>
        <w:top w:val="none" w:sz="0" w:space="0" w:color="auto"/>
        <w:left w:val="none" w:sz="0" w:space="0" w:color="auto"/>
        <w:bottom w:val="none" w:sz="0" w:space="0" w:color="auto"/>
        <w:right w:val="none" w:sz="0" w:space="0" w:color="auto"/>
      </w:divBdr>
    </w:div>
    <w:div w:id="530920948">
      <w:bodyDiv w:val="1"/>
      <w:marLeft w:val="0"/>
      <w:marRight w:val="0"/>
      <w:marTop w:val="0"/>
      <w:marBottom w:val="0"/>
      <w:divBdr>
        <w:top w:val="none" w:sz="0" w:space="0" w:color="auto"/>
        <w:left w:val="none" w:sz="0" w:space="0" w:color="auto"/>
        <w:bottom w:val="none" w:sz="0" w:space="0" w:color="auto"/>
        <w:right w:val="none" w:sz="0" w:space="0" w:color="auto"/>
      </w:divBdr>
    </w:div>
    <w:div w:id="531266875">
      <w:bodyDiv w:val="1"/>
      <w:marLeft w:val="0"/>
      <w:marRight w:val="0"/>
      <w:marTop w:val="0"/>
      <w:marBottom w:val="0"/>
      <w:divBdr>
        <w:top w:val="none" w:sz="0" w:space="0" w:color="auto"/>
        <w:left w:val="none" w:sz="0" w:space="0" w:color="auto"/>
        <w:bottom w:val="none" w:sz="0" w:space="0" w:color="auto"/>
        <w:right w:val="none" w:sz="0" w:space="0" w:color="auto"/>
      </w:divBdr>
    </w:div>
    <w:div w:id="531575305">
      <w:bodyDiv w:val="1"/>
      <w:marLeft w:val="0"/>
      <w:marRight w:val="0"/>
      <w:marTop w:val="0"/>
      <w:marBottom w:val="0"/>
      <w:divBdr>
        <w:top w:val="none" w:sz="0" w:space="0" w:color="auto"/>
        <w:left w:val="none" w:sz="0" w:space="0" w:color="auto"/>
        <w:bottom w:val="none" w:sz="0" w:space="0" w:color="auto"/>
        <w:right w:val="none" w:sz="0" w:space="0" w:color="auto"/>
      </w:divBdr>
    </w:div>
    <w:div w:id="533734329">
      <w:bodyDiv w:val="1"/>
      <w:marLeft w:val="0"/>
      <w:marRight w:val="0"/>
      <w:marTop w:val="0"/>
      <w:marBottom w:val="0"/>
      <w:divBdr>
        <w:top w:val="none" w:sz="0" w:space="0" w:color="auto"/>
        <w:left w:val="none" w:sz="0" w:space="0" w:color="auto"/>
        <w:bottom w:val="none" w:sz="0" w:space="0" w:color="auto"/>
        <w:right w:val="none" w:sz="0" w:space="0" w:color="auto"/>
      </w:divBdr>
    </w:div>
    <w:div w:id="533881752">
      <w:bodyDiv w:val="1"/>
      <w:marLeft w:val="0"/>
      <w:marRight w:val="0"/>
      <w:marTop w:val="0"/>
      <w:marBottom w:val="0"/>
      <w:divBdr>
        <w:top w:val="none" w:sz="0" w:space="0" w:color="auto"/>
        <w:left w:val="none" w:sz="0" w:space="0" w:color="auto"/>
        <w:bottom w:val="none" w:sz="0" w:space="0" w:color="auto"/>
        <w:right w:val="none" w:sz="0" w:space="0" w:color="auto"/>
      </w:divBdr>
    </w:div>
    <w:div w:id="534930882">
      <w:bodyDiv w:val="1"/>
      <w:marLeft w:val="0"/>
      <w:marRight w:val="0"/>
      <w:marTop w:val="0"/>
      <w:marBottom w:val="0"/>
      <w:divBdr>
        <w:top w:val="none" w:sz="0" w:space="0" w:color="auto"/>
        <w:left w:val="none" w:sz="0" w:space="0" w:color="auto"/>
        <w:bottom w:val="none" w:sz="0" w:space="0" w:color="auto"/>
        <w:right w:val="none" w:sz="0" w:space="0" w:color="auto"/>
      </w:divBdr>
    </w:div>
    <w:div w:id="534999022">
      <w:bodyDiv w:val="1"/>
      <w:marLeft w:val="0"/>
      <w:marRight w:val="0"/>
      <w:marTop w:val="0"/>
      <w:marBottom w:val="0"/>
      <w:divBdr>
        <w:top w:val="none" w:sz="0" w:space="0" w:color="auto"/>
        <w:left w:val="none" w:sz="0" w:space="0" w:color="auto"/>
        <w:bottom w:val="none" w:sz="0" w:space="0" w:color="auto"/>
        <w:right w:val="none" w:sz="0" w:space="0" w:color="auto"/>
      </w:divBdr>
    </w:div>
    <w:div w:id="535046321">
      <w:bodyDiv w:val="1"/>
      <w:marLeft w:val="0"/>
      <w:marRight w:val="0"/>
      <w:marTop w:val="0"/>
      <w:marBottom w:val="0"/>
      <w:divBdr>
        <w:top w:val="none" w:sz="0" w:space="0" w:color="auto"/>
        <w:left w:val="none" w:sz="0" w:space="0" w:color="auto"/>
        <w:bottom w:val="none" w:sz="0" w:space="0" w:color="auto"/>
        <w:right w:val="none" w:sz="0" w:space="0" w:color="auto"/>
      </w:divBdr>
    </w:div>
    <w:div w:id="535317766">
      <w:bodyDiv w:val="1"/>
      <w:marLeft w:val="0"/>
      <w:marRight w:val="0"/>
      <w:marTop w:val="0"/>
      <w:marBottom w:val="0"/>
      <w:divBdr>
        <w:top w:val="none" w:sz="0" w:space="0" w:color="auto"/>
        <w:left w:val="none" w:sz="0" w:space="0" w:color="auto"/>
        <w:bottom w:val="none" w:sz="0" w:space="0" w:color="auto"/>
        <w:right w:val="none" w:sz="0" w:space="0" w:color="auto"/>
      </w:divBdr>
    </w:div>
    <w:div w:id="535969497">
      <w:bodyDiv w:val="1"/>
      <w:marLeft w:val="0"/>
      <w:marRight w:val="0"/>
      <w:marTop w:val="0"/>
      <w:marBottom w:val="0"/>
      <w:divBdr>
        <w:top w:val="none" w:sz="0" w:space="0" w:color="auto"/>
        <w:left w:val="none" w:sz="0" w:space="0" w:color="auto"/>
        <w:bottom w:val="none" w:sz="0" w:space="0" w:color="auto"/>
        <w:right w:val="none" w:sz="0" w:space="0" w:color="auto"/>
      </w:divBdr>
    </w:div>
    <w:div w:id="538130796">
      <w:bodyDiv w:val="1"/>
      <w:marLeft w:val="0"/>
      <w:marRight w:val="0"/>
      <w:marTop w:val="0"/>
      <w:marBottom w:val="0"/>
      <w:divBdr>
        <w:top w:val="none" w:sz="0" w:space="0" w:color="auto"/>
        <w:left w:val="none" w:sz="0" w:space="0" w:color="auto"/>
        <w:bottom w:val="none" w:sz="0" w:space="0" w:color="auto"/>
        <w:right w:val="none" w:sz="0" w:space="0" w:color="auto"/>
      </w:divBdr>
    </w:div>
    <w:div w:id="540561118">
      <w:bodyDiv w:val="1"/>
      <w:marLeft w:val="0"/>
      <w:marRight w:val="0"/>
      <w:marTop w:val="0"/>
      <w:marBottom w:val="0"/>
      <w:divBdr>
        <w:top w:val="none" w:sz="0" w:space="0" w:color="auto"/>
        <w:left w:val="none" w:sz="0" w:space="0" w:color="auto"/>
        <w:bottom w:val="none" w:sz="0" w:space="0" w:color="auto"/>
        <w:right w:val="none" w:sz="0" w:space="0" w:color="auto"/>
      </w:divBdr>
    </w:div>
    <w:div w:id="541211105">
      <w:bodyDiv w:val="1"/>
      <w:marLeft w:val="0"/>
      <w:marRight w:val="0"/>
      <w:marTop w:val="0"/>
      <w:marBottom w:val="0"/>
      <w:divBdr>
        <w:top w:val="none" w:sz="0" w:space="0" w:color="auto"/>
        <w:left w:val="none" w:sz="0" w:space="0" w:color="auto"/>
        <w:bottom w:val="none" w:sz="0" w:space="0" w:color="auto"/>
        <w:right w:val="none" w:sz="0" w:space="0" w:color="auto"/>
      </w:divBdr>
    </w:div>
    <w:div w:id="541862653">
      <w:bodyDiv w:val="1"/>
      <w:marLeft w:val="0"/>
      <w:marRight w:val="0"/>
      <w:marTop w:val="0"/>
      <w:marBottom w:val="0"/>
      <w:divBdr>
        <w:top w:val="none" w:sz="0" w:space="0" w:color="auto"/>
        <w:left w:val="none" w:sz="0" w:space="0" w:color="auto"/>
        <w:bottom w:val="none" w:sz="0" w:space="0" w:color="auto"/>
        <w:right w:val="none" w:sz="0" w:space="0" w:color="auto"/>
      </w:divBdr>
    </w:div>
    <w:div w:id="541945768">
      <w:bodyDiv w:val="1"/>
      <w:marLeft w:val="0"/>
      <w:marRight w:val="0"/>
      <w:marTop w:val="0"/>
      <w:marBottom w:val="0"/>
      <w:divBdr>
        <w:top w:val="none" w:sz="0" w:space="0" w:color="auto"/>
        <w:left w:val="none" w:sz="0" w:space="0" w:color="auto"/>
        <w:bottom w:val="none" w:sz="0" w:space="0" w:color="auto"/>
        <w:right w:val="none" w:sz="0" w:space="0" w:color="auto"/>
      </w:divBdr>
    </w:div>
    <w:div w:id="544023456">
      <w:bodyDiv w:val="1"/>
      <w:marLeft w:val="0"/>
      <w:marRight w:val="0"/>
      <w:marTop w:val="0"/>
      <w:marBottom w:val="0"/>
      <w:divBdr>
        <w:top w:val="none" w:sz="0" w:space="0" w:color="auto"/>
        <w:left w:val="none" w:sz="0" w:space="0" w:color="auto"/>
        <w:bottom w:val="none" w:sz="0" w:space="0" w:color="auto"/>
        <w:right w:val="none" w:sz="0" w:space="0" w:color="auto"/>
      </w:divBdr>
    </w:div>
    <w:div w:id="544296533">
      <w:bodyDiv w:val="1"/>
      <w:marLeft w:val="0"/>
      <w:marRight w:val="0"/>
      <w:marTop w:val="0"/>
      <w:marBottom w:val="0"/>
      <w:divBdr>
        <w:top w:val="none" w:sz="0" w:space="0" w:color="auto"/>
        <w:left w:val="none" w:sz="0" w:space="0" w:color="auto"/>
        <w:bottom w:val="none" w:sz="0" w:space="0" w:color="auto"/>
        <w:right w:val="none" w:sz="0" w:space="0" w:color="auto"/>
      </w:divBdr>
    </w:div>
    <w:div w:id="545483765">
      <w:bodyDiv w:val="1"/>
      <w:marLeft w:val="0"/>
      <w:marRight w:val="0"/>
      <w:marTop w:val="0"/>
      <w:marBottom w:val="0"/>
      <w:divBdr>
        <w:top w:val="none" w:sz="0" w:space="0" w:color="auto"/>
        <w:left w:val="none" w:sz="0" w:space="0" w:color="auto"/>
        <w:bottom w:val="none" w:sz="0" w:space="0" w:color="auto"/>
        <w:right w:val="none" w:sz="0" w:space="0" w:color="auto"/>
      </w:divBdr>
    </w:div>
    <w:div w:id="546842010">
      <w:bodyDiv w:val="1"/>
      <w:marLeft w:val="0"/>
      <w:marRight w:val="0"/>
      <w:marTop w:val="0"/>
      <w:marBottom w:val="0"/>
      <w:divBdr>
        <w:top w:val="none" w:sz="0" w:space="0" w:color="auto"/>
        <w:left w:val="none" w:sz="0" w:space="0" w:color="auto"/>
        <w:bottom w:val="none" w:sz="0" w:space="0" w:color="auto"/>
        <w:right w:val="none" w:sz="0" w:space="0" w:color="auto"/>
      </w:divBdr>
    </w:div>
    <w:div w:id="547111261">
      <w:bodyDiv w:val="1"/>
      <w:marLeft w:val="0"/>
      <w:marRight w:val="0"/>
      <w:marTop w:val="0"/>
      <w:marBottom w:val="0"/>
      <w:divBdr>
        <w:top w:val="none" w:sz="0" w:space="0" w:color="auto"/>
        <w:left w:val="none" w:sz="0" w:space="0" w:color="auto"/>
        <w:bottom w:val="none" w:sz="0" w:space="0" w:color="auto"/>
        <w:right w:val="none" w:sz="0" w:space="0" w:color="auto"/>
      </w:divBdr>
    </w:div>
    <w:div w:id="547641995">
      <w:bodyDiv w:val="1"/>
      <w:marLeft w:val="0"/>
      <w:marRight w:val="0"/>
      <w:marTop w:val="0"/>
      <w:marBottom w:val="0"/>
      <w:divBdr>
        <w:top w:val="none" w:sz="0" w:space="0" w:color="auto"/>
        <w:left w:val="none" w:sz="0" w:space="0" w:color="auto"/>
        <w:bottom w:val="none" w:sz="0" w:space="0" w:color="auto"/>
        <w:right w:val="none" w:sz="0" w:space="0" w:color="auto"/>
      </w:divBdr>
    </w:div>
    <w:div w:id="550918489">
      <w:bodyDiv w:val="1"/>
      <w:marLeft w:val="0"/>
      <w:marRight w:val="0"/>
      <w:marTop w:val="0"/>
      <w:marBottom w:val="0"/>
      <w:divBdr>
        <w:top w:val="none" w:sz="0" w:space="0" w:color="auto"/>
        <w:left w:val="none" w:sz="0" w:space="0" w:color="auto"/>
        <w:bottom w:val="none" w:sz="0" w:space="0" w:color="auto"/>
        <w:right w:val="none" w:sz="0" w:space="0" w:color="auto"/>
      </w:divBdr>
    </w:div>
    <w:div w:id="551695163">
      <w:bodyDiv w:val="1"/>
      <w:marLeft w:val="0"/>
      <w:marRight w:val="0"/>
      <w:marTop w:val="0"/>
      <w:marBottom w:val="0"/>
      <w:divBdr>
        <w:top w:val="none" w:sz="0" w:space="0" w:color="auto"/>
        <w:left w:val="none" w:sz="0" w:space="0" w:color="auto"/>
        <w:bottom w:val="none" w:sz="0" w:space="0" w:color="auto"/>
        <w:right w:val="none" w:sz="0" w:space="0" w:color="auto"/>
      </w:divBdr>
    </w:div>
    <w:div w:id="552929208">
      <w:bodyDiv w:val="1"/>
      <w:marLeft w:val="0"/>
      <w:marRight w:val="0"/>
      <w:marTop w:val="0"/>
      <w:marBottom w:val="0"/>
      <w:divBdr>
        <w:top w:val="none" w:sz="0" w:space="0" w:color="auto"/>
        <w:left w:val="none" w:sz="0" w:space="0" w:color="auto"/>
        <w:bottom w:val="none" w:sz="0" w:space="0" w:color="auto"/>
        <w:right w:val="none" w:sz="0" w:space="0" w:color="auto"/>
      </w:divBdr>
    </w:div>
    <w:div w:id="553080977">
      <w:bodyDiv w:val="1"/>
      <w:marLeft w:val="0"/>
      <w:marRight w:val="0"/>
      <w:marTop w:val="0"/>
      <w:marBottom w:val="0"/>
      <w:divBdr>
        <w:top w:val="none" w:sz="0" w:space="0" w:color="auto"/>
        <w:left w:val="none" w:sz="0" w:space="0" w:color="auto"/>
        <w:bottom w:val="none" w:sz="0" w:space="0" w:color="auto"/>
        <w:right w:val="none" w:sz="0" w:space="0" w:color="auto"/>
      </w:divBdr>
    </w:div>
    <w:div w:id="553472799">
      <w:bodyDiv w:val="1"/>
      <w:marLeft w:val="0"/>
      <w:marRight w:val="0"/>
      <w:marTop w:val="0"/>
      <w:marBottom w:val="0"/>
      <w:divBdr>
        <w:top w:val="none" w:sz="0" w:space="0" w:color="auto"/>
        <w:left w:val="none" w:sz="0" w:space="0" w:color="auto"/>
        <w:bottom w:val="none" w:sz="0" w:space="0" w:color="auto"/>
        <w:right w:val="none" w:sz="0" w:space="0" w:color="auto"/>
      </w:divBdr>
    </w:div>
    <w:div w:id="554396811">
      <w:bodyDiv w:val="1"/>
      <w:marLeft w:val="0"/>
      <w:marRight w:val="0"/>
      <w:marTop w:val="0"/>
      <w:marBottom w:val="0"/>
      <w:divBdr>
        <w:top w:val="none" w:sz="0" w:space="0" w:color="auto"/>
        <w:left w:val="none" w:sz="0" w:space="0" w:color="auto"/>
        <w:bottom w:val="none" w:sz="0" w:space="0" w:color="auto"/>
        <w:right w:val="none" w:sz="0" w:space="0" w:color="auto"/>
      </w:divBdr>
    </w:div>
    <w:div w:id="554586592">
      <w:bodyDiv w:val="1"/>
      <w:marLeft w:val="0"/>
      <w:marRight w:val="0"/>
      <w:marTop w:val="0"/>
      <w:marBottom w:val="0"/>
      <w:divBdr>
        <w:top w:val="none" w:sz="0" w:space="0" w:color="auto"/>
        <w:left w:val="none" w:sz="0" w:space="0" w:color="auto"/>
        <w:bottom w:val="none" w:sz="0" w:space="0" w:color="auto"/>
        <w:right w:val="none" w:sz="0" w:space="0" w:color="auto"/>
      </w:divBdr>
    </w:div>
    <w:div w:id="554780405">
      <w:bodyDiv w:val="1"/>
      <w:marLeft w:val="0"/>
      <w:marRight w:val="0"/>
      <w:marTop w:val="0"/>
      <w:marBottom w:val="0"/>
      <w:divBdr>
        <w:top w:val="none" w:sz="0" w:space="0" w:color="auto"/>
        <w:left w:val="none" w:sz="0" w:space="0" w:color="auto"/>
        <w:bottom w:val="none" w:sz="0" w:space="0" w:color="auto"/>
        <w:right w:val="none" w:sz="0" w:space="0" w:color="auto"/>
      </w:divBdr>
    </w:div>
    <w:div w:id="555314102">
      <w:bodyDiv w:val="1"/>
      <w:marLeft w:val="0"/>
      <w:marRight w:val="0"/>
      <w:marTop w:val="0"/>
      <w:marBottom w:val="0"/>
      <w:divBdr>
        <w:top w:val="none" w:sz="0" w:space="0" w:color="auto"/>
        <w:left w:val="none" w:sz="0" w:space="0" w:color="auto"/>
        <w:bottom w:val="none" w:sz="0" w:space="0" w:color="auto"/>
        <w:right w:val="none" w:sz="0" w:space="0" w:color="auto"/>
      </w:divBdr>
    </w:div>
    <w:div w:id="555628333">
      <w:bodyDiv w:val="1"/>
      <w:marLeft w:val="0"/>
      <w:marRight w:val="0"/>
      <w:marTop w:val="0"/>
      <w:marBottom w:val="0"/>
      <w:divBdr>
        <w:top w:val="none" w:sz="0" w:space="0" w:color="auto"/>
        <w:left w:val="none" w:sz="0" w:space="0" w:color="auto"/>
        <w:bottom w:val="none" w:sz="0" w:space="0" w:color="auto"/>
        <w:right w:val="none" w:sz="0" w:space="0" w:color="auto"/>
      </w:divBdr>
    </w:div>
    <w:div w:id="556626878">
      <w:bodyDiv w:val="1"/>
      <w:marLeft w:val="0"/>
      <w:marRight w:val="0"/>
      <w:marTop w:val="0"/>
      <w:marBottom w:val="0"/>
      <w:divBdr>
        <w:top w:val="none" w:sz="0" w:space="0" w:color="auto"/>
        <w:left w:val="none" w:sz="0" w:space="0" w:color="auto"/>
        <w:bottom w:val="none" w:sz="0" w:space="0" w:color="auto"/>
        <w:right w:val="none" w:sz="0" w:space="0" w:color="auto"/>
      </w:divBdr>
    </w:div>
    <w:div w:id="557402179">
      <w:bodyDiv w:val="1"/>
      <w:marLeft w:val="0"/>
      <w:marRight w:val="0"/>
      <w:marTop w:val="0"/>
      <w:marBottom w:val="0"/>
      <w:divBdr>
        <w:top w:val="none" w:sz="0" w:space="0" w:color="auto"/>
        <w:left w:val="none" w:sz="0" w:space="0" w:color="auto"/>
        <w:bottom w:val="none" w:sz="0" w:space="0" w:color="auto"/>
        <w:right w:val="none" w:sz="0" w:space="0" w:color="auto"/>
      </w:divBdr>
    </w:div>
    <w:div w:id="557590716">
      <w:bodyDiv w:val="1"/>
      <w:marLeft w:val="0"/>
      <w:marRight w:val="0"/>
      <w:marTop w:val="0"/>
      <w:marBottom w:val="0"/>
      <w:divBdr>
        <w:top w:val="none" w:sz="0" w:space="0" w:color="auto"/>
        <w:left w:val="none" w:sz="0" w:space="0" w:color="auto"/>
        <w:bottom w:val="none" w:sz="0" w:space="0" w:color="auto"/>
        <w:right w:val="none" w:sz="0" w:space="0" w:color="auto"/>
      </w:divBdr>
    </w:div>
    <w:div w:id="558592880">
      <w:bodyDiv w:val="1"/>
      <w:marLeft w:val="0"/>
      <w:marRight w:val="0"/>
      <w:marTop w:val="0"/>
      <w:marBottom w:val="0"/>
      <w:divBdr>
        <w:top w:val="none" w:sz="0" w:space="0" w:color="auto"/>
        <w:left w:val="none" w:sz="0" w:space="0" w:color="auto"/>
        <w:bottom w:val="none" w:sz="0" w:space="0" w:color="auto"/>
        <w:right w:val="none" w:sz="0" w:space="0" w:color="auto"/>
      </w:divBdr>
    </w:div>
    <w:div w:id="558784188">
      <w:bodyDiv w:val="1"/>
      <w:marLeft w:val="0"/>
      <w:marRight w:val="0"/>
      <w:marTop w:val="0"/>
      <w:marBottom w:val="0"/>
      <w:divBdr>
        <w:top w:val="none" w:sz="0" w:space="0" w:color="auto"/>
        <w:left w:val="none" w:sz="0" w:space="0" w:color="auto"/>
        <w:bottom w:val="none" w:sz="0" w:space="0" w:color="auto"/>
        <w:right w:val="none" w:sz="0" w:space="0" w:color="auto"/>
      </w:divBdr>
    </w:div>
    <w:div w:id="559174690">
      <w:bodyDiv w:val="1"/>
      <w:marLeft w:val="0"/>
      <w:marRight w:val="0"/>
      <w:marTop w:val="0"/>
      <w:marBottom w:val="0"/>
      <w:divBdr>
        <w:top w:val="none" w:sz="0" w:space="0" w:color="auto"/>
        <w:left w:val="none" w:sz="0" w:space="0" w:color="auto"/>
        <w:bottom w:val="none" w:sz="0" w:space="0" w:color="auto"/>
        <w:right w:val="none" w:sz="0" w:space="0" w:color="auto"/>
      </w:divBdr>
    </w:div>
    <w:div w:id="560478216">
      <w:bodyDiv w:val="1"/>
      <w:marLeft w:val="0"/>
      <w:marRight w:val="0"/>
      <w:marTop w:val="0"/>
      <w:marBottom w:val="0"/>
      <w:divBdr>
        <w:top w:val="none" w:sz="0" w:space="0" w:color="auto"/>
        <w:left w:val="none" w:sz="0" w:space="0" w:color="auto"/>
        <w:bottom w:val="none" w:sz="0" w:space="0" w:color="auto"/>
        <w:right w:val="none" w:sz="0" w:space="0" w:color="auto"/>
      </w:divBdr>
    </w:div>
    <w:div w:id="560596721">
      <w:bodyDiv w:val="1"/>
      <w:marLeft w:val="0"/>
      <w:marRight w:val="0"/>
      <w:marTop w:val="0"/>
      <w:marBottom w:val="0"/>
      <w:divBdr>
        <w:top w:val="none" w:sz="0" w:space="0" w:color="auto"/>
        <w:left w:val="none" w:sz="0" w:space="0" w:color="auto"/>
        <w:bottom w:val="none" w:sz="0" w:space="0" w:color="auto"/>
        <w:right w:val="none" w:sz="0" w:space="0" w:color="auto"/>
      </w:divBdr>
    </w:div>
    <w:div w:id="560792467">
      <w:bodyDiv w:val="1"/>
      <w:marLeft w:val="0"/>
      <w:marRight w:val="0"/>
      <w:marTop w:val="0"/>
      <w:marBottom w:val="0"/>
      <w:divBdr>
        <w:top w:val="none" w:sz="0" w:space="0" w:color="auto"/>
        <w:left w:val="none" w:sz="0" w:space="0" w:color="auto"/>
        <w:bottom w:val="none" w:sz="0" w:space="0" w:color="auto"/>
        <w:right w:val="none" w:sz="0" w:space="0" w:color="auto"/>
      </w:divBdr>
    </w:div>
    <w:div w:id="562104070">
      <w:bodyDiv w:val="1"/>
      <w:marLeft w:val="0"/>
      <w:marRight w:val="0"/>
      <w:marTop w:val="0"/>
      <w:marBottom w:val="0"/>
      <w:divBdr>
        <w:top w:val="none" w:sz="0" w:space="0" w:color="auto"/>
        <w:left w:val="none" w:sz="0" w:space="0" w:color="auto"/>
        <w:bottom w:val="none" w:sz="0" w:space="0" w:color="auto"/>
        <w:right w:val="none" w:sz="0" w:space="0" w:color="auto"/>
      </w:divBdr>
    </w:div>
    <w:div w:id="564685448">
      <w:bodyDiv w:val="1"/>
      <w:marLeft w:val="0"/>
      <w:marRight w:val="0"/>
      <w:marTop w:val="0"/>
      <w:marBottom w:val="0"/>
      <w:divBdr>
        <w:top w:val="none" w:sz="0" w:space="0" w:color="auto"/>
        <w:left w:val="none" w:sz="0" w:space="0" w:color="auto"/>
        <w:bottom w:val="none" w:sz="0" w:space="0" w:color="auto"/>
        <w:right w:val="none" w:sz="0" w:space="0" w:color="auto"/>
      </w:divBdr>
    </w:div>
    <w:div w:id="565456030">
      <w:bodyDiv w:val="1"/>
      <w:marLeft w:val="0"/>
      <w:marRight w:val="0"/>
      <w:marTop w:val="0"/>
      <w:marBottom w:val="0"/>
      <w:divBdr>
        <w:top w:val="none" w:sz="0" w:space="0" w:color="auto"/>
        <w:left w:val="none" w:sz="0" w:space="0" w:color="auto"/>
        <w:bottom w:val="none" w:sz="0" w:space="0" w:color="auto"/>
        <w:right w:val="none" w:sz="0" w:space="0" w:color="auto"/>
      </w:divBdr>
    </w:div>
    <w:div w:id="566503085">
      <w:bodyDiv w:val="1"/>
      <w:marLeft w:val="0"/>
      <w:marRight w:val="0"/>
      <w:marTop w:val="0"/>
      <w:marBottom w:val="0"/>
      <w:divBdr>
        <w:top w:val="none" w:sz="0" w:space="0" w:color="auto"/>
        <w:left w:val="none" w:sz="0" w:space="0" w:color="auto"/>
        <w:bottom w:val="none" w:sz="0" w:space="0" w:color="auto"/>
        <w:right w:val="none" w:sz="0" w:space="0" w:color="auto"/>
      </w:divBdr>
    </w:div>
    <w:div w:id="567762164">
      <w:bodyDiv w:val="1"/>
      <w:marLeft w:val="0"/>
      <w:marRight w:val="0"/>
      <w:marTop w:val="0"/>
      <w:marBottom w:val="0"/>
      <w:divBdr>
        <w:top w:val="none" w:sz="0" w:space="0" w:color="auto"/>
        <w:left w:val="none" w:sz="0" w:space="0" w:color="auto"/>
        <w:bottom w:val="none" w:sz="0" w:space="0" w:color="auto"/>
        <w:right w:val="none" w:sz="0" w:space="0" w:color="auto"/>
      </w:divBdr>
    </w:div>
    <w:div w:id="569928152">
      <w:bodyDiv w:val="1"/>
      <w:marLeft w:val="0"/>
      <w:marRight w:val="0"/>
      <w:marTop w:val="0"/>
      <w:marBottom w:val="0"/>
      <w:divBdr>
        <w:top w:val="none" w:sz="0" w:space="0" w:color="auto"/>
        <w:left w:val="none" w:sz="0" w:space="0" w:color="auto"/>
        <w:bottom w:val="none" w:sz="0" w:space="0" w:color="auto"/>
        <w:right w:val="none" w:sz="0" w:space="0" w:color="auto"/>
      </w:divBdr>
    </w:div>
    <w:div w:id="570313861">
      <w:bodyDiv w:val="1"/>
      <w:marLeft w:val="0"/>
      <w:marRight w:val="0"/>
      <w:marTop w:val="0"/>
      <w:marBottom w:val="0"/>
      <w:divBdr>
        <w:top w:val="none" w:sz="0" w:space="0" w:color="auto"/>
        <w:left w:val="none" w:sz="0" w:space="0" w:color="auto"/>
        <w:bottom w:val="none" w:sz="0" w:space="0" w:color="auto"/>
        <w:right w:val="none" w:sz="0" w:space="0" w:color="auto"/>
      </w:divBdr>
    </w:div>
    <w:div w:id="573011853">
      <w:bodyDiv w:val="1"/>
      <w:marLeft w:val="0"/>
      <w:marRight w:val="0"/>
      <w:marTop w:val="0"/>
      <w:marBottom w:val="0"/>
      <w:divBdr>
        <w:top w:val="none" w:sz="0" w:space="0" w:color="auto"/>
        <w:left w:val="none" w:sz="0" w:space="0" w:color="auto"/>
        <w:bottom w:val="none" w:sz="0" w:space="0" w:color="auto"/>
        <w:right w:val="none" w:sz="0" w:space="0" w:color="auto"/>
      </w:divBdr>
    </w:div>
    <w:div w:id="573513193">
      <w:bodyDiv w:val="1"/>
      <w:marLeft w:val="0"/>
      <w:marRight w:val="0"/>
      <w:marTop w:val="0"/>
      <w:marBottom w:val="0"/>
      <w:divBdr>
        <w:top w:val="none" w:sz="0" w:space="0" w:color="auto"/>
        <w:left w:val="none" w:sz="0" w:space="0" w:color="auto"/>
        <w:bottom w:val="none" w:sz="0" w:space="0" w:color="auto"/>
        <w:right w:val="none" w:sz="0" w:space="0" w:color="auto"/>
      </w:divBdr>
    </w:div>
    <w:div w:id="573858508">
      <w:bodyDiv w:val="1"/>
      <w:marLeft w:val="0"/>
      <w:marRight w:val="0"/>
      <w:marTop w:val="0"/>
      <w:marBottom w:val="0"/>
      <w:divBdr>
        <w:top w:val="none" w:sz="0" w:space="0" w:color="auto"/>
        <w:left w:val="none" w:sz="0" w:space="0" w:color="auto"/>
        <w:bottom w:val="none" w:sz="0" w:space="0" w:color="auto"/>
        <w:right w:val="none" w:sz="0" w:space="0" w:color="auto"/>
      </w:divBdr>
    </w:div>
    <w:div w:id="574054875">
      <w:bodyDiv w:val="1"/>
      <w:marLeft w:val="0"/>
      <w:marRight w:val="0"/>
      <w:marTop w:val="0"/>
      <w:marBottom w:val="0"/>
      <w:divBdr>
        <w:top w:val="none" w:sz="0" w:space="0" w:color="auto"/>
        <w:left w:val="none" w:sz="0" w:space="0" w:color="auto"/>
        <w:bottom w:val="none" w:sz="0" w:space="0" w:color="auto"/>
        <w:right w:val="none" w:sz="0" w:space="0" w:color="auto"/>
      </w:divBdr>
    </w:div>
    <w:div w:id="574439385">
      <w:bodyDiv w:val="1"/>
      <w:marLeft w:val="0"/>
      <w:marRight w:val="0"/>
      <w:marTop w:val="0"/>
      <w:marBottom w:val="0"/>
      <w:divBdr>
        <w:top w:val="none" w:sz="0" w:space="0" w:color="auto"/>
        <w:left w:val="none" w:sz="0" w:space="0" w:color="auto"/>
        <w:bottom w:val="none" w:sz="0" w:space="0" w:color="auto"/>
        <w:right w:val="none" w:sz="0" w:space="0" w:color="auto"/>
      </w:divBdr>
    </w:div>
    <w:div w:id="576595651">
      <w:bodyDiv w:val="1"/>
      <w:marLeft w:val="0"/>
      <w:marRight w:val="0"/>
      <w:marTop w:val="0"/>
      <w:marBottom w:val="0"/>
      <w:divBdr>
        <w:top w:val="none" w:sz="0" w:space="0" w:color="auto"/>
        <w:left w:val="none" w:sz="0" w:space="0" w:color="auto"/>
        <w:bottom w:val="none" w:sz="0" w:space="0" w:color="auto"/>
        <w:right w:val="none" w:sz="0" w:space="0" w:color="auto"/>
      </w:divBdr>
    </w:div>
    <w:div w:id="577056539">
      <w:bodyDiv w:val="1"/>
      <w:marLeft w:val="0"/>
      <w:marRight w:val="0"/>
      <w:marTop w:val="0"/>
      <w:marBottom w:val="0"/>
      <w:divBdr>
        <w:top w:val="none" w:sz="0" w:space="0" w:color="auto"/>
        <w:left w:val="none" w:sz="0" w:space="0" w:color="auto"/>
        <w:bottom w:val="none" w:sz="0" w:space="0" w:color="auto"/>
        <w:right w:val="none" w:sz="0" w:space="0" w:color="auto"/>
      </w:divBdr>
    </w:div>
    <w:div w:id="578099415">
      <w:bodyDiv w:val="1"/>
      <w:marLeft w:val="0"/>
      <w:marRight w:val="0"/>
      <w:marTop w:val="0"/>
      <w:marBottom w:val="0"/>
      <w:divBdr>
        <w:top w:val="none" w:sz="0" w:space="0" w:color="auto"/>
        <w:left w:val="none" w:sz="0" w:space="0" w:color="auto"/>
        <w:bottom w:val="none" w:sz="0" w:space="0" w:color="auto"/>
        <w:right w:val="none" w:sz="0" w:space="0" w:color="auto"/>
      </w:divBdr>
    </w:div>
    <w:div w:id="579214823">
      <w:bodyDiv w:val="1"/>
      <w:marLeft w:val="0"/>
      <w:marRight w:val="0"/>
      <w:marTop w:val="0"/>
      <w:marBottom w:val="0"/>
      <w:divBdr>
        <w:top w:val="none" w:sz="0" w:space="0" w:color="auto"/>
        <w:left w:val="none" w:sz="0" w:space="0" w:color="auto"/>
        <w:bottom w:val="none" w:sz="0" w:space="0" w:color="auto"/>
        <w:right w:val="none" w:sz="0" w:space="0" w:color="auto"/>
      </w:divBdr>
    </w:div>
    <w:div w:id="581256777">
      <w:bodyDiv w:val="1"/>
      <w:marLeft w:val="0"/>
      <w:marRight w:val="0"/>
      <w:marTop w:val="0"/>
      <w:marBottom w:val="0"/>
      <w:divBdr>
        <w:top w:val="none" w:sz="0" w:space="0" w:color="auto"/>
        <w:left w:val="none" w:sz="0" w:space="0" w:color="auto"/>
        <w:bottom w:val="none" w:sz="0" w:space="0" w:color="auto"/>
        <w:right w:val="none" w:sz="0" w:space="0" w:color="auto"/>
      </w:divBdr>
    </w:div>
    <w:div w:id="583805285">
      <w:bodyDiv w:val="1"/>
      <w:marLeft w:val="0"/>
      <w:marRight w:val="0"/>
      <w:marTop w:val="0"/>
      <w:marBottom w:val="0"/>
      <w:divBdr>
        <w:top w:val="none" w:sz="0" w:space="0" w:color="auto"/>
        <w:left w:val="none" w:sz="0" w:space="0" w:color="auto"/>
        <w:bottom w:val="none" w:sz="0" w:space="0" w:color="auto"/>
        <w:right w:val="none" w:sz="0" w:space="0" w:color="auto"/>
      </w:divBdr>
    </w:div>
    <w:div w:id="585649402">
      <w:bodyDiv w:val="1"/>
      <w:marLeft w:val="0"/>
      <w:marRight w:val="0"/>
      <w:marTop w:val="0"/>
      <w:marBottom w:val="0"/>
      <w:divBdr>
        <w:top w:val="none" w:sz="0" w:space="0" w:color="auto"/>
        <w:left w:val="none" w:sz="0" w:space="0" w:color="auto"/>
        <w:bottom w:val="none" w:sz="0" w:space="0" w:color="auto"/>
        <w:right w:val="none" w:sz="0" w:space="0" w:color="auto"/>
      </w:divBdr>
    </w:div>
    <w:div w:id="586692547">
      <w:bodyDiv w:val="1"/>
      <w:marLeft w:val="0"/>
      <w:marRight w:val="0"/>
      <w:marTop w:val="0"/>
      <w:marBottom w:val="0"/>
      <w:divBdr>
        <w:top w:val="none" w:sz="0" w:space="0" w:color="auto"/>
        <w:left w:val="none" w:sz="0" w:space="0" w:color="auto"/>
        <w:bottom w:val="none" w:sz="0" w:space="0" w:color="auto"/>
        <w:right w:val="none" w:sz="0" w:space="0" w:color="auto"/>
      </w:divBdr>
    </w:div>
    <w:div w:id="587547252">
      <w:bodyDiv w:val="1"/>
      <w:marLeft w:val="0"/>
      <w:marRight w:val="0"/>
      <w:marTop w:val="0"/>
      <w:marBottom w:val="0"/>
      <w:divBdr>
        <w:top w:val="none" w:sz="0" w:space="0" w:color="auto"/>
        <w:left w:val="none" w:sz="0" w:space="0" w:color="auto"/>
        <w:bottom w:val="none" w:sz="0" w:space="0" w:color="auto"/>
        <w:right w:val="none" w:sz="0" w:space="0" w:color="auto"/>
      </w:divBdr>
    </w:div>
    <w:div w:id="588776204">
      <w:bodyDiv w:val="1"/>
      <w:marLeft w:val="0"/>
      <w:marRight w:val="0"/>
      <w:marTop w:val="0"/>
      <w:marBottom w:val="0"/>
      <w:divBdr>
        <w:top w:val="none" w:sz="0" w:space="0" w:color="auto"/>
        <w:left w:val="none" w:sz="0" w:space="0" w:color="auto"/>
        <w:bottom w:val="none" w:sz="0" w:space="0" w:color="auto"/>
        <w:right w:val="none" w:sz="0" w:space="0" w:color="auto"/>
      </w:divBdr>
    </w:div>
    <w:div w:id="588807564">
      <w:bodyDiv w:val="1"/>
      <w:marLeft w:val="0"/>
      <w:marRight w:val="0"/>
      <w:marTop w:val="0"/>
      <w:marBottom w:val="0"/>
      <w:divBdr>
        <w:top w:val="none" w:sz="0" w:space="0" w:color="auto"/>
        <w:left w:val="none" w:sz="0" w:space="0" w:color="auto"/>
        <w:bottom w:val="none" w:sz="0" w:space="0" w:color="auto"/>
        <w:right w:val="none" w:sz="0" w:space="0" w:color="auto"/>
      </w:divBdr>
    </w:div>
    <w:div w:id="589392867">
      <w:bodyDiv w:val="1"/>
      <w:marLeft w:val="0"/>
      <w:marRight w:val="0"/>
      <w:marTop w:val="0"/>
      <w:marBottom w:val="0"/>
      <w:divBdr>
        <w:top w:val="none" w:sz="0" w:space="0" w:color="auto"/>
        <w:left w:val="none" w:sz="0" w:space="0" w:color="auto"/>
        <w:bottom w:val="none" w:sz="0" w:space="0" w:color="auto"/>
        <w:right w:val="none" w:sz="0" w:space="0" w:color="auto"/>
      </w:divBdr>
    </w:div>
    <w:div w:id="590089903">
      <w:bodyDiv w:val="1"/>
      <w:marLeft w:val="0"/>
      <w:marRight w:val="0"/>
      <w:marTop w:val="0"/>
      <w:marBottom w:val="0"/>
      <w:divBdr>
        <w:top w:val="none" w:sz="0" w:space="0" w:color="auto"/>
        <w:left w:val="none" w:sz="0" w:space="0" w:color="auto"/>
        <w:bottom w:val="none" w:sz="0" w:space="0" w:color="auto"/>
        <w:right w:val="none" w:sz="0" w:space="0" w:color="auto"/>
      </w:divBdr>
    </w:div>
    <w:div w:id="590771461">
      <w:bodyDiv w:val="1"/>
      <w:marLeft w:val="0"/>
      <w:marRight w:val="0"/>
      <w:marTop w:val="0"/>
      <w:marBottom w:val="0"/>
      <w:divBdr>
        <w:top w:val="none" w:sz="0" w:space="0" w:color="auto"/>
        <w:left w:val="none" w:sz="0" w:space="0" w:color="auto"/>
        <w:bottom w:val="none" w:sz="0" w:space="0" w:color="auto"/>
        <w:right w:val="none" w:sz="0" w:space="0" w:color="auto"/>
      </w:divBdr>
    </w:div>
    <w:div w:id="596181432">
      <w:bodyDiv w:val="1"/>
      <w:marLeft w:val="0"/>
      <w:marRight w:val="0"/>
      <w:marTop w:val="0"/>
      <w:marBottom w:val="0"/>
      <w:divBdr>
        <w:top w:val="none" w:sz="0" w:space="0" w:color="auto"/>
        <w:left w:val="none" w:sz="0" w:space="0" w:color="auto"/>
        <w:bottom w:val="none" w:sz="0" w:space="0" w:color="auto"/>
        <w:right w:val="none" w:sz="0" w:space="0" w:color="auto"/>
      </w:divBdr>
    </w:div>
    <w:div w:id="597832296">
      <w:bodyDiv w:val="1"/>
      <w:marLeft w:val="0"/>
      <w:marRight w:val="0"/>
      <w:marTop w:val="0"/>
      <w:marBottom w:val="0"/>
      <w:divBdr>
        <w:top w:val="none" w:sz="0" w:space="0" w:color="auto"/>
        <w:left w:val="none" w:sz="0" w:space="0" w:color="auto"/>
        <w:bottom w:val="none" w:sz="0" w:space="0" w:color="auto"/>
        <w:right w:val="none" w:sz="0" w:space="0" w:color="auto"/>
      </w:divBdr>
    </w:div>
    <w:div w:id="599334165">
      <w:bodyDiv w:val="1"/>
      <w:marLeft w:val="0"/>
      <w:marRight w:val="0"/>
      <w:marTop w:val="0"/>
      <w:marBottom w:val="0"/>
      <w:divBdr>
        <w:top w:val="none" w:sz="0" w:space="0" w:color="auto"/>
        <w:left w:val="none" w:sz="0" w:space="0" w:color="auto"/>
        <w:bottom w:val="none" w:sz="0" w:space="0" w:color="auto"/>
        <w:right w:val="none" w:sz="0" w:space="0" w:color="auto"/>
      </w:divBdr>
    </w:div>
    <w:div w:id="601380643">
      <w:bodyDiv w:val="1"/>
      <w:marLeft w:val="0"/>
      <w:marRight w:val="0"/>
      <w:marTop w:val="0"/>
      <w:marBottom w:val="0"/>
      <w:divBdr>
        <w:top w:val="none" w:sz="0" w:space="0" w:color="auto"/>
        <w:left w:val="none" w:sz="0" w:space="0" w:color="auto"/>
        <w:bottom w:val="none" w:sz="0" w:space="0" w:color="auto"/>
        <w:right w:val="none" w:sz="0" w:space="0" w:color="auto"/>
      </w:divBdr>
    </w:div>
    <w:div w:id="601568568">
      <w:bodyDiv w:val="1"/>
      <w:marLeft w:val="0"/>
      <w:marRight w:val="0"/>
      <w:marTop w:val="0"/>
      <w:marBottom w:val="0"/>
      <w:divBdr>
        <w:top w:val="none" w:sz="0" w:space="0" w:color="auto"/>
        <w:left w:val="none" w:sz="0" w:space="0" w:color="auto"/>
        <w:bottom w:val="none" w:sz="0" w:space="0" w:color="auto"/>
        <w:right w:val="none" w:sz="0" w:space="0" w:color="auto"/>
      </w:divBdr>
    </w:div>
    <w:div w:id="601570029">
      <w:bodyDiv w:val="1"/>
      <w:marLeft w:val="0"/>
      <w:marRight w:val="0"/>
      <w:marTop w:val="0"/>
      <w:marBottom w:val="0"/>
      <w:divBdr>
        <w:top w:val="none" w:sz="0" w:space="0" w:color="auto"/>
        <w:left w:val="none" w:sz="0" w:space="0" w:color="auto"/>
        <w:bottom w:val="none" w:sz="0" w:space="0" w:color="auto"/>
        <w:right w:val="none" w:sz="0" w:space="0" w:color="auto"/>
      </w:divBdr>
    </w:div>
    <w:div w:id="601576560">
      <w:bodyDiv w:val="1"/>
      <w:marLeft w:val="0"/>
      <w:marRight w:val="0"/>
      <w:marTop w:val="0"/>
      <w:marBottom w:val="0"/>
      <w:divBdr>
        <w:top w:val="none" w:sz="0" w:space="0" w:color="auto"/>
        <w:left w:val="none" w:sz="0" w:space="0" w:color="auto"/>
        <w:bottom w:val="none" w:sz="0" w:space="0" w:color="auto"/>
        <w:right w:val="none" w:sz="0" w:space="0" w:color="auto"/>
      </w:divBdr>
    </w:div>
    <w:div w:id="602231377">
      <w:bodyDiv w:val="1"/>
      <w:marLeft w:val="0"/>
      <w:marRight w:val="0"/>
      <w:marTop w:val="0"/>
      <w:marBottom w:val="0"/>
      <w:divBdr>
        <w:top w:val="none" w:sz="0" w:space="0" w:color="auto"/>
        <w:left w:val="none" w:sz="0" w:space="0" w:color="auto"/>
        <w:bottom w:val="none" w:sz="0" w:space="0" w:color="auto"/>
        <w:right w:val="none" w:sz="0" w:space="0" w:color="auto"/>
      </w:divBdr>
    </w:div>
    <w:div w:id="602499198">
      <w:bodyDiv w:val="1"/>
      <w:marLeft w:val="0"/>
      <w:marRight w:val="0"/>
      <w:marTop w:val="0"/>
      <w:marBottom w:val="0"/>
      <w:divBdr>
        <w:top w:val="none" w:sz="0" w:space="0" w:color="auto"/>
        <w:left w:val="none" w:sz="0" w:space="0" w:color="auto"/>
        <w:bottom w:val="none" w:sz="0" w:space="0" w:color="auto"/>
        <w:right w:val="none" w:sz="0" w:space="0" w:color="auto"/>
      </w:divBdr>
    </w:div>
    <w:div w:id="603467044">
      <w:bodyDiv w:val="1"/>
      <w:marLeft w:val="0"/>
      <w:marRight w:val="0"/>
      <w:marTop w:val="0"/>
      <w:marBottom w:val="0"/>
      <w:divBdr>
        <w:top w:val="none" w:sz="0" w:space="0" w:color="auto"/>
        <w:left w:val="none" w:sz="0" w:space="0" w:color="auto"/>
        <w:bottom w:val="none" w:sz="0" w:space="0" w:color="auto"/>
        <w:right w:val="none" w:sz="0" w:space="0" w:color="auto"/>
      </w:divBdr>
    </w:div>
    <w:div w:id="605579481">
      <w:bodyDiv w:val="1"/>
      <w:marLeft w:val="0"/>
      <w:marRight w:val="0"/>
      <w:marTop w:val="0"/>
      <w:marBottom w:val="0"/>
      <w:divBdr>
        <w:top w:val="none" w:sz="0" w:space="0" w:color="auto"/>
        <w:left w:val="none" w:sz="0" w:space="0" w:color="auto"/>
        <w:bottom w:val="none" w:sz="0" w:space="0" w:color="auto"/>
        <w:right w:val="none" w:sz="0" w:space="0" w:color="auto"/>
      </w:divBdr>
    </w:div>
    <w:div w:id="606237108">
      <w:bodyDiv w:val="1"/>
      <w:marLeft w:val="0"/>
      <w:marRight w:val="0"/>
      <w:marTop w:val="0"/>
      <w:marBottom w:val="0"/>
      <w:divBdr>
        <w:top w:val="none" w:sz="0" w:space="0" w:color="auto"/>
        <w:left w:val="none" w:sz="0" w:space="0" w:color="auto"/>
        <w:bottom w:val="none" w:sz="0" w:space="0" w:color="auto"/>
        <w:right w:val="none" w:sz="0" w:space="0" w:color="auto"/>
      </w:divBdr>
    </w:div>
    <w:div w:id="607006833">
      <w:bodyDiv w:val="1"/>
      <w:marLeft w:val="0"/>
      <w:marRight w:val="0"/>
      <w:marTop w:val="0"/>
      <w:marBottom w:val="0"/>
      <w:divBdr>
        <w:top w:val="none" w:sz="0" w:space="0" w:color="auto"/>
        <w:left w:val="none" w:sz="0" w:space="0" w:color="auto"/>
        <w:bottom w:val="none" w:sz="0" w:space="0" w:color="auto"/>
        <w:right w:val="none" w:sz="0" w:space="0" w:color="auto"/>
      </w:divBdr>
    </w:div>
    <w:div w:id="607274829">
      <w:bodyDiv w:val="1"/>
      <w:marLeft w:val="0"/>
      <w:marRight w:val="0"/>
      <w:marTop w:val="0"/>
      <w:marBottom w:val="0"/>
      <w:divBdr>
        <w:top w:val="none" w:sz="0" w:space="0" w:color="auto"/>
        <w:left w:val="none" w:sz="0" w:space="0" w:color="auto"/>
        <w:bottom w:val="none" w:sz="0" w:space="0" w:color="auto"/>
        <w:right w:val="none" w:sz="0" w:space="0" w:color="auto"/>
      </w:divBdr>
    </w:div>
    <w:div w:id="607542470">
      <w:bodyDiv w:val="1"/>
      <w:marLeft w:val="0"/>
      <w:marRight w:val="0"/>
      <w:marTop w:val="0"/>
      <w:marBottom w:val="0"/>
      <w:divBdr>
        <w:top w:val="none" w:sz="0" w:space="0" w:color="auto"/>
        <w:left w:val="none" w:sz="0" w:space="0" w:color="auto"/>
        <w:bottom w:val="none" w:sz="0" w:space="0" w:color="auto"/>
        <w:right w:val="none" w:sz="0" w:space="0" w:color="auto"/>
      </w:divBdr>
    </w:div>
    <w:div w:id="607547229">
      <w:bodyDiv w:val="1"/>
      <w:marLeft w:val="0"/>
      <w:marRight w:val="0"/>
      <w:marTop w:val="0"/>
      <w:marBottom w:val="0"/>
      <w:divBdr>
        <w:top w:val="none" w:sz="0" w:space="0" w:color="auto"/>
        <w:left w:val="none" w:sz="0" w:space="0" w:color="auto"/>
        <w:bottom w:val="none" w:sz="0" w:space="0" w:color="auto"/>
        <w:right w:val="none" w:sz="0" w:space="0" w:color="auto"/>
      </w:divBdr>
    </w:div>
    <w:div w:id="610238353">
      <w:bodyDiv w:val="1"/>
      <w:marLeft w:val="0"/>
      <w:marRight w:val="0"/>
      <w:marTop w:val="0"/>
      <w:marBottom w:val="0"/>
      <w:divBdr>
        <w:top w:val="none" w:sz="0" w:space="0" w:color="auto"/>
        <w:left w:val="none" w:sz="0" w:space="0" w:color="auto"/>
        <w:bottom w:val="none" w:sz="0" w:space="0" w:color="auto"/>
        <w:right w:val="none" w:sz="0" w:space="0" w:color="auto"/>
      </w:divBdr>
    </w:div>
    <w:div w:id="611018181">
      <w:bodyDiv w:val="1"/>
      <w:marLeft w:val="0"/>
      <w:marRight w:val="0"/>
      <w:marTop w:val="0"/>
      <w:marBottom w:val="0"/>
      <w:divBdr>
        <w:top w:val="none" w:sz="0" w:space="0" w:color="auto"/>
        <w:left w:val="none" w:sz="0" w:space="0" w:color="auto"/>
        <w:bottom w:val="none" w:sz="0" w:space="0" w:color="auto"/>
        <w:right w:val="none" w:sz="0" w:space="0" w:color="auto"/>
      </w:divBdr>
    </w:div>
    <w:div w:id="611547711">
      <w:bodyDiv w:val="1"/>
      <w:marLeft w:val="0"/>
      <w:marRight w:val="0"/>
      <w:marTop w:val="0"/>
      <w:marBottom w:val="0"/>
      <w:divBdr>
        <w:top w:val="none" w:sz="0" w:space="0" w:color="auto"/>
        <w:left w:val="none" w:sz="0" w:space="0" w:color="auto"/>
        <w:bottom w:val="none" w:sz="0" w:space="0" w:color="auto"/>
        <w:right w:val="none" w:sz="0" w:space="0" w:color="auto"/>
      </w:divBdr>
    </w:div>
    <w:div w:id="612131190">
      <w:bodyDiv w:val="1"/>
      <w:marLeft w:val="0"/>
      <w:marRight w:val="0"/>
      <w:marTop w:val="0"/>
      <w:marBottom w:val="0"/>
      <w:divBdr>
        <w:top w:val="none" w:sz="0" w:space="0" w:color="auto"/>
        <w:left w:val="none" w:sz="0" w:space="0" w:color="auto"/>
        <w:bottom w:val="none" w:sz="0" w:space="0" w:color="auto"/>
        <w:right w:val="none" w:sz="0" w:space="0" w:color="auto"/>
      </w:divBdr>
    </w:div>
    <w:div w:id="614217503">
      <w:bodyDiv w:val="1"/>
      <w:marLeft w:val="0"/>
      <w:marRight w:val="0"/>
      <w:marTop w:val="0"/>
      <w:marBottom w:val="0"/>
      <w:divBdr>
        <w:top w:val="none" w:sz="0" w:space="0" w:color="auto"/>
        <w:left w:val="none" w:sz="0" w:space="0" w:color="auto"/>
        <w:bottom w:val="none" w:sz="0" w:space="0" w:color="auto"/>
        <w:right w:val="none" w:sz="0" w:space="0" w:color="auto"/>
      </w:divBdr>
    </w:div>
    <w:div w:id="615869859">
      <w:bodyDiv w:val="1"/>
      <w:marLeft w:val="0"/>
      <w:marRight w:val="0"/>
      <w:marTop w:val="0"/>
      <w:marBottom w:val="0"/>
      <w:divBdr>
        <w:top w:val="none" w:sz="0" w:space="0" w:color="auto"/>
        <w:left w:val="none" w:sz="0" w:space="0" w:color="auto"/>
        <w:bottom w:val="none" w:sz="0" w:space="0" w:color="auto"/>
        <w:right w:val="none" w:sz="0" w:space="0" w:color="auto"/>
      </w:divBdr>
    </w:div>
    <w:div w:id="617032179">
      <w:bodyDiv w:val="1"/>
      <w:marLeft w:val="0"/>
      <w:marRight w:val="0"/>
      <w:marTop w:val="0"/>
      <w:marBottom w:val="0"/>
      <w:divBdr>
        <w:top w:val="none" w:sz="0" w:space="0" w:color="auto"/>
        <w:left w:val="none" w:sz="0" w:space="0" w:color="auto"/>
        <w:bottom w:val="none" w:sz="0" w:space="0" w:color="auto"/>
        <w:right w:val="none" w:sz="0" w:space="0" w:color="auto"/>
      </w:divBdr>
    </w:div>
    <w:div w:id="618993056">
      <w:bodyDiv w:val="1"/>
      <w:marLeft w:val="0"/>
      <w:marRight w:val="0"/>
      <w:marTop w:val="0"/>
      <w:marBottom w:val="0"/>
      <w:divBdr>
        <w:top w:val="none" w:sz="0" w:space="0" w:color="auto"/>
        <w:left w:val="none" w:sz="0" w:space="0" w:color="auto"/>
        <w:bottom w:val="none" w:sz="0" w:space="0" w:color="auto"/>
        <w:right w:val="none" w:sz="0" w:space="0" w:color="auto"/>
      </w:divBdr>
    </w:div>
    <w:div w:id="618993605">
      <w:bodyDiv w:val="1"/>
      <w:marLeft w:val="0"/>
      <w:marRight w:val="0"/>
      <w:marTop w:val="0"/>
      <w:marBottom w:val="0"/>
      <w:divBdr>
        <w:top w:val="none" w:sz="0" w:space="0" w:color="auto"/>
        <w:left w:val="none" w:sz="0" w:space="0" w:color="auto"/>
        <w:bottom w:val="none" w:sz="0" w:space="0" w:color="auto"/>
        <w:right w:val="none" w:sz="0" w:space="0" w:color="auto"/>
      </w:divBdr>
    </w:div>
    <w:div w:id="620647721">
      <w:bodyDiv w:val="1"/>
      <w:marLeft w:val="0"/>
      <w:marRight w:val="0"/>
      <w:marTop w:val="0"/>
      <w:marBottom w:val="0"/>
      <w:divBdr>
        <w:top w:val="none" w:sz="0" w:space="0" w:color="auto"/>
        <w:left w:val="none" w:sz="0" w:space="0" w:color="auto"/>
        <w:bottom w:val="none" w:sz="0" w:space="0" w:color="auto"/>
        <w:right w:val="none" w:sz="0" w:space="0" w:color="auto"/>
      </w:divBdr>
    </w:div>
    <w:div w:id="622077590">
      <w:bodyDiv w:val="1"/>
      <w:marLeft w:val="0"/>
      <w:marRight w:val="0"/>
      <w:marTop w:val="0"/>
      <w:marBottom w:val="0"/>
      <w:divBdr>
        <w:top w:val="none" w:sz="0" w:space="0" w:color="auto"/>
        <w:left w:val="none" w:sz="0" w:space="0" w:color="auto"/>
        <w:bottom w:val="none" w:sz="0" w:space="0" w:color="auto"/>
        <w:right w:val="none" w:sz="0" w:space="0" w:color="auto"/>
      </w:divBdr>
    </w:div>
    <w:div w:id="622885397">
      <w:bodyDiv w:val="1"/>
      <w:marLeft w:val="0"/>
      <w:marRight w:val="0"/>
      <w:marTop w:val="0"/>
      <w:marBottom w:val="0"/>
      <w:divBdr>
        <w:top w:val="none" w:sz="0" w:space="0" w:color="auto"/>
        <w:left w:val="none" w:sz="0" w:space="0" w:color="auto"/>
        <w:bottom w:val="none" w:sz="0" w:space="0" w:color="auto"/>
        <w:right w:val="none" w:sz="0" w:space="0" w:color="auto"/>
      </w:divBdr>
    </w:div>
    <w:div w:id="623117448">
      <w:bodyDiv w:val="1"/>
      <w:marLeft w:val="0"/>
      <w:marRight w:val="0"/>
      <w:marTop w:val="0"/>
      <w:marBottom w:val="0"/>
      <w:divBdr>
        <w:top w:val="none" w:sz="0" w:space="0" w:color="auto"/>
        <w:left w:val="none" w:sz="0" w:space="0" w:color="auto"/>
        <w:bottom w:val="none" w:sz="0" w:space="0" w:color="auto"/>
        <w:right w:val="none" w:sz="0" w:space="0" w:color="auto"/>
      </w:divBdr>
    </w:div>
    <w:div w:id="625894106">
      <w:bodyDiv w:val="1"/>
      <w:marLeft w:val="0"/>
      <w:marRight w:val="0"/>
      <w:marTop w:val="0"/>
      <w:marBottom w:val="0"/>
      <w:divBdr>
        <w:top w:val="none" w:sz="0" w:space="0" w:color="auto"/>
        <w:left w:val="none" w:sz="0" w:space="0" w:color="auto"/>
        <w:bottom w:val="none" w:sz="0" w:space="0" w:color="auto"/>
        <w:right w:val="none" w:sz="0" w:space="0" w:color="auto"/>
      </w:divBdr>
    </w:div>
    <w:div w:id="626158260">
      <w:bodyDiv w:val="1"/>
      <w:marLeft w:val="0"/>
      <w:marRight w:val="0"/>
      <w:marTop w:val="0"/>
      <w:marBottom w:val="0"/>
      <w:divBdr>
        <w:top w:val="none" w:sz="0" w:space="0" w:color="auto"/>
        <w:left w:val="none" w:sz="0" w:space="0" w:color="auto"/>
        <w:bottom w:val="none" w:sz="0" w:space="0" w:color="auto"/>
        <w:right w:val="none" w:sz="0" w:space="0" w:color="auto"/>
      </w:divBdr>
    </w:div>
    <w:div w:id="626276883">
      <w:bodyDiv w:val="1"/>
      <w:marLeft w:val="0"/>
      <w:marRight w:val="0"/>
      <w:marTop w:val="0"/>
      <w:marBottom w:val="0"/>
      <w:divBdr>
        <w:top w:val="none" w:sz="0" w:space="0" w:color="auto"/>
        <w:left w:val="none" w:sz="0" w:space="0" w:color="auto"/>
        <w:bottom w:val="none" w:sz="0" w:space="0" w:color="auto"/>
        <w:right w:val="none" w:sz="0" w:space="0" w:color="auto"/>
      </w:divBdr>
    </w:div>
    <w:div w:id="629288633">
      <w:bodyDiv w:val="1"/>
      <w:marLeft w:val="0"/>
      <w:marRight w:val="0"/>
      <w:marTop w:val="0"/>
      <w:marBottom w:val="0"/>
      <w:divBdr>
        <w:top w:val="none" w:sz="0" w:space="0" w:color="auto"/>
        <w:left w:val="none" w:sz="0" w:space="0" w:color="auto"/>
        <w:bottom w:val="none" w:sz="0" w:space="0" w:color="auto"/>
        <w:right w:val="none" w:sz="0" w:space="0" w:color="auto"/>
      </w:divBdr>
    </w:div>
    <w:div w:id="629440409">
      <w:bodyDiv w:val="1"/>
      <w:marLeft w:val="0"/>
      <w:marRight w:val="0"/>
      <w:marTop w:val="0"/>
      <w:marBottom w:val="0"/>
      <w:divBdr>
        <w:top w:val="none" w:sz="0" w:space="0" w:color="auto"/>
        <w:left w:val="none" w:sz="0" w:space="0" w:color="auto"/>
        <w:bottom w:val="none" w:sz="0" w:space="0" w:color="auto"/>
        <w:right w:val="none" w:sz="0" w:space="0" w:color="auto"/>
      </w:divBdr>
    </w:div>
    <w:div w:id="630479290">
      <w:bodyDiv w:val="1"/>
      <w:marLeft w:val="0"/>
      <w:marRight w:val="0"/>
      <w:marTop w:val="0"/>
      <w:marBottom w:val="0"/>
      <w:divBdr>
        <w:top w:val="none" w:sz="0" w:space="0" w:color="auto"/>
        <w:left w:val="none" w:sz="0" w:space="0" w:color="auto"/>
        <w:bottom w:val="none" w:sz="0" w:space="0" w:color="auto"/>
        <w:right w:val="none" w:sz="0" w:space="0" w:color="auto"/>
      </w:divBdr>
    </w:div>
    <w:div w:id="630670495">
      <w:bodyDiv w:val="1"/>
      <w:marLeft w:val="0"/>
      <w:marRight w:val="0"/>
      <w:marTop w:val="0"/>
      <w:marBottom w:val="0"/>
      <w:divBdr>
        <w:top w:val="none" w:sz="0" w:space="0" w:color="auto"/>
        <w:left w:val="none" w:sz="0" w:space="0" w:color="auto"/>
        <w:bottom w:val="none" w:sz="0" w:space="0" w:color="auto"/>
        <w:right w:val="none" w:sz="0" w:space="0" w:color="auto"/>
      </w:divBdr>
    </w:div>
    <w:div w:id="630788473">
      <w:bodyDiv w:val="1"/>
      <w:marLeft w:val="0"/>
      <w:marRight w:val="0"/>
      <w:marTop w:val="0"/>
      <w:marBottom w:val="0"/>
      <w:divBdr>
        <w:top w:val="none" w:sz="0" w:space="0" w:color="auto"/>
        <w:left w:val="none" w:sz="0" w:space="0" w:color="auto"/>
        <w:bottom w:val="none" w:sz="0" w:space="0" w:color="auto"/>
        <w:right w:val="none" w:sz="0" w:space="0" w:color="auto"/>
      </w:divBdr>
    </w:div>
    <w:div w:id="631400519">
      <w:bodyDiv w:val="1"/>
      <w:marLeft w:val="0"/>
      <w:marRight w:val="0"/>
      <w:marTop w:val="0"/>
      <w:marBottom w:val="0"/>
      <w:divBdr>
        <w:top w:val="none" w:sz="0" w:space="0" w:color="auto"/>
        <w:left w:val="none" w:sz="0" w:space="0" w:color="auto"/>
        <w:bottom w:val="none" w:sz="0" w:space="0" w:color="auto"/>
        <w:right w:val="none" w:sz="0" w:space="0" w:color="auto"/>
      </w:divBdr>
    </w:div>
    <w:div w:id="634869401">
      <w:bodyDiv w:val="1"/>
      <w:marLeft w:val="0"/>
      <w:marRight w:val="0"/>
      <w:marTop w:val="0"/>
      <w:marBottom w:val="0"/>
      <w:divBdr>
        <w:top w:val="none" w:sz="0" w:space="0" w:color="auto"/>
        <w:left w:val="none" w:sz="0" w:space="0" w:color="auto"/>
        <w:bottom w:val="none" w:sz="0" w:space="0" w:color="auto"/>
        <w:right w:val="none" w:sz="0" w:space="0" w:color="auto"/>
      </w:divBdr>
    </w:div>
    <w:div w:id="637145662">
      <w:bodyDiv w:val="1"/>
      <w:marLeft w:val="0"/>
      <w:marRight w:val="0"/>
      <w:marTop w:val="0"/>
      <w:marBottom w:val="0"/>
      <w:divBdr>
        <w:top w:val="none" w:sz="0" w:space="0" w:color="auto"/>
        <w:left w:val="none" w:sz="0" w:space="0" w:color="auto"/>
        <w:bottom w:val="none" w:sz="0" w:space="0" w:color="auto"/>
        <w:right w:val="none" w:sz="0" w:space="0" w:color="auto"/>
      </w:divBdr>
    </w:div>
    <w:div w:id="637224805">
      <w:bodyDiv w:val="1"/>
      <w:marLeft w:val="0"/>
      <w:marRight w:val="0"/>
      <w:marTop w:val="0"/>
      <w:marBottom w:val="0"/>
      <w:divBdr>
        <w:top w:val="none" w:sz="0" w:space="0" w:color="auto"/>
        <w:left w:val="none" w:sz="0" w:space="0" w:color="auto"/>
        <w:bottom w:val="none" w:sz="0" w:space="0" w:color="auto"/>
        <w:right w:val="none" w:sz="0" w:space="0" w:color="auto"/>
      </w:divBdr>
    </w:div>
    <w:div w:id="638531482">
      <w:bodyDiv w:val="1"/>
      <w:marLeft w:val="0"/>
      <w:marRight w:val="0"/>
      <w:marTop w:val="0"/>
      <w:marBottom w:val="0"/>
      <w:divBdr>
        <w:top w:val="none" w:sz="0" w:space="0" w:color="auto"/>
        <w:left w:val="none" w:sz="0" w:space="0" w:color="auto"/>
        <w:bottom w:val="none" w:sz="0" w:space="0" w:color="auto"/>
        <w:right w:val="none" w:sz="0" w:space="0" w:color="auto"/>
      </w:divBdr>
    </w:div>
    <w:div w:id="639265058">
      <w:bodyDiv w:val="1"/>
      <w:marLeft w:val="0"/>
      <w:marRight w:val="0"/>
      <w:marTop w:val="0"/>
      <w:marBottom w:val="0"/>
      <w:divBdr>
        <w:top w:val="none" w:sz="0" w:space="0" w:color="auto"/>
        <w:left w:val="none" w:sz="0" w:space="0" w:color="auto"/>
        <w:bottom w:val="none" w:sz="0" w:space="0" w:color="auto"/>
        <w:right w:val="none" w:sz="0" w:space="0" w:color="auto"/>
      </w:divBdr>
    </w:div>
    <w:div w:id="639455673">
      <w:bodyDiv w:val="1"/>
      <w:marLeft w:val="0"/>
      <w:marRight w:val="0"/>
      <w:marTop w:val="0"/>
      <w:marBottom w:val="0"/>
      <w:divBdr>
        <w:top w:val="none" w:sz="0" w:space="0" w:color="auto"/>
        <w:left w:val="none" w:sz="0" w:space="0" w:color="auto"/>
        <w:bottom w:val="none" w:sz="0" w:space="0" w:color="auto"/>
        <w:right w:val="none" w:sz="0" w:space="0" w:color="auto"/>
      </w:divBdr>
    </w:div>
    <w:div w:id="640499177">
      <w:bodyDiv w:val="1"/>
      <w:marLeft w:val="0"/>
      <w:marRight w:val="0"/>
      <w:marTop w:val="0"/>
      <w:marBottom w:val="0"/>
      <w:divBdr>
        <w:top w:val="none" w:sz="0" w:space="0" w:color="auto"/>
        <w:left w:val="none" w:sz="0" w:space="0" w:color="auto"/>
        <w:bottom w:val="none" w:sz="0" w:space="0" w:color="auto"/>
        <w:right w:val="none" w:sz="0" w:space="0" w:color="auto"/>
      </w:divBdr>
    </w:div>
    <w:div w:id="641884073">
      <w:bodyDiv w:val="1"/>
      <w:marLeft w:val="0"/>
      <w:marRight w:val="0"/>
      <w:marTop w:val="0"/>
      <w:marBottom w:val="0"/>
      <w:divBdr>
        <w:top w:val="none" w:sz="0" w:space="0" w:color="auto"/>
        <w:left w:val="none" w:sz="0" w:space="0" w:color="auto"/>
        <w:bottom w:val="none" w:sz="0" w:space="0" w:color="auto"/>
        <w:right w:val="none" w:sz="0" w:space="0" w:color="auto"/>
      </w:divBdr>
    </w:div>
    <w:div w:id="642739521">
      <w:bodyDiv w:val="1"/>
      <w:marLeft w:val="0"/>
      <w:marRight w:val="0"/>
      <w:marTop w:val="0"/>
      <w:marBottom w:val="0"/>
      <w:divBdr>
        <w:top w:val="none" w:sz="0" w:space="0" w:color="auto"/>
        <w:left w:val="none" w:sz="0" w:space="0" w:color="auto"/>
        <w:bottom w:val="none" w:sz="0" w:space="0" w:color="auto"/>
        <w:right w:val="none" w:sz="0" w:space="0" w:color="auto"/>
      </w:divBdr>
    </w:div>
    <w:div w:id="643318613">
      <w:bodyDiv w:val="1"/>
      <w:marLeft w:val="0"/>
      <w:marRight w:val="0"/>
      <w:marTop w:val="0"/>
      <w:marBottom w:val="0"/>
      <w:divBdr>
        <w:top w:val="none" w:sz="0" w:space="0" w:color="auto"/>
        <w:left w:val="none" w:sz="0" w:space="0" w:color="auto"/>
        <w:bottom w:val="none" w:sz="0" w:space="0" w:color="auto"/>
        <w:right w:val="none" w:sz="0" w:space="0" w:color="auto"/>
      </w:divBdr>
    </w:div>
    <w:div w:id="643705601">
      <w:bodyDiv w:val="1"/>
      <w:marLeft w:val="0"/>
      <w:marRight w:val="0"/>
      <w:marTop w:val="0"/>
      <w:marBottom w:val="0"/>
      <w:divBdr>
        <w:top w:val="none" w:sz="0" w:space="0" w:color="auto"/>
        <w:left w:val="none" w:sz="0" w:space="0" w:color="auto"/>
        <w:bottom w:val="none" w:sz="0" w:space="0" w:color="auto"/>
        <w:right w:val="none" w:sz="0" w:space="0" w:color="auto"/>
      </w:divBdr>
    </w:div>
    <w:div w:id="644551282">
      <w:bodyDiv w:val="1"/>
      <w:marLeft w:val="0"/>
      <w:marRight w:val="0"/>
      <w:marTop w:val="0"/>
      <w:marBottom w:val="0"/>
      <w:divBdr>
        <w:top w:val="none" w:sz="0" w:space="0" w:color="auto"/>
        <w:left w:val="none" w:sz="0" w:space="0" w:color="auto"/>
        <w:bottom w:val="none" w:sz="0" w:space="0" w:color="auto"/>
        <w:right w:val="none" w:sz="0" w:space="0" w:color="auto"/>
      </w:divBdr>
    </w:div>
    <w:div w:id="645234616">
      <w:bodyDiv w:val="1"/>
      <w:marLeft w:val="0"/>
      <w:marRight w:val="0"/>
      <w:marTop w:val="0"/>
      <w:marBottom w:val="0"/>
      <w:divBdr>
        <w:top w:val="none" w:sz="0" w:space="0" w:color="auto"/>
        <w:left w:val="none" w:sz="0" w:space="0" w:color="auto"/>
        <w:bottom w:val="none" w:sz="0" w:space="0" w:color="auto"/>
        <w:right w:val="none" w:sz="0" w:space="0" w:color="auto"/>
      </w:divBdr>
    </w:div>
    <w:div w:id="645627736">
      <w:bodyDiv w:val="1"/>
      <w:marLeft w:val="0"/>
      <w:marRight w:val="0"/>
      <w:marTop w:val="0"/>
      <w:marBottom w:val="0"/>
      <w:divBdr>
        <w:top w:val="none" w:sz="0" w:space="0" w:color="auto"/>
        <w:left w:val="none" w:sz="0" w:space="0" w:color="auto"/>
        <w:bottom w:val="none" w:sz="0" w:space="0" w:color="auto"/>
        <w:right w:val="none" w:sz="0" w:space="0" w:color="auto"/>
      </w:divBdr>
    </w:div>
    <w:div w:id="646085057">
      <w:bodyDiv w:val="1"/>
      <w:marLeft w:val="0"/>
      <w:marRight w:val="0"/>
      <w:marTop w:val="0"/>
      <w:marBottom w:val="0"/>
      <w:divBdr>
        <w:top w:val="none" w:sz="0" w:space="0" w:color="auto"/>
        <w:left w:val="none" w:sz="0" w:space="0" w:color="auto"/>
        <w:bottom w:val="none" w:sz="0" w:space="0" w:color="auto"/>
        <w:right w:val="none" w:sz="0" w:space="0" w:color="auto"/>
      </w:divBdr>
    </w:div>
    <w:div w:id="648167174">
      <w:bodyDiv w:val="1"/>
      <w:marLeft w:val="0"/>
      <w:marRight w:val="0"/>
      <w:marTop w:val="0"/>
      <w:marBottom w:val="0"/>
      <w:divBdr>
        <w:top w:val="none" w:sz="0" w:space="0" w:color="auto"/>
        <w:left w:val="none" w:sz="0" w:space="0" w:color="auto"/>
        <w:bottom w:val="none" w:sz="0" w:space="0" w:color="auto"/>
        <w:right w:val="none" w:sz="0" w:space="0" w:color="auto"/>
      </w:divBdr>
    </w:div>
    <w:div w:id="648293616">
      <w:bodyDiv w:val="1"/>
      <w:marLeft w:val="0"/>
      <w:marRight w:val="0"/>
      <w:marTop w:val="0"/>
      <w:marBottom w:val="0"/>
      <w:divBdr>
        <w:top w:val="none" w:sz="0" w:space="0" w:color="auto"/>
        <w:left w:val="none" w:sz="0" w:space="0" w:color="auto"/>
        <w:bottom w:val="none" w:sz="0" w:space="0" w:color="auto"/>
        <w:right w:val="none" w:sz="0" w:space="0" w:color="auto"/>
      </w:divBdr>
    </w:div>
    <w:div w:id="648555358">
      <w:bodyDiv w:val="1"/>
      <w:marLeft w:val="0"/>
      <w:marRight w:val="0"/>
      <w:marTop w:val="0"/>
      <w:marBottom w:val="0"/>
      <w:divBdr>
        <w:top w:val="none" w:sz="0" w:space="0" w:color="auto"/>
        <w:left w:val="none" w:sz="0" w:space="0" w:color="auto"/>
        <w:bottom w:val="none" w:sz="0" w:space="0" w:color="auto"/>
        <w:right w:val="none" w:sz="0" w:space="0" w:color="auto"/>
      </w:divBdr>
    </w:div>
    <w:div w:id="648676355">
      <w:bodyDiv w:val="1"/>
      <w:marLeft w:val="0"/>
      <w:marRight w:val="0"/>
      <w:marTop w:val="0"/>
      <w:marBottom w:val="0"/>
      <w:divBdr>
        <w:top w:val="none" w:sz="0" w:space="0" w:color="auto"/>
        <w:left w:val="none" w:sz="0" w:space="0" w:color="auto"/>
        <w:bottom w:val="none" w:sz="0" w:space="0" w:color="auto"/>
        <w:right w:val="none" w:sz="0" w:space="0" w:color="auto"/>
      </w:divBdr>
    </w:div>
    <w:div w:id="648828155">
      <w:bodyDiv w:val="1"/>
      <w:marLeft w:val="0"/>
      <w:marRight w:val="0"/>
      <w:marTop w:val="0"/>
      <w:marBottom w:val="0"/>
      <w:divBdr>
        <w:top w:val="none" w:sz="0" w:space="0" w:color="auto"/>
        <w:left w:val="none" w:sz="0" w:space="0" w:color="auto"/>
        <w:bottom w:val="none" w:sz="0" w:space="0" w:color="auto"/>
        <w:right w:val="none" w:sz="0" w:space="0" w:color="auto"/>
      </w:divBdr>
    </w:div>
    <w:div w:id="649214755">
      <w:bodyDiv w:val="1"/>
      <w:marLeft w:val="0"/>
      <w:marRight w:val="0"/>
      <w:marTop w:val="0"/>
      <w:marBottom w:val="0"/>
      <w:divBdr>
        <w:top w:val="none" w:sz="0" w:space="0" w:color="auto"/>
        <w:left w:val="none" w:sz="0" w:space="0" w:color="auto"/>
        <w:bottom w:val="none" w:sz="0" w:space="0" w:color="auto"/>
        <w:right w:val="none" w:sz="0" w:space="0" w:color="auto"/>
      </w:divBdr>
    </w:div>
    <w:div w:id="650672539">
      <w:bodyDiv w:val="1"/>
      <w:marLeft w:val="0"/>
      <w:marRight w:val="0"/>
      <w:marTop w:val="0"/>
      <w:marBottom w:val="0"/>
      <w:divBdr>
        <w:top w:val="none" w:sz="0" w:space="0" w:color="auto"/>
        <w:left w:val="none" w:sz="0" w:space="0" w:color="auto"/>
        <w:bottom w:val="none" w:sz="0" w:space="0" w:color="auto"/>
        <w:right w:val="none" w:sz="0" w:space="0" w:color="auto"/>
      </w:divBdr>
    </w:div>
    <w:div w:id="651372913">
      <w:bodyDiv w:val="1"/>
      <w:marLeft w:val="0"/>
      <w:marRight w:val="0"/>
      <w:marTop w:val="0"/>
      <w:marBottom w:val="0"/>
      <w:divBdr>
        <w:top w:val="none" w:sz="0" w:space="0" w:color="auto"/>
        <w:left w:val="none" w:sz="0" w:space="0" w:color="auto"/>
        <w:bottom w:val="none" w:sz="0" w:space="0" w:color="auto"/>
        <w:right w:val="none" w:sz="0" w:space="0" w:color="auto"/>
      </w:divBdr>
    </w:div>
    <w:div w:id="652100344">
      <w:bodyDiv w:val="1"/>
      <w:marLeft w:val="0"/>
      <w:marRight w:val="0"/>
      <w:marTop w:val="0"/>
      <w:marBottom w:val="0"/>
      <w:divBdr>
        <w:top w:val="none" w:sz="0" w:space="0" w:color="auto"/>
        <w:left w:val="none" w:sz="0" w:space="0" w:color="auto"/>
        <w:bottom w:val="none" w:sz="0" w:space="0" w:color="auto"/>
        <w:right w:val="none" w:sz="0" w:space="0" w:color="auto"/>
      </w:divBdr>
    </w:div>
    <w:div w:id="653028630">
      <w:bodyDiv w:val="1"/>
      <w:marLeft w:val="0"/>
      <w:marRight w:val="0"/>
      <w:marTop w:val="0"/>
      <w:marBottom w:val="0"/>
      <w:divBdr>
        <w:top w:val="none" w:sz="0" w:space="0" w:color="auto"/>
        <w:left w:val="none" w:sz="0" w:space="0" w:color="auto"/>
        <w:bottom w:val="none" w:sz="0" w:space="0" w:color="auto"/>
        <w:right w:val="none" w:sz="0" w:space="0" w:color="auto"/>
      </w:divBdr>
    </w:div>
    <w:div w:id="654378125">
      <w:bodyDiv w:val="1"/>
      <w:marLeft w:val="0"/>
      <w:marRight w:val="0"/>
      <w:marTop w:val="0"/>
      <w:marBottom w:val="0"/>
      <w:divBdr>
        <w:top w:val="none" w:sz="0" w:space="0" w:color="auto"/>
        <w:left w:val="none" w:sz="0" w:space="0" w:color="auto"/>
        <w:bottom w:val="none" w:sz="0" w:space="0" w:color="auto"/>
        <w:right w:val="none" w:sz="0" w:space="0" w:color="auto"/>
      </w:divBdr>
    </w:div>
    <w:div w:id="654526430">
      <w:bodyDiv w:val="1"/>
      <w:marLeft w:val="0"/>
      <w:marRight w:val="0"/>
      <w:marTop w:val="0"/>
      <w:marBottom w:val="0"/>
      <w:divBdr>
        <w:top w:val="none" w:sz="0" w:space="0" w:color="auto"/>
        <w:left w:val="none" w:sz="0" w:space="0" w:color="auto"/>
        <w:bottom w:val="none" w:sz="0" w:space="0" w:color="auto"/>
        <w:right w:val="none" w:sz="0" w:space="0" w:color="auto"/>
      </w:divBdr>
    </w:div>
    <w:div w:id="654798622">
      <w:bodyDiv w:val="1"/>
      <w:marLeft w:val="0"/>
      <w:marRight w:val="0"/>
      <w:marTop w:val="0"/>
      <w:marBottom w:val="0"/>
      <w:divBdr>
        <w:top w:val="none" w:sz="0" w:space="0" w:color="auto"/>
        <w:left w:val="none" w:sz="0" w:space="0" w:color="auto"/>
        <w:bottom w:val="none" w:sz="0" w:space="0" w:color="auto"/>
        <w:right w:val="none" w:sz="0" w:space="0" w:color="auto"/>
      </w:divBdr>
    </w:div>
    <w:div w:id="655188892">
      <w:bodyDiv w:val="1"/>
      <w:marLeft w:val="0"/>
      <w:marRight w:val="0"/>
      <w:marTop w:val="0"/>
      <w:marBottom w:val="0"/>
      <w:divBdr>
        <w:top w:val="none" w:sz="0" w:space="0" w:color="auto"/>
        <w:left w:val="none" w:sz="0" w:space="0" w:color="auto"/>
        <w:bottom w:val="none" w:sz="0" w:space="0" w:color="auto"/>
        <w:right w:val="none" w:sz="0" w:space="0" w:color="auto"/>
      </w:divBdr>
    </w:div>
    <w:div w:id="656688441">
      <w:bodyDiv w:val="1"/>
      <w:marLeft w:val="0"/>
      <w:marRight w:val="0"/>
      <w:marTop w:val="0"/>
      <w:marBottom w:val="0"/>
      <w:divBdr>
        <w:top w:val="none" w:sz="0" w:space="0" w:color="auto"/>
        <w:left w:val="none" w:sz="0" w:space="0" w:color="auto"/>
        <w:bottom w:val="none" w:sz="0" w:space="0" w:color="auto"/>
        <w:right w:val="none" w:sz="0" w:space="0" w:color="auto"/>
      </w:divBdr>
    </w:div>
    <w:div w:id="657075510">
      <w:bodyDiv w:val="1"/>
      <w:marLeft w:val="0"/>
      <w:marRight w:val="0"/>
      <w:marTop w:val="0"/>
      <w:marBottom w:val="0"/>
      <w:divBdr>
        <w:top w:val="none" w:sz="0" w:space="0" w:color="auto"/>
        <w:left w:val="none" w:sz="0" w:space="0" w:color="auto"/>
        <w:bottom w:val="none" w:sz="0" w:space="0" w:color="auto"/>
        <w:right w:val="none" w:sz="0" w:space="0" w:color="auto"/>
      </w:divBdr>
    </w:div>
    <w:div w:id="657540214">
      <w:bodyDiv w:val="1"/>
      <w:marLeft w:val="0"/>
      <w:marRight w:val="0"/>
      <w:marTop w:val="0"/>
      <w:marBottom w:val="0"/>
      <w:divBdr>
        <w:top w:val="none" w:sz="0" w:space="0" w:color="auto"/>
        <w:left w:val="none" w:sz="0" w:space="0" w:color="auto"/>
        <w:bottom w:val="none" w:sz="0" w:space="0" w:color="auto"/>
        <w:right w:val="none" w:sz="0" w:space="0" w:color="auto"/>
      </w:divBdr>
    </w:div>
    <w:div w:id="660894221">
      <w:bodyDiv w:val="1"/>
      <w:marLeft w:val="0"/>
      <w:marRight w:val="0"/>
      <w:marTop w:val="0"/>
      <w:marBottom w:val="0"/>
      <w:divBdr>
        <w:top w:val="none" w:sz="0" w:space="0" w:color="auto"/>
        <w:left w:val="none" w:sz="0" w:space="0" w:color="auto"/>
        <w:bottom w:val="none" w:sz="0" w:space="0" w:color="auto"/>
        <w:right w:val="none" w:sz="0" w:space="0" w:color="auto"/>
      </w:divBdr>
    </w:div>
    <w:div w:id="661928595">
      <w:bodyDiv w:val="1"/>
      <w:marLeft w:val="0"/>
      <w:marRight w:val="0"/>
      <w:marTop w:val="0"/>
      <w:marBottom w:val="0"/>
      <w:divBdr>
        <w:top w:val="none" w:sz="0" w:space="0" w:color="auto"/>
        <w:left w:val="none" w:sz="0" w:space="0" w:color="auto"/>
        <w:bottom w:val="none" w:sz="0" w:space="0" w:color="auto"/>
        <w:right w:val="none" w:sz="0" w:space="0" w:color="auto"/>
      </w:divBdr>
    </w:div>
    <w:div w:id="662050126">
      <w:bodyDiv w:val="1"/>
      <w:marLeft w:val="0"/>
      <w:marRight w:val="0"/>
      <w:marTop w:val="0"/>
      <w:marBottom w:val="0"/>
      <w:divBdr>
        <w:top w:val="none" w:sz="0" w:space="0" w:color="auto"/>
        <w:left w:val="none" w:sz="0" w:space="0" w:color="auto"/>
        <w:bottom w:val="none" w:sz="0" w:space="0" w:color="auto"/>
        <w:right w:val="none" w:sz="0" w:space="0" w:color="auto"/>
      </w:divBdr>
    </w:div>
    <w:div w:id="664283644">
      <w:bodyDiv w:val="1"/>
      <w:marLeft w:val="0"/>
      <w:marRight w:val="0"/>
      <w:marTop w:val="0"/>
      <w:marBottom w:val="0"/>
      <w:divBdr>
        <w:top w:val="none" w:sz="0" w:space="0" w:color="auto"/>
        <w:left w:val="none" w:sz="0" w:space="0" w:color="auto"/>
        <w:bottom w:val="none" w:sz="0" w:space="0" w:color="auto"/>
        <w:right w:val="none" w:sz="0" w:space="0" w:color="auto"/>
      </w:divBdr>
    </w:div>
    <w:div w:id="664358796">
      <w:bodyDiv w:val="1"/>
      <w:marLeft w:val="0"/>
      <w:marRight w:val="0"/>
      <w:marTop w:val="0"/>
      <w:marBottom w:val="0"/>
      <w:divBdr>
        <w:top w:val="none" w:sz="0" w:space="0" w:color="auto"/>
        <w:left w:val="none" w:sz="0" w:space="0" w:color="auto"/>
        <w:bottom w:val="none" w:sz="0" w:space="0" w:color="auto"/>
        <w:right w:val="none" w:sz="0" w:space="0" w:color="auto"/>
      </w:divBdr>
    </w:div>
    <w:div w:id="667290956">
      <w:bodyDiv w:val="1"/>
      <w:marLeft w:val="0"/>
      <w:marRight w:val="0"/>
      <w:marTop w:val="0"/>
      <w:marBottom w:val="0"/>
      <w:divBdr>
        <w:top w:val="none" w:sz="0" w:space="0" w:color="auto"/>
        <w:left w:val="none" w:sz="0" w:space="0" w:color="auto"/>
        <w:bottom w:val="none" w:sz="0" w:space="0" w:color="auto"/>
        <w:right w:val="none" w:sz="0" w:space="0" w:color="auto"/>
      </w:divBdr>
    </w:div>
    <w:div w:id="668099979">
      <w:bodyDiv w:val="1"/>
      <w:marLeft w:val="0"/>
      <w:marRight w:val="0"/>
      <w:marTop w:val="0"/>
      <w:marBottom w:val="0"/>
      <w:divBdr>
        <w:top w:val="none" w:sz="0" w:space="0" w:color="auto"/>
        <w:left w:val="none" w:sz="0" w:space="0" w:color="auto"/>
        <w:bottom w:val="none" w:sz="0" w:space="0" w:color="auto"/>
        <w:right w:val="none" w:sz="0" w:space="0" w:color="auto"/>
      </w:divBdr>
    </w:div>
    <w:div w:id="668941621">
      <w:bodyDiv w:val="1"/>
      <w:marLeft w:val="0"/>
      <w:marRight w:val="0"/>
      <w:marTop w:val="0"/>
      <w:marBottom w:val="0"/>
      <w:divBdr>
        <w:top w:val="none" w:sz="0" w:space="0" w:color="auto"/>
        <w:left w:val="none" w:sz="0" w:space="0" w:color="auto"/>
        <w:bottom w:val="none" w:sz="0" w:space="0" w:color="auto"/>
        <w:right w:val="none" w:sz="0" w:space="0" w:color="auto"/>
      </w:divBdr>
    </w:div>
    <w:div w:id="671295757">
      <w:bodyDiv w:val="1"/>
      <w:marLeft w:val="0"/>
      <w:marRight w:val="0"/>
      <w:marTop w:val="0"/>
      <w:marBottom w:val="0"/>
      <w:divBdr>
        <w:top w:val="none" w:sz="0" w:space="0" w:color="auto"/>
        <w:left w:val="none" w:sz="0" w:space="0" w:color="auto"/>
        <w:bottom w:val="none" w:sz="0" w:space="0" w:color="auto"/>
        <w:right w:val="none" w:sz="0" w:space="0" w:color="auto"/>
      </w:divBdr>
    </w:div>
    <w:div w:id="671689099">
      <w:bodyDiv w:val="1"/>
      <w:marLeft w:val="0"/>
      <w:marRight w:val="0"/>
      <w:marTop w:val="0"/>
      <w:marBottom w:val="0"/>
      <w:divBdr>
        <w:top w:val="none" w:sz="0" w:space="0" w:color="auto"/>
        <w:left w:val="none" w:sz="0" w:space="0" w:color="auto"/>
        <w:bottom w:val="none" w:sz="0" w:space="0" w:color="auto"/>
        <w:right w:val="none" w:sz="0" w:space="0" w:color="auto"/>
      </w:divBdr>
    </w:div>
    <w:div w:id="671952843">
      <w:bodyDiv w:val="1"/>
      <w:marLeft w:val="0"/>
      <w:marRight w:val="0"/>
      <w:marTop w:val="0"/>
      <w:marBottom w:val="0"/>
      <w:divBdr>
        <w:top w:val="none" w:sz="0" w:space="0" w:color="auto"/>
        <w:left w:val="none" w:sz="0" w:space="0" w:color="auto"/>
        <w:bottom w:val="none" w:sz="0" w:space="0" w:color="auto"/>
        <w:right w:val="none" w:sz="0" w:space="0" w:color="auto"/>
      </w:divBdr>
    </w:div>
    <w:div w:id="672952294">
      <w:bodyDiv w:val="1"/>
      <w:marLeft w:val="0"/>
      <w:marRight w:val="0"/>
      <w:marTop w:val="0"/>
      <w:marBottom w:val="0"/>
      <w:divBdr>
        <w:top w:val="none" w:sz="0" w:space="0" w:color="auto"/>
        <w:left w:val="none" w:sz="0" w:space="0" w:color="auto"/>
        <w:bottom w:val="none" w:sz="0" w:space="0" w:color="auto"/>
        <w:right w:val="none" w:sz="0" w:space="0" w:color="auto"/>
      </w:divBdr>
    </w:div>
    <w:div w:id="674455257">
      <w:bodyDiv w:val="1"/>
      <w:marLeft w:val="0"/>
      <w:marRight w:val="0"/>
      <w:marTop w:val="0"/>
      <w:marBottom w:val="0"/>
      <w:divBdr>
        <w:top w:val="none" w:sz="0" w:space="0" w:color="auto"/>
        <w:left w:val="none" w:sz="0" w:space="0" w:color="auto"/>
        <w:bottom w:val="none" w:sz="0" w:space="0" w:color="auto"/>
        <w:right w:val="none" w:sz="0" w:space="0" w:color="auto"/>
      </w:divBdr>
    </w:div>
    <w:div w:id="675614509">
      <w:bodyDiv w:val="1"/>
      <w:marLeft w:val="0"/>
      <w:marRight w:val="0"/>
      <w:marTop w:val="0"/>
      <w:marBottom w:val="0"/>
      <w:divBdr>
        <w:top w:val="none" w:sz="0" w:space="0" w:color="auto"/>
        <w:left w:val="none" w:sz="0" w:space="0" w:color="auto"/>
        <w:bottom w:val="none" w:sz="0" w:space="0" w:color="auto"/>
        <w:right w:val="none" w:sz="0" w:space="0" w:color="auto"/>
      </w:divBdr>
    </w:div>
    <w:div w:id="679895421">
      <w:bodyDiv w:val="1"/>
      <w:marLeft w:val="0"/>
      <w:marRight w:val="0"/>
      <w:marTop w:val="0"/>
      <w:marBottom w:val="0"/>
      <w:divBdr>
        <w:top w:val="none" w:sz="0" w:space="0" w:color="auto"/>
        <w:left w:val="none" w:sz="0" w:space="0" w:color="auto"/>
        <w:bottom w:val="none" w:sz="0" w:space="0" w:color="auto"/>
        <w:right w:val="none" w:sz="0" w:space="0" w:color="auto"/>
      </w:divBdr>
    </w:div>
    <w:div w:id="681662756">
      <w:bodyDiv w:val="1"/>
      <w:marLeft w:val="0"/>
      <w:marRight w:val="0"/>
      <w:marTop w:val="0"/>
      <w:marBottom w:val="0"/>
      <w:divBdr>
        <w:top w:val="none" w:sz="0" w:space="0" w:color="auto"/>
        <w:left w:val="none" w:sz="0" w:space="0" w:color="auto"/>
        <w:bottom w:val="none" w:sz="0" w:space="0" w:color="auto"/>
        <w:right w:val="none" w:sz="0" w:space="0" w:color="auto"/>
      </w:divBdr>
    </w:div>
    <w:div w:id="682320663">
      <w:bodyDiv w:val="1"/>
      <w:marLeft w:val="0"/>
      <w:marRight w:val="0"/>
      <w:marTop w:val="0"/>
      <w:marBottom w:val="0"/>
      <w:divBdr>
        <w:top w:val="none" w:sz="0" w:space="0" w:color="auto"/>
        <w:left w:val="none" w:sz="0" w:space="0" w:color="auto"/>
        <w:bottom w:val="none" w:sz="0" w:space="0" w:color="auto"/>
        <w:right w:val="none" w:sz="0" w:space="0" w:color="auto"/>
      </w:divBdr>
    </w:div>
    <w:div w:id="682825054">
      <w:bodyDiv w:val="1"/>
      <w:marLeft w:val="0"/>
      <w:marRight w:val="0"/>
      <w:marTop w:val="0"/>
      <w:marBottom w:val="0"/>
      <w:divBdr>
        <w:top w:val="none" w:sz="0" w:space="0" w:color="auto"/>
        <w:left w:val="none" w:sz="0" w:space="0" w:color="auto"/>
        <w:bottom w:val="none" w:sz="0" w:space="0" w:color="auto"/>
        <w:right w:val="none" w:sz="0" w:space="0" w:color="auto"/>
      </w:divBdr>
    </w:div>
    <w:div w:id="688139586">
      <w:bodyDiv w:val="1"/>
      <w:marLeft w:val="0"/>
      <w:marRight w:val="0"/>
      <w:marTop w:val="0"/>
      <w:marBottom w:val="0"/>
      <w:divBdr>
        <w:top w:val="none" w:sz="0" w:space="0" w:color="auto"/>
        <w:left w:val="none" w:sz="0" w:space="0" w:color="auto"/>
        <w:bottom w:val="none" w:sz="0" w:space="0" w:color="auto"/>
        <w:right w:val="none" w:sz="0" w:space="0" w:color="auto"/>
      </w:divBdr>
    </w:div>
    <w:div w:id="688222548">
      <w:bodyDiv w:val="1"/>
      <w:marLeft w:val="0"/>
      <w:marRight w:val="0"/>
      <w:marTop w:val="0"/>
      <w:marBottom w:val="0"/>
      <w:divBdr>
        <w:top w:val="none" w:sz="0" w:space="0" w:color="auto"/>
        <w:left w:val="none" w:sz="0" w:space="0" w:color="auto"/>
        <w:bottom w:val="none" w:sz="0" w:space="0" w:color="auto"/>
        <w:right w:val="none" w:sz="0" w:space="0" w:color="auto"/>
      </w:divBdr>
    </w:div>
    <w:div w:id="688487312">
      <w:bodyDiv w:val="1"/>
      <w:marLeft w:val="0"/>
      <w:marRight w:val="0"/>
      <w:marTop w:val="0"/>
      <w:marBottom w:val="0"/>
      <w:divBdr>
        <w:top w:val="none" w:sz="0" w:space="0" w:color="auto"/>
        <w:left w:val="none" w:sz="0" w:space="0" w:color="auto"/>
        <w:bottom w:val="none" w:sz="0" w:space="0" w:color="auto"/>
        <w:right w:val="none" w:sz="0" w:space="0" w:color="auto"/>
      </w:divBdr>
    </w:div>
    <w:div w:id="692800512">
      <w:bodyDiv w:val="1"/>
      <w:marLeft w:val="0"/>
      <w:marRight w:val="0"/>
      <w:marTop w:val="0"/>
      <w:marBottom w:val="0"/>
      <w:divBdr>
        <w:top w:val="none" w:sz="0" w:space="0" w:color="auto"/>
        <w:left w:val="none" w:sz="0" w:space="0" w:color="auto"/>
        <w:bottom w:val="none" w:sz="0" w:space="0" w:color="auto"/>
        <w:right w:val="none" w:sz="0" w:space="0" w:color="auto"/>
      </w:divBdr>
    </w:div>
    <w:div w:id="693069736">
      <w:bodyDiv w:val="1"/>
      <w:marLeft w:val="0"/>
      <w:marRight w:val="0"/>
      <w:marTop w:val="0"/>
      <w:marBottom w:val="0"/>
      <w:divBdr>
        <w:top w:val="none" w:sz="0" w:space="0" w:color="auto"/>
        <w:left w:val="none" w:sz="0" w:space="0" w:color="auto"/>
        <w:bottom w:val="none" w:sz="0" w:space="0" w:color="auto"/>
        <w:right w:val="none" w:sz="0" w:space="0" w:color="auto"/>
      </w:divBdr>
    </w:div>
    <w:div w:id="693503673">
      <w:bodyDiv w:val="1"/>
      <w:marLeft w:val="0"/>
      <w:marRight w:val="0"/>
      <w:marTop w:val="0"/>
      <w:marBottom w:val="0"/>
      <w:divBdr>
        <w:top w:val="none" w:sz="0" w:space="0" w:color="auto"/>
        <w:left w:val="none" w:sz="0" w:space="0" w:color="auto"/>
        <w:bottom w:val="none" w:sz="0" w:space="0" w:color="auto"/>
        <w:right w:val="none" w:sz="0" w:space="0" w:color="auto"/>
      </w:divBdr>
    </w:div>
    <w:div w:id="694228733">
      <w:bodyDiv w:val="1"/>
      <w:marLeft w:val="0"/>
      <w:marRight w:val="0"/>
      <w:marTop w:val="0"/>
      <w:marBottom w:val="0"/>
      <w:divBdr>
        <w:top w:val="none" w:sz="0" w:space="0" w:color="auto"/>
        <w:left w:val="none" w:sz="0" w:space="0" w:color="auto"/>
        <w:bottom w:val="none" w:sz="0" w:space="0" w:color="auto"/>
        <w:right w:val="none" w:sz="0" w:space="0" w:color="auto"/>
      </w:divBdr>
    </w:div>
    <w:div w:id="694425628">
      <w:bodyDiv w:val="1"/>
      <w:marLeft w:val="0"/>
      <w:marRight w:val="0"/>
      <w:marTop w:val="0"/>
      <w:marBottom w:val="0"/>
      <w:divBdr>
        <w:top w:val="none" w:sz="0" w:space="0" w:color="auto"/>
        <w:left w:val="none" w:sz="0" w:space="0" w:color="auto"/>
        <w:bottom w:val="none" w:sz="0" w:space="0" w:color="auto"/>
        <w:right w:val="none" w:sz="0" w:space="0" w:color="auto"/>
      </w:divBdr>
    </w:div>
    <w:div w:id="695736142">
      <w:bodyDiv w:val="1"/>
      <w:marLeft w:val="0"/>
      <w:marRight w:val="0"/>
      <w:marTop w:val="0"/>
      <w:marBottom w:val="0"/>
      <w:divBdr>
        <w:top w:val="none" w:sz="0" w:space="0" w:color="auto"/>
        <w:left w:val="none" w:sz="0" w:space="0" w:color="auto"/>
        <w:bottom w:val="none" w:sz="0" w:space="0" w:color="auto"/>
        <w:right w:val="none" w:sz="0" w:space="0" w:color="auto"/>
      </w:divBdr>
    </w:div>
    <w:div w:id="696080372">
      <w:bodyDiv w:val="1"/>
      <w:marLeft w:val="0"/>
      <w:marRight w:val="0"/>
      <w:marTop w:val="0"/>
      <w:marBottom w:val="0"/>
      <w:divBdr>
        <w:top w:val="none" w:sz="0" w:space="0" w:color="auto"/>
        <w:left w:val="none" w:sz="0" w:space="0" w:color="auto"/>
        <w:bottom w:val="none" w:sz="0" w:space="0" w:color="auto"/>
        <w:right w:val="none" w:sz="0" w:space="0" w:color="auto"/>
      </w:divBdr>
    </w:div>
    <w:div w:id="696780739">
      <w:bodyDiv w:val="1"/>
      <w:marLeft w:val="0"/>
      <w:marRight w:val="0"/>
      <w:marTop w:val="0"/>
      <w:marBottom w:val="0"/>
      <w:divBdr>
        <w:top w:val="none" w:sz="0" w:space="0" w:color="auto"/>
        <w:left w:val="none" w:sz="0" w:space="0" w:color="auto"/>
        <w:bottom w:val="none" w:sz="0" w:space="0" w:color="auto"/>
        <w:right w:val="none" w:sz="0" w:space="0" w:color="auto"/>
      </w:divBdr>
    </w:div>
    <w:div w:id="697436150">
      <w:bodyDiv w:val="1"/>
      <w:marLeft w:val="0"/>
      <w:marRight w:val="0"/>
      <w:marTop w:val="0"/>
      <w:marBottom w:val="0"/>
      <w:divBdr>
        <w:top w:val="none" w:sz="0" w:space="0" w:color="auto"/>
        <w:left w:val="none" w:sz="0" w:space="0" w:color="auto"/>
        <w:bottom w:val="none" w:sz="0" w:space="0" w:color="auto"/>
        <w:right w:val="none" w:sz="0" w:space="0" w:color="auto"/>
      </w:divBdr>
    </w:div>
    <w:div w:id="698092893">
      <w:bodyDiv w:val="1"/>
      <w:marLeft w:val="0"/>
      <w:marRight w:val="0"/>
      <w:marTop w:val="0"/>
      <w:marBottom w:val="0"/>
      <w:divBdr>
        <w:top w:val="none" w:sz="0" w:space="0" w:color="auto"/>
        <w:left w:val="none" w:sz="0" w:space="0" w:color="auto"/>
        <w:bottom w:val="none" w:sz="0" w:space="0" w:color="auto"/>
        <w:right w:val="none" w:sz="0" w:space="0" w:color="auto"/>
      </w:divBdr>
    </w:div>
    <w:div w:id="698701732">
      <w:bodyDiv w:val="1"/>
      <w:marLeft w:val="0"/>
      <w:marRight w:val="0"/>
      <w:marTop w:val="0"/>
      <w:marBottom w:val="0"/>
      <w:divBdr>
        <w:top w:val="none" w:sz="0" w:space="0" w:color="auto"/>
        <w:left w:val="none" w:sz="0" w:space="0" w:color="auto"/>
        <w:bottom w:val="none" w:sz="0" w:space="0" w:color="auto"/>
        <w:right w:val="none" w:sz="0" w:space="0" w:color="auto"/>
      </w:divBdr>
    </w:div>
    <w:div w:id="699941999">
      <w:bodyDiv w:val="1"/>
      <w:marLeft w:val="0"/>
      <w:marRight w:val="0"/>
      <w:marTop w:val="0"/>
      <w:marBottom w:val="0"/>
      <w:divBdr>
        <w:top w:val="none" w:sz="0" w:space="0" w:color="auto"/>
        <w:left w:val="none" w:sz="0" w:space="0" w:color="auto"/>
        <w:bottom w:val="none" w:sz="0" w:space="0" w:color="auto"/>
        <w:right w:val="none" w:sz="0" w:space="0" w:color="auto"/>
      </w:divBdr>
    </w:div>
    <w:div w:id="701051711">
      <w:bodyDiv w:val="1"/>
      <w:marLeft w:val="0"/>
      <w:marRight w:val="0"/>
      <w:marTop w:val="0"/>
      <w:marBottom w:val="0"/>
      <w:divBdr>
        <w:top w:val="none" w:sz="0" w:space="0" w:color="auto"/>
        <w:left w:val="none" w:sz="0" w:space="0" w:color="auto"/>
        <w:bottom w:val="none" w:sz="0" w:space="0" w:color="auto"/>
        <w:right w:val="none" w:sz="0" w:space="0" w:color="auto"/>
      </w:divBdr>
    </w:div>
    <w:div w:id="702098108">
      <w:bodyDiv w:val="1"/>
      <w:marLeft w:val="0"/>
      <w:marRight w:val="0"/>
      <w:marTop w:val="0"/>
      <w:marBottom w:val="0"/>
      <w:divBdr>
        <w:top w:val="none" w:sz="0" w:space="0" w:color="auto"/>
        <w:left w:val="none" w:sz="0" w:space="0" w:color="auto"/>
        <w:bottom w:val="none" w:sz="0" w:space="0" w:color="auto"/>
        <w:right w:val="none" w:sz="0" w:space="0" w:color="auto"/>
      </w:divBdr>
    </w:div>
    <w:div w:id="703142142">
      <w:bodyDiv w:val="1"/>
      <w:marLeft w:val="0"/>
      <w:marRight w:val="0"/>
      <w:marTop w:val="0"/>
      <w:marBottom w:val="0"/>
      <w:divBdr>
        <w:top w:val="none" w:sz="0" w:space="0" w:color="auto"/>
        <w:left w:val="none" w:sz="0" w:space="0" w:color="auto"/>
        <w:bottom w:val="none" w:sz="0" w:space="0" w:color="auto"/>
        <w:right w:val="none" w:sz="0" w:space="0" w:color="auto"/>
      </w:divBdr>
    </w:div>
    <w:div w:id="703794102">
      <w:bodyDiv w:val="1"/>
      <w:marLeft w:val="0"/>
      <w:marRight w:val="0"/>
      <w:marTop w:val="0"/>
      <w:marBottom w:val="0"/>
      <w:divBdr>
        <w:top w:val="none" w:sz="0" w:space="0" w:color="auto"/>
        <w:left w:val="none" w:sz="0" w:space="0" w:color="auto"/>
        <w:bottom w:val="none" w:sz="0" w:space="0" w:color="auto"/>
        <w:right w:val="none" w:sz="0" w:space="0" w:color="auto"/>
      </w:divBdr>
    </w:div>
    <w:div w:id="703794995">
      <w:bodyDiv w:val="1"/>
      <w:marLeft w:val="0"/>
      <w:marRight w:val="0"/>
      <w:marTop w:val="0"/>
      <w:marBottom w:val="0"/>
      <w:divBdr>
        <w:top w:val="none" w:sz="0" w:space="0" w:color="auto"/>
        <w:left w:val="none" w:sz="0" w:space="0" w:color="auto"/>
        <w:bottom w:val="none" w:sz="0" w:space="0" w:color="auto"/>
        <w:right w:val="none" w:sz="0" w:space="0" w:color="auto"/>
      </w:divBdr>
    </w:div>
    <w:div w:id="704525158">
      <w:bodyDiv w:val="1"/>
      <w:marLeft w:val="0"/>
      <w:marRight w:val="0"/>
      <w:marTop w:val="0"/>
      <w:marBottom w:val="0"/>
      <w:divBdr>
        <w:top w:val="none" w:sz="0" w:space="0" w:color="auto"/>
        <w:left w:val="none" w:sz="0" w:space="0" w:color="auto"/>
        <w:bottom w:val="none" w:sz="0" w:space="0" w:color="auto"/>
        <w:right w:val="none" w:sz="0" w:space="0" w:color="auto"/>
      </w:divBdr>
    </w:div>
    <w:div w:id="705254296">
      <w:bodyDiv w:val="1"/>
      <w:marLeft w:val="0"/>
      <w:marRight w:val="0"/>
      <w:marTop w:val="0"/>
      <w:marBottom w:val="0"/>
      <w:divBdr>
        <w:top w:val="none" w:sz="0" w:space="0" w:color="auto"/>
        <w:left w:val="none" w:sz="0" w:space="0" w:color="auto"/>
        <w:bottom w:val="none" w:sz="0" w:space="0" w:color="auto"/>
        <w:right w:val="none" w:sz="0" w:space="0" w:color="auto"/>
      </w:divBdr>
    </w:div>
    <w:div w:id="705764365">
      <w:bodyDiv w:val="1"/>
      <w:marLeft w:val="0"/>
      <w:marRight w:val="0"/>
      <w:marTop w:val="0"/>
      <w:marBottom w:val="0"/>
      <w:divBdr>
        <w:top w:val="none" w:sz="0" w:space="0" w:color="auto"/>
        <w:left w:val="none" w:sz="0" w:space="0" w:color="auto"/>
        <w:bottom w:val="none" w:sz="0" w:space="0" w:color="auto"/>
        <w:right w:val="none" w:sz="0" w:space="0" w:color="auto"/>
      </w:divBdr>
    </w:div>
    <w:div w:id="706686148">
      <w:bodyDiv w:val="1"/>
      <w:marLeft w:val="0"/>
      <w:marRight w:val="0"/>
      <w:marTop w:val="0"/>
      <w:marBottom w:val="0"/>
      <w:divBdr>
        <w:top w:val="none" w:sz="0" w:space="0" w:color="auto"/>
        <w:left w:val="none" w:sz="0" w:space="0" w:color="auto"/>
        <w:bottom w:val="none" w:sz="0" w:space="0" w:color="auto"/>
        <w:right w:val="none" w:sz="0" w:space="0" w:color="auto"/>
      </w:divBdr>
    </w:div>
    <w:div w:id="706831237">
      <w:bodyDiv w:val="1"/>
      <w:marLeft w:val="0"/>
      <w:marRight w:val="0"/>
      <w:marTop w:val="0"/>
      <w:marBottom w:val="0"/>
      <w:divBdr>
        <w:top w:val="none" w:sz="0" w:space="0" w:color="auto"/>
        <w:left w:val="none" w:sz="0" w:space="0" w:color="auto"/>
        <w:bottom w:val="none" w:sz="0" w:space="0" w:color="auto"/>
        <w:right w:val="none" w:sz="0" w:space="0" w:color="auto"/>
      </w:divBdr>
    </w:div>
    <w:div w:id="708607021">
      <w:bodyDiv w:val="1"/>
      <w:marLeft w:val="0"/>
      <w:marRight w:val="0"/>
      <w:marTop w:val="0"/>
      <w:marBottom w:val="0"/>
      <w:divBdr>
        <w:top w:val="none" w:sz="0" w:space="0" w:color="auto"/>
        <w:left w:val="none" w:sz="0" w:space="0" w:color="auto"/>
        <w:bottom w:val="none" w:sz="0" w:space="0" w:color="auto"/>
        <w:right w:val="none" w:sz="0" w:space="0" w:color="auto"/>
      </w:divBdr>
    </w:div>
    <w:div w:id="709259295">
      <w:bodyDiv w:val="1"/>
      <w:marLeft w:val="0"/>
      <w:marRight w:val="0"/>
      <w:marTop w:val="0"/>
      <w:marBottom w:val="0"/>
      <w:divBdr>
        <w:top w:val="none" w:sz="0" w:space="0" w:color="auto"/>
        <w:left w:val="none" w:sz="0" w:space="0" w:color="auto"/>
        <w:bottom w:val="none" w:sz="0" w:space="0" w:color="auto"/>
        <w:right w:val="none" w:sz="0" w:space="0" w:color="auto"/>
      </w:divBdr>
    </w:div>
    <w:div w:id="709886408">
      <w:bodyDiv w:val="1"/>
      <w:marLeft w:val="0"/>
      <w:marRight w:val="0"/>
      <w:marTop w:val="0"/>
      <w:marBottom w:val="0"/>
      <w:divBdr>
        <w:top w:val="none" w:sz="0" w:space="0" w:color="auto"/>
        <w:left w:val="none" w:sz="0" w:space="0" w:color="auto"/>
        <w:bottom w:val="none" w:sz="0" w:space="0" w:color="auto"/>
        <w:right w:val="none" w:sz="0" w:space="0" w:color="auto"/>
      </w:divBdr>
    </w:div>
    <w:div w:id="714544602">
      <w:bodyDiv w:val="1"/>
      <w:marLeft w:val="0"/>
      <w:marRight w:val="0"/>
      <w:marTop w:val="0"/>
      <w:marBottom w:val="0"/>
      <w:divBdr>
        <w:top w:val="none" w:sz="0" w:space="0" w:color="auto"/>
        <w:left w:val="none" w:sz="0" w:space="0" w:color="auto"/>
        <w:bottom w:val="none" w:sz="0" w:space="0" w:color="auto"/>
        <w:right w:val="none" w:sz="0" w:space="0" w:color="auto"/>
      </w:divBdr>
    </w:div>
    <w:div w:id="715274023">
      <w:bodyDiv w:val="1"/>
      <w:marLeft w:val="0"/>
      <w:marRight w:val="0"/>
      <w:marTop w:val="0"/>
      <w:marBottom w:val="0"/>
      <w:divBdr>
        <w:top w:val="none" w:sz="0" w:space="0" w:color="auto"/>
        <w:left w:val="none" w:sz="0" w:space="0" w:color="auto"/>
        <w:bottom w:val="none" w:sz="0" w:space="0" w:color="auto"/>
        <w:right w:val="none" w:sz="0" w:space="0" w:color="auto"/>
      </w:divBdr>
    </w:div>
    <w:div w:id="715277026">
      <w:bodyDiv w:val="1"/>
      <w:marLeft w:val="0"/>
      <w:marRight w:val="0"/>
      <w:marTop w:val="0"/>
      <w:marBottom w:val="0"/>
      <w:divBdr>
        <w:top w:val="none" w:sz="0" w:space="0" w:color="auto"/>
        <w:left w:val="none" w:sz="0" w:space="0" w:color="auto"/>
        <w:bottom w:val="none" w:sz="0" w:space="0" w:color="auto"/>
        <w:right w:val="none" w:sz="0" w:space="0" w:color="auto"/>
      </w:divBdr>
    </w:div>
    <w:div w:id="715279239">
      <w:bodyDiv w:val="1"/>
      <w:marLeft w:val="0"/>
      <w:marRight w:val="0"/>
      <w:marTop w:val="0"/>
      <w:marBottom w:val="0"/>
      <w:divBdr>
        <w:top w:val="none" w:sz="0" w:space="0" w:color="auto"/>
        <w:left w:val="none" w:sz="0" w:space="0" w:color="auto"/>
        <w:bottom w:val="none" w:sz="0" w:space="0" w:color="auto"/>
        <w:right w:val="none" w:sz="0" w:space="0" w:color="auto"/>
      </w:divBdr>
    </w:div>
    <w:div w:id="716321270">
      <w:bodyDiv w:val="1"/>
      <w:marLeft w:val="0"/>
      <w:marRight w:val="0"/>
      <w:marTop w:val="0"/>
      <w:marBottom w:val="0"/>
      <w:divBdr>
        <w:top w:val="none" w:sz="0" w:space="0" w:color="auto"/>
        <w:left w:val="none" w:sz="0" w:space="0" w:color="auto"/>
        <w:bottom w:val="none" w:sz="0" w:space="0" w:color="auto"/>
        <w:right w:val="none" w:sz="0" w:space="0" w:color="auto"/>
      </w:divBdr>
    </w:div>
    <w:div w:id="718095454">
      <w:bodyDiv w:val="1"/>
      <w:marLeft w:val="0"/>
      <w:marRight w:val="0"/>
      <w:marTop w:val="0"/>
      <w:marBottom w:val="0"/>
      <w:divBdr>
        <w:top w:val="none" w:sz="0" w:space="0" w:color="auto"/>
        <w:left w:val="none" w:sz="0" w:space="0" w:color="auto"/>
        <w:bottom w:val="none" w:sz="0" w:space="0" w:color="auto"/>
        <w:right w:val="none" w:sz="0" w:space="0" w:color="auto"/>
      </w:divBdr>
    </w:div>
    <w:div w:id="718171154">
      <w:bodyDiv w:val="1"/>
      <w:marLeft w:val="0"/>
      <w:marRight w:val="0"/>
      <w:marTop w:val="0"/>
      <w:marBottom w:val="0"/>
      <w:divBdr>
        <w:top w:val="none" w:sz="0" w:space="0" w:color="auto"/>
        <w:left w:val="none" w:sz="0" w:space="0" w:color="auto"/>
        <w:bottom w:val="none" w:sz="0" w:space="0" w:color="auto"/>
        <w:right w:val="none" w:sz="0" w:space="0" w:color="auto"/>
      </w:divBdr>
    </w:div>
    <w:div w:id="719325084">
      <w:bodyDiv w:val="1"/>
      <w:marLeft w:val="0"/>
      <w:marRight w:val="0"/>
      <w:marTop w:val="0"/>
      <w:marBottom w:val="0"/>
      <w:divBdr>
        <w:top w:val="none" w:sz="0" w:space="0" w:color="auto"/>
        <w:left w:val="none" w:sz="0" w:space="0" w:color="auto"/>
        <w:bottom w:val="none" w:sz="0" w:space="0" w:color="auto"/>
        <w:right w:val="none" w:sz="0" w:space="0" w:color="auto"/>
      </w:divBdr>
    </w:div>
    <w:div w:id="719406853">
      <w:bodyDiv w:val="1"/>
      <w:marLeft w:val="0"/>
      <w:marRight w:val="0"/>
      <w:marTop w:val="0"/>
      <w:marBottom w:val="0"/>
      <w:divBdr>
        <w:top w:val="none" w:sz="0" w:space="0" w:color="auto"/>
        <w:left w:val="none" w:sz="0" w:space="0" w:color="auto"/>
        <w:bottom w:val="none" w:sz="0" w:space="0" w:color="auto"/>
        <w:right w:val="none" w:sz="0" w:space="0" w:color="auto"/>
      </w:divBdr>
    </w:div>
    <w:div w:id="719980493">
      <w:bodyDiv w:val="1"/>
      <w:marLeft w:val="0"/>
      <w:marRight w:val="0"/>
      <w:marTop w:val="0"/>
      <w:marBottom w:val="0"/>
      <w:divBdr>
        <w:top w:val="none" w:sz="0" w:space="0" w:color="auto"/>
        <w:left w:val="none" w:sz="0" w:space="0" w:color="auto"/>
        <w:bottom w:val="none" w:sz="0" w:space="0" w:color="auto"/>
        <w:right w:val="none" w:sz="0" w:space="0" w:color="auto"/>
      </w:divBdr>
    </w:div>
    <w:div w:id="721710703">
      <w:bodyDiv w:val="1"/>
      <w:marLeft w:val="0"/>
      <w:marRight w:val="0"/>
      <w:marTop w:val="0"/>
      <w:marBottom w:val="0"/>
      <w:divBdr>
        <w:top w:val="none" w:sz="0" w:space="0" w:color="auto"/>
        <w:left w:val="none" w:sz="0" w:space="0" w:color="auto"/>
        <w:bottom w:val="none" w:sz="0" w:space="0" w:color="auto"/>
        <w:right w:val="none" w:sz="0" w:space="0" w:color="auto"/>
      </w:divBdr>
    </w:div>
    <w:div w:id="723526777">
      <w:bodyDiv w:val="1"/>
      <w:marLeft w:val="0"/>
      <w:marRight w:val="0"/>
      <w:marTop w:val="0"/>
      <w:marBottom w:val="0"/>
      <w:divBdr>
        <w:top w:val="none" w:sz="0" w:space="0" w:color="auto"/>
        <w:left w:val="none" w:sz="0" w:space="0" w:color="auto"/>
        <w:bottom w:val="none" w:sz="0" w:space="0" w:color="auto"/>
        <w:right w:val="none" w:sz="0" w:space="0" w:color="auto"/>
      </w:divBdr>
    </w:div>
    <w:div w:id="724376595">
      <w:bodyDiv w:val="1"/>
      <w:marLeft w:val="0"/>
      <w:marRight w:val="0"/>
      <w:marTop w:val="0"/>
      <w:marBottom w:val="0"/>
      <w:divBdr>
        <w:top w:val="none" w:sz="0" w:space="0" w:color="auto"/>
        <w:left w:val="none" w:sz="0" w:space="0" w:color="auto"/>
        <w:bottom w:val="none" w:sz="0" w:space="0" w:color="auto"/>
        <w:right w:val="none" w:sz="0" w:space="0" w:color="auto"/>
      </w:divBdr>
    </w:div>
    <w:div w:id="724644284">
      <w:bodyDiv w:val="1"/>
      <w:marLeft w:val="0"/>
      <w:marRight w:val="0"/>
      <w:marTop w:val="0"/>
      <w:marBottom w:val="0"/>
      <w:divBdr>
        <w:top w:val="none" w:sz="0" w:space="0" w:color="auto"/>
        <w:left w:val="none" w:sz="0" w:space="0" w:color="auto"/>
        <w:bottom w:val="none" w:sz="0" w:space="0" w:color="auto"/>
        <w:right w:val="none" w:sz="0" w:space="0" w:color="auto"/>
      </w:divBdr>
    </w:div>
    <w:div w:id="726103082">
      <w:bodyDiv w:val="1"/>
      <w:marLeft w:val="0"/>
      <w:marRight w:val="0"/>
      <w:marTop w:val="0"/>
      <w:marBottom w:val="0"/>
      <w:divBdr>
        <w:top w:val="none" w:sz="0" w:space="0" w:color="auto"/>
        <w:left w:val="none" w:sz="0" w:space="0" w:color="auto"/>
        <w:bottom w:val="none" w:sz="0" w:space="0" w:color="auto"/>
        <w:right w:val="none" w:sz="0" w:space="0" w:color="auto"/>
      </w:divBdr>
    </w:div>
    <w:div w:id="726301549">
      <w:bodyDiv w:val="1"/>
      <w:marLeft w:val="0"/>
      <w:marRight w:val="0"/>
      <w:marTop w:val="0"/>
      <w:marBottom w:val="0"/>
      <w:divBdr>
        <w:top w:val="none" w:sz="0" w:space="0" w:color="auto"/>
        <w:left w:val="none" w:sz="0" w:space="0" w:color="auto"/>
        <w:bottom w:val="none" w:sz="0" w:space="0" w:color="auto"/>
        <w:right w:val="none" w:sz="0" w:space="0" w:color="auto"/>
      </w:divBdr>
    </w:div>
    <w:div w:id="728501942">
      <w:bodyDiv w:val="1"/>
      <w:marLeft w:val="0"/>
      <w:marRight w:val="0"/>
      <w:marTop w:val="0"/>
      <w:marBottom w:val="0"/>
      <w:divBdr>
        <w:top w:val="none" w:sz="0" w:space="0" w:color="auto"/>
        <w:left w:val="none" w:sz="0" w:space="0" w:color="auto"/>
        <w:bottom w:val="none" w:sz="0" w:space="0" w:color="auto"/>
        <w:right w:val="none" w:sz="0" w:space="0" w:color="auto"/>
      </w:divBdr>
    </w:div>
    <w:div w:id="728578259">
      <w:bodyDiv w:val="1"/>
      <w:marLeft w:val="0"/>
      <w:marRight w:val="0"/>
      <w:marTop w:val="0"/>
      <w:marBottom w:val="0"/>
      <w:divBdr>
        <w:top w:val="none" w:sz="0" w:space="0" w:color="auto"/>
        <w:left w:val="none" w:sz="0" w:space="0" w:color="auto"/>
        <w:bottom w:val="none" w:sz="0" w:space="0" w:color="auto"/>
        <w:right w:val="none" w:sz="0" w:space="0" w:color="auto"/>
      </w:divBdr>
    </w:div>
    <w:div w:id="728771617">
      <w:bodyDiv w:val="1"/>
      <w:marLeft w:val="0"/>
      <w:marRight w:val="0"/>
      <w:marTop w:val="0"/>
      <w:marBottom w:val="0"/>
      <w:divBdr>
        <w:top w:val="none" w:sz="0" w:space="0" w:color="auto"/>
        <w:left w:val="none" w:sz="0" w:space="0" w:color="auto"/>
        <w:bottom w:val="none" w:sz="0" w:space="0" w:color="auto"/>
        <w:right w:val="none" w:sz="0" w:space="0" w:color="auto"/>
      </w:divBdr>
    </w:div>
    <w:div w:id="729428172">
      <w:bodyDiv w:val="1"/>
      <w:marLeft w:val="0"/>
      <w:marRight w:val="0"/>
      <w:marTop w:val="0"/>
      <w:marBottom w:val="0"/>
      <w:divBdr>
        <w:top w:val="none" w:sz="0" w:space="0" w:color="auto"/>
        <w:left w:val="none" w:sz="0" w:space="0" w:color="auto"/>
        <w:bottom w:val="none" w:sz="0" w:space="0" w:color="auto"/>
        <w:right w:val="none" w:sz="0" w:space="0" w:color="auto"/>
      </w:divBdr>
    </w:div>
    <w:div w:id="729813426">
      <w:bodyDiv w:val="1"/>
      <w:marLeft w:val="0"/>
      <w:marRight w:val="0"/>
      <w:marTop w:val="0"/>
      <w:marBottom w:val="0"/>
      <w:divBdr>
        <w:top w:val="none" w:sz="0" w:space="0" w:color="auto"/>
        <w:left w:val="none" w:sz="0" w:space="0" w:color="auto"/>
        <w:bottom w:val="none" w:sz="0" w:space="0" w:color="auto"/>
        <w:right w:val="none" w:sz="0" w:space="0" w:color="auto"/>
      </w:divBdr>
    </w:div>
    <w:div w:id="730542805">
      <w:bodyDiv w:val="1"/>
      <w:marLeft w:val="0"/>
      <w:marRight w:val="0"/>
      <w:marTop w:val="0"/>
      <w:marBottom w:val="0"/>
      <w:divBdr>
        <w:top w:val="none" w:sz="0" w:space="0" w:color="auto"/>
        <w:left w:val="none" w:sz="0" w:space="0" w:color="auto"/>
        <w:bottom w:val="none" w:sz="0" w:space="0" w:color="auto"/>
        <w:right w:val="none" w:sz="0" w:space="0" w:color="auto"/>
      </w:divBdr>
    </w:div>
    <w:div w:id="730734179">
      <w:bodyDiv w:val="1"/>
      <w:marLeft w:val="0"/>
      <w:marRight w:val="0"/>
      <w:marTop w:val="0"/>
      <w:marBottom w:val="0"/>
      <w:divBdr>
        <w:top w:val="none" w:sz="0" w:space="0" w:color="auto"/>
        <w:left w:val="none" w:sz="0" w:space="0" w:color="auto"/>
        <w:bottom w:val="none" w:sz="0" w:space="0" w:color="auto"/>
        <w:right w:val="none" w:sz="0" w:space="0" w:color="auto"/>
      </w:divBdr>
    </w:div>
    <w:div w:id="730814747">
      <w:bodyDiv w:val="1"/>
      <w:marLeft w:val="0"/>
      <w:marRight w:val="0"/>
      <w:marTop w:val="0"/>
      <w:marBottom w:val="0"/>
      <w:divBdr>
        <w:top w:val="none" w:sz="0" w:space="0" w:color="auto"/>
        <w:left w:val="none" w:sz="0" w:space="0" w:color="auto"/>
        <w:bottom w:val="none" w:sz="0" w:space="0" w:color="auto"/>
        <w:right w:val="none" w:sz="0" w:space="0" w:color="auto"/>
      </w:divBdr>
    </w:div>
    <w:div w:id="730885955">
      <w:bodyDiv w:val="1"/>
      <w:marLeft w:val="0"/>
      <w:marRight w:val="0"/>
      <w:marTop w:val="0"/>
      <w:marBottom w:val="0"/>
      <w:divBdr>
        <w:top w:val="none" w:sz="0" w:space="0" w:color="auto"/>
        <w:left w:val="none" w:sz="0" w:space="0" w:color="auto"/>
        <w:bottom w:val="none" w:sz="0" w:space="0" w:color="auto"/>
        <w:right w:val="none" w:sz="0" w:space="0" w:color="auto"/>
      </w:divBdr>
    </w:div>
    <w:div w:id="732898236">
      <w:bodyDiv w:val="1"/>
      <w:marLeft w:val="0"/>
      <w:marRight w:val="0"/>
      <w:marTop w:val="0"/>
      <w:marBottom w:val="0"/>
      <w:divBdr>
        <w:top w:val="none" w:sz="0" w:space="0" w:color="auto"/>
        <w:left w:val="none" w:sz="0" w:space="0" w:color="auto"/>
        <w:bottom w:val="none" w:sz="0" w:space="0" w:color="auto"/>
        <w:right w:val="none" w:sz="0" w:space="0" w:color="auto"/>
      </w:divBdr>
    </w:div>
    <w:div w:id="733089006">
      <w:bodyDiv w:val="1"/>
      <w:marLeft w:val="0"/>
      <w:marRight w:val="0"/>
      <w:marTop w:val="0"/>
      <w:marBottom w:val="0"/>
      <w:divBdr>
        <w:top w:val="none" w:sz="0" w:space="0" w:color="auto"/>
        <w:left w:val="none" w:sz="0" w:space="0" w:color="auto"/>
        <w:bottom w:val="none" w:sz="0" w:space="0" w:color="auto"/>
        <w:right w:val="none" w:sz="0" w:space="0" w:color="auto"/>
      </w:divBdr>
    </w:div>
    <w:div w:id="735317056">
      <w:bodyDiv w:val="1"/>
      <w:marLeft w:val="0"/>
      <w:marRight w:val="0"/>
      <w:marTop w:val="0"/>
      <w:marBottom w:val="0"/>
      <w:divBdr>
        <w:top w:val="none" w:sz="0" w:space="0" w:color="auto"/>
        <w:left w:val="none" w:sz="0" w:space="0" w:color="auto"/>
        <w:bottom w:val="none" w:sz="0" w:space="0" w:color="auto"/>
        <w:right w:val="none" w:sz="0" w:space="0" w:color="auto"/>
      </w:divBdr>
    </w:div>
    <w:div w:id="736172667">
      <w:bodyDiv w:val="1"/>
      <w:marLeft w:val="0"/>
      <w:marRight w:val="0"/>
      <w:marTop w:val="0"/>
      <w:marBottom w:val="0"/>
      <w:divBdr>
        <w:top w:val="none" w:sz="0" w:space="0" w:color="auto"/>
        <w:left w:val="none" w:sz="0" w:space="0" w:color="auto"/>
        <w:bottom w:val="none" w:sz="0" w:space="0" w:color="auto"/>
        <w:right w:val="none" w:sz="0" w:space="0" w:color="auto"/>
      </w:divBdr>
    </w:div>
    <w:div w:id="736242465">
      <w:bodyDiv w:val="1"/>
      <w:marLeft w:val="0"/>
      <w:marRight w:val="0"/>
      <w:marTop w:val="0"/>
      <w:marBottom w:val="0"/>
      <w:divBdr>
        <w:top w:val="none" w:sz="0" w:space="0" w:color="auto"/>
        <w:left w:val="none" w:sz="0" w:space="0" w:color="auto"/>
        <w:bottom w:val="none" w:sz="0" w:space="0" w:color="auto"/>
        <w:right w:val="none" w:sz="0" w:space="0" w:color="auto"/>
      </w:divBdr>
    </w:div>
    <w:div w:id="737705057">
      <w:bodyDiv w:val="1"/>
      <w:marLeft w:val="0"/>
      <w:marRight w:val="0"/>
      <w:marTop w:val="0"/>
      <w:marBottom w:val="0"/>
      <w:divBdr>
        <w:top w:val="none" w:sz="0" w:space="0" w:color="auto"/>
        <w:left w:val="none" w:sz="0" w:space="0" w:color="auto"/>
        <w:bottom w:val="none" w:sz="0" w:space="0" w:color="auto"/>
        <w:right w:val="none" w:sz="0" w:space="0" w:color="auto"/>
      </w:divBdr>
    </w:div>
    <w:div w:id="737753140">
      <w:bodyDiv w:val="1"/>
      <w:marLeft w:val="0"/>
      <w:marRight w:val="0"/>
      <w:marTop w:val="0"/>
      <w:marBottom w:val="0"/>
      <w:divBdr>
        <w:top w:val="none" w:sz="0" w:space="0" w:color="auto"/>
        <w:left w:val="none" w:sz="0" w:space="0" w:color="auto"/>
        <w:bottom w:val="none" w:sz="0" w:space="0" w:color="auto"/>
        <w:right w:val="none" w:sz="0" w:space="0" w:color="auto"/>
      </w:divBdr>
    </w:div>
    <w:div w:id="738132727">
      <w:bodyDiv w:val="1"/>
      <w:marLeft w:val="0"/>
      <w:marRight w:val="0"/>
      <w:marTop w:val="0"/>
      <w:marBottom w:val="0"/>
      <w:divBdr>
        <w:top w:val="none" w:sz="0" w:space="0" w:color="auto"/>
        <w:left w:val="none" w:sz="0" w:space="0" w:color="auto"/>
        <w:bottom w:val="none" w:sz="0" w:space="0" w:color="auto"/>
        <w:right w:val="none" w:sz="0" w:space="0" w:color="auto"/>
      </w:divBdr>
    </w:div>
    <w:div w:id="738600845">
      <w:bodyDiv w:val="1"/>
      <w:marLeft w:val="0"/>
      <w:marRight w:val="0"/>
      <w:marTop w:val="0"/>
      <w:marBottom w:val="0"/>
      <w:divBdr>
        <w:top w:val="none" w:sz="0" w:space="0" w:color="auto"/>
        <w:left w:val="none" w:sz="0" w:space="0" w:color="auto"/>
        <w:bottom w:val="none" w:sz="0" w:space="0" w:color="auto"/>
        <w:right w:val="none" w:sz="0" w:space="0" w:color="auto"/>
      </w:divBdr>
    </w:div>
    <w:div w:id="739864267">
      <w:bodyDiv w:val="1"/>
      <w:marLeft w:val="0"/>
      <w:marRight w:val="0"/>
      <w:marTop w:val="0"/>
      <w:marBottom w:val="0"/>
      <w:divBdr>
        <w:top w:val="none" w:sz="0" w:space="0" w:color="auto"/>
        <w:left w:val="none" w:sz="0" w:space="0" w:color="auto"/>
        <w:bottom w:val="none" w:sz="0" w:space="0" w:color="auto"/>
        <w:right w:val="none" w:sz="0" w:space="0" w:color="auto"/>
      </w:divBdr>
    </w:div>
    <w:div w:id="741491715">
      <w:bodyDiv w:val="1"/>
      <w:marLeft w:val="0"/>
      <w:marRight w:val="0"/>
      <w:marTop w:val="0"/>
      <w:marBottom w:val="0"/>
      <w:divBdr>
        <w:top w:val="none" w:sz="0" w:space="0" w:color="auto"/>
        <w:left w:val="none" w:sz="0" w:space="0" w:color="auto"/>
        <w:bottom w:val="none" w:sz="0" w:space="0" w:color="auto"/>
        <w:right w:val="none" w:sz="0" w:space="0" w:color="auto"/>
      </w:divBdr>
    </w:div>
    <w:div w:id="741560099">
      <w:bodyDiv w:val="1"/>
      <w:marLeft w:val="0"/>
      <w:marRight w:val="0"/>
      <w:marTop w:val="0"/>
      <w:marBottom w:val="0"/>
      <w:divBdr>
        <w:top w:val="none" w:sz="0" w:space="0" w:color="auto"/>
        <w:left w:val="none" w:sz="0" w:space="0" w:color="auto"/>
        <w:bottom w:val="none" w:sz="0" w:space="0" w:color="auto"/>
        <w:right w:val="none" w:sz="0" w:space="0" w:color="auto"/>
      </w:divBdr>
    </w:div>
    <w:div w:id="741874818">
      <w:bodyDiv w:val="1"/>
      <w:marLeft w:val="0"/>
      <w:marRight w:val="0"/>
      <w:marTop w:val="0"/>
      <w:marBottom w:val="0"/>
      <w:divBdr>
        <w:top w:val="none" w:sz="0" w:space="0" w:color="auto"/>
        <w:left w:val="none" w:sz="0" w:space="0" w:color="auto"/>
        <w:bottom w:val="none" w:sz="0" w:space="0" w:color="auto"/>
        <w:right w:val="none" w:sz="0" w:space="0" w:color="auto"/>
      </w:divBdr>
    </w:div>
    <w:div w:id="743916617">
      <w:bodyDiv w:val="1"/>
      <w:marLeft w:val="0"/>
      <w:marRight w:val="0"/>
      <w:marTop w:val="0"/>
      <w:marBottom w:val="0"/>
      <w:divBdr>
        <w:top w:val="none" w:sz="0" w:space="0" w:color="auto"/>
        <w:left w:val="none" w:sz="0" w:space="0" w:color="auto"/>
        <w:bottom w:val="none" w:sz="0" w:space="0" w:color="auto"/>
        <w:right w:val="none" w:sz="0" w:space="0" w:color="auto"/>
      </w:divBdr>
    </w:div>
    <w:div w:id="744303960">
      <w:bodyDiv w:val="1"/>
      <w:marLeft w:val="0"/>
      <w:marRight w:val="0"/>
      <w:marTop w:val="0"/>
      <w:marBottom w:val="0"/>
      <w:divBdr>
        <w:top w:val="none" w:sz="0" w:space="0" w:color="auto"/>
        <w:left w:val="none" w:sz="0" w:space="0" w:color="auto"/>
        <w:bottom w:val="none" w:sz="0" w:space="0" w:color="auto"/>
        <w:right w:val="none" w:sz="0" w:space="0" w:color="auto"/>
      </w:divBdr>
    </w:div>
    <w:div w:id="744497543">
      <w:bodyDiv w:val="1"/>
      <w:marLeft w:val="0"/>
      <w:marRight w:val="0"/>
      <w:marTop w:val="0"/>
      <w:marBottom w:val="0"/>
      <w:divBdr>
        <w:top w:val="none" w:sz="0" w:space="0" w:color="auto"/>
        <w:left w:val="none" w:sz="0" w:space="0" w:color="auto"/>
        <w:bottom w:val="none" w:sz="0" w:space="0" w:color="auto"/>
        <w:right w:val="none" w:sz="0" w:space="0" w:color="auto"/>
      </w:divBdr>
    </w:div>
    <w:div w:id="745424265">
      <w:bodyDiv w:val="1"/>
      <w:marLeft w:val="0"/>
      <w:marRight w:val="0"/>
      <w:marTop w:val="0"/>
      <w:marBottom w:val="0"/>
      <w:divBdr>
        <w:top w:val="none" w:sz="0" w:space="0" w:color="auto"/>
        <w:left w:val="none" w:sz="0" w:space="0" w:color="auto"/>
        <w:bottom w:val="none" w:sz="0" w:space="0" w:color="auto"/>
        <w:right w:val="none" w:sz="0" w:space="0" w:color="auto"/>
      </w:divBdr>
    </w:div>
    <w:div w:id="745954956">
      <w:bodyDiv w:val="1"/>
      <w:marLeft w:val="0"/>
      <w:marRight w:val="0"/>
      <w:marTop w:val="0"/>
      <w:marBottom w:val="0"/>
      <w:divBdr>
        <w:top w:val="none" w:sz="0" w:space="0" w:color="auto"/>
        <w:left w:val="none" w:sz="0" w:space="0" w:color="auto"/>
        <w:bottom w:val="none" w:sz="0" w:space="0" w:color="auto"/>
        <w:right w:val="none" w:sz="0" w:space="0" w:color="auto"/>
      </w:divBdr>
    </w:div>
    <w:div w:id="746071086">
      <w:bodyDiv w:val="1"/>
      <w:marLeft w:val="0"/>
      <w:marRight w:val="0"/>
      <w:marTop w:val="0"/>
      <w:marBottom w:val="0"/>
      <w:divBdr>
        <w:top w:val="none" w:sz="0" w:space="0" w:color="auto"/>
        <w:left w:val="none" w:sz="0" w:space="0" w:color="auto"/>
        <w:bottom w:val="none" w:sz="0" w:space="0" w:color="auto"/>
        <w:right w:val="none" w:sz="0" w:space="0" w:color="auto"/>
      </w:divBdr>
    </w:div>
    <w:div w:id="746153020">
      <w:bodyDiv w:val="1"/>
      <w:marLeft w:val="0"/>
      <w:marRight w:val="0"/>
      <w:marTop w:val="0"/>
      <w:marBottom w:val="0"/>
      <w:divBdr>
        <w:top w:val="none" w:sz="0" w:space="0" w:color="auto"/>
        <w:left w:val="none" w:sz="0" w:space="0" w:color="auto"/>
        <w:bottom w:val="none" w:sz="0" w:space="0" w:color="auto"/>
        <w:right w:val="none" w:sz="0" w:space="0" w:color="auto"/>
      </w:divBdr>
    </w:div>
    <w:div w:id="746880241">
      <w:bodyDiv w:val="1"/>
      <w:marLeft w:val="0"/>
      <w:marRight w:val="0"/>
      <w:marTop w:val="0"/>
      <w:marBottom w:val="0"/>
      <w:divBdr>
        <w:top w:val="none" w:sz="0" w:space="0" w:color="auto"/>
        <w:left w:val="none" w:sz="0" w:space="0" w:color="auto"/>
        <w:bottom w:val="none" w:sz="0" w:space="0" w:color="auto"/>
        <w:right w:val="none" w:sz="0" w:space="0" w:color="auto"/>
      </w:divBdr>
    </w:div>
    <w:div w:id="747460037">
      <w:bodyDiv w:val="1"/>
      <w:marLeft w:val="0"/>
      <w:marRight w:val="0"/>
      <w:marTop w:val="0"/>
      <w:marBottom w:val="0"/>
      <w:divBdr>
        <w:top w:val="none" w:sz="0" w:space="0" w:color="auto"/>
        <w:left w:val="none" w:sz="0" w:space="0" w:color="auto"/>
        <w:bottom w:val="none" w:sz="0" w:space="0" w:color="auto"/>
        <w:right w:val="none" w:sz="0" w:space="0" w:color="auto"/>
      </w:divBdr>
    </w:div>
    <w:div w:id="747921785">
      <w:bodyDiv w:val="1"/>
      <w:marLeft w:val="0"/>
      <w:marRight w:val="0"/>
      <w:marTop w:val="0"/>
      <w:marBottom w:val="0"/>
      <w:divBdr>
        <w:top w:val="none" w:sz="0" w:space="0" w:color="auto"/>
        <w:left w:val="none" w:sz="0" w:space="0" w:color="auto"/>
        <w:bottom w:val="none" w:sz="0" w:space="0" w:color="auto"/>
        <w:right w:val="none" w:sz="0" w:space="0" w:color="auto"/>
      </w:divBdr>
    </w:div>
    <w:div w:id="748313663">
      <w:bodyDiv w:val="1"/>
      <w:marLeft w:val="0"/>
      <w:marRight w:val="0"/>
      <w:marTop w:val="0"/>
      <w:marBottom w:val="0"/>
      <w:divBdr>
        <w:top w:val="none" w:sz="0" w:space="0" w:color="auto"/>
        <w:left w:val="none" w:sz="0" w:space="0" w:color="auto"/>
        <w:bottom w:val="none" w:sz="0" w:space="0" w:color="auto"/>
        <w:right w:val="none" w:sz="0" w:space="0" w:color="auto"/>
      </w:divBdr>
    </w:div>
    <w:div w:id="749305822">
      <w:bodyDiv w:val="1"/>
      <w:marLeft w:val="0"/>
      <w:marRight w:val="0"/>
      <w:marTop w:val="0"/>
      <w:marBottom w:val="0"/>
      <w:divBdr>
        <w:top w:val="none" w:sz="0" w:space="0" w:color="auto"/>
        <w:left w:val="none" w:sz="0" w:space="0" w:color="auto"/>
        <w:bottom w:val="none" w:sz="0" w:space="0" w:color="auto"/>
        <w:right w:val="none" w:sz="0" w:space="0" w:color="auto"/>
      </w:divBdr>
    </w:div>
    <w:div w:id="750125522">
      <w:bodyDiv w:val="1"/>
      <w:marLeft w:val="0"/>
      <w:marRight w:val="0"/>
      <w:marTop w:val="0"/>
      <w:marBottom w:val="0"/>
      <w:divBdr>
        <w:top w:val="none" w:sz="0" w:space="0" w:color="auto"/>
        <w:left w:val="none" w:sz="0" w:space="0" w:color="auto"/>
        <w:bottom w:val="none" w:sz="0" w:space="0" w:color="auto"/>
        <w:right w:val="none" w:sz="0" w:space="0" w:color="auto"/>
      </w:divBdr>
    </w:div>
    <w:div w:id="750390428">
      <w:bodyDiv w:val="1"/>
      <w:marLeft w:val="0"/>
      <w:marRight w:val="0"/>
      <w:marTop w:val="0"/>
      <w:marBottom w:val="0"/>
      <w:divBdr>
        <w:top w:val="none" w:sz="0" w:space="0" w:color="auto"/>
        <w:left w:val="none" w:sz="0" w:space="0" w:color="auto"/>
        <w:bottom w:val="none" w:sz="0" w:space="0" w:color="auto"/>
        <w:right w:val="none" w:sz="0" w:space="0" w:color="auto"/>
      </w:divBdr>
    </w:div>
    <w:div w:id="750615915">
      <w:bodyDiv w:val="1"/>
      <w:marLeft w:val="0"/>
      <w:marRight w:val="0"/>
      <w:marTop w:val="0"/>
      <w:marBottom w:val="0"/>
      <w:divBdr>
        <w:top w:val="none" w:sz="0" w:space="0" w:color="auto"/>
        <w:left w:val="none" w:sz="0" w:space="0" w:color="auto"/>
        <w:bottom w:val="none" w:sz="0" w:space="0" w:color="auto"/>
        <w:right w:val="none" w:sz="0" w:space="0" w:color="auto"/>
      </w:divBdr>
    </w:div>
    <w:div w:id="751777594">
      <w:bodyDiv w:val="1"/>
      <w:marLeft w:val="0"/>
      <w:marRight w:val="0"/>
      <w:marTop w:val="0"/>
      <w:marBottom w:val="0"/>
      <w:divBdr>
        <w:top w:val="none" w:sz="0" w:space="0" w:color="auto"/>
        <w:left w:val="none" w:sz="0" w:space="0" w:color="auto"/>
        <w:bottom w:val="none" w:sz="0" w:space="0" w:color="auto"/>
        <w:right w:val="none" w:sz="0" w:space="0" w:color="auto"/>
      </w:divBdr>
    </w:div>
    <w:div w:id="751899283">
      <w:bodyDiv w:val="1"/>
      <w:marLeft w:val="0"/>
      <w:marRight w:val="0"/>
      <w:marTop w:val="0"/>
      <w:marBottom w:val="0"/>
      <w:divBdr>
        <w:top w:val="none" w:sz="0" w:space="0" w:color="auto"/>
        <w:left w:val="none" w:sz="0" w:space="0" w:color="auto"/>
        <w:bottom w:val="none" w:sz="0" w:space="0" w:color="auto"/>
        <w:right w:val="none" w:sz="0" w:space="0" w:color="auto"/>
      </w:divBdr>
    </w:div>
    <w:div w:id="752747157">
      <w:bodyDiv w:val="1"/>
      <w:marLeft w:val="0"/>
      <w:marRight w:val="0"/>
      <w:marTop w:val="0"/>
      <w:marBottom w:val="0"/>
      <w:divBdr>
        <w:top w:val="none" w:sz="0" w:space="0" w:color="auto"/>
        <w:left w:val="none" w:sz="0" w:space="0" w:color="auto"/>
        <w:bottom w:val="none" w:sz="0" w:space="0" w:color="auto"/>
        <w:right w:val="none" w:sz="0" w:space="0" w:color="auto"/>
      </w:divBdr>
    </w:div>
    <w:div w:id="755053971">
      <w:bodyDiv w:val="1"/>
      <w:marLeft w:val="0"/>
      <w:marRight w:val="0"/>
      <w:marTop w:val="0"/>
      <w:marBottom w:val="0"/>
      <w:divBdr>
        <w:top w:val="none" w:sz="0" w:space="0" w:color="auto"/>
        <w:left w:val="none" w:sz="0" w:space="0" w:color="auto"/>
        <w:bottom w:val="none" w:sz="0" w:space="0" w:color="auto"/>
        <w:right w:val="none" w:sz="0" w:space="0" w:color="auto"/>
      </w:divBdr>
    </w:div>
    <w:div w:id="755323287">
      <w:bodyDiv w:val="1"/>
      <w:marLeft w:val="0"/>
      <w:marRight w:val="0"/>
      <w:marTop w:val="0"/>
      <w:marBottom w:val="0"/>
      <w:divBdr>
        <w:top w:val="none" w:sz="0" w:space="0" w:color="auto"/>
        <w:left w:val="none" w:sz="0" w:space="0" w:color="auto"/>
        <w:bottom w:val="none" w:sz="0" w:space="0" w:color="auto"/>
        <w:right w:val="none" w:sz="0" w:space="0" w:color="auto"/>
      </w:divBdr>
    </w:div>
    <w:div w:id="755587916">
      <w:bodyDiv w:val="1"/>
      <w:marLeft w:val="0"/>
      <w:marRight w:val="0"/>
      <w:marTop w:val="0"/>
      <w:marBottom w:val="0"/>
      <w:divBdr>
        <w:top w:val="none" w:sz="0" w:space="0" w:color="auto"/>
        <w:left w:val="none" w:sz="0" w:space="0" w:color="auto"/>
        <w:bottom w:val="none" w:sz="0" w:space="0" w:color="auto"/>
        <w:right w:val="none" w:sz="0" w:space="0" w:color="auto"/>
      </w:divBdr>
    </w:div>
    <w:div w:id="756093379">
      <w:bodyDiv w:val="1"/>
      <w:marLeft w:val="0"/>
      <w:marRight w:val="0"/>
      <w:marTop w:val="0"/>
      <w:marBottom w:val="0"/>
      <w:divBdr>
        <w:top w:val="none" w:sz="0" w:space="0" w:color="auto"/>
        <w:left w:val="none" w:sz="0" w:space="0" w:color="auto"/>
        <w:bottom w:val="none" w:sz="0" w:space="0" w:color="auto"/>
        <w:right w:val="none" w:sz="0" w:space="0" w:color="auto"/>
      </w:divBdr>
    </w:div>
    <w:div w:id="756943929">
      <w:bodyDiv w:val="1"/>
      <w:marLeft w:val="0"/>
      <w:marRight w:val="0"/>
      <w:marTop w:val="0"/>
      <w:marBottom w:val="0"/>
      <w:divBdr>
        <w:top w:val="none" w:sz="0" w:space="0" w:color="auto"/>
        <w:left w:val="none" w:sz="0" w:space="0" w:color="auto"/>
        <w:bottom w:val="none" w:sz="0" w:space="0" w:color="auto"/>
        <w:right w:val="none" w:sz="0" w:space="0" w:color="auto"/>
      </w:divBdr>
    </w:div>
    <w:div w:id="757485597">
      <w:bodyDiv w:val="1"/>
      <w:marLeft w:val="0"/>
      <w:marRight w:val="0"/>
      <w:marTop w:val="0"/>
      <w:marBottom w:val="0"/>
      <w:divBdr>
        <w:top w:val="none" w:sz="0" w:space="0" w:color="auto"/>
        <w:left w:val="none" w:sz="0" w:space="0" w:color="auto"/>
        <w:bottom w:val="none" w:sz="0" w:space="0" w:color="auto"/>
        <w:right w:val="none" w:sz="0" w:space="0" w:color="auto"/>
      </w:divBdr>
    </w:div>
    <w:div w:id="758063433">
      <w:bodyDiv w:val="1"/>
      <w:marLeft w:val="0"/>
      <w:marRight w:val="0"/>
      <w:marTop w:val="0"/>
      <w:marBottom w:val="0"/>
      <w:divBdr>
        <w:top w:val="none" w:sz="0" w:space="0" w:color="auto"/>
        <w:left w:val="none" w:sz="0" w:space="0" w:color="auto"/>
        <w:bottom w:val="none" w:sz="0" w:space="0" w:color="auto"/>
        <w:right w:val="none" w:sz="0" w:space="0" w:color="auto"/>
      </w:divBdr>
    </w:div>
    <w:div w:id="758916453">
      <w:bodyDiv w:val="1"/>
      <w:marLeft w:val="0"/>
      <w:marRight w:val="0"/>
      <w:marTop w:val="0"/>
      <w:marBottom w:val="0"/>
      <w:divBdr>
        <w:top w:val="none" w:sz="0" w:space="0" w:color="auto"/>
        <w:left w:val="none" w:sz="0" w:space="0" w:color="auto"/>
        <w:bottom w:val="none" w:sz="0" w:space="0" w:color="auto"/>
        <w:right w:val="none" w:sz="0" w:space="0" w:color="auto"/>
      </w:divBdr>
    </w:div>
    <w:div w:id="759527950">
      <w:bodyDiv w:val="1"/>
      <w:marLeft w:val="0"/>
      <w:marRight w:val="0"/>
      <w:marTop w:val="0"/>
      <w:marBottom w:val="0"/>
      <w:divBdr>
        <w:top w:val="none" w:sz="0" w:space="0" w:color="auto"/>
        <w:left w:val="none" w:sz="0" w:space="0" w:color="auto"/>
        <w:bottom w:val="none" w:sz="0" w:space="0" w:color="auto"/>
        <w:right w:val="none" w:sz="0" w:space="0" w:color="auto"/>
      </w:divBdr>
    </w:div>
    <w:div w:id="759906289">
      <w:bodyDiv w:val="1"/>
      <w:marLeft w:val="0"/>
      <w:marRight w:val="0"/>
      <w:marTop w:val="0"/>
      <w:marBottom w:val="0"/>
      <w:divBdr>
        <w:top w:val="none" w:sz="0" w:space="0" w:color="auto"/>
        <w:left w:val="none" w:sz="0" w:space="0" w:color="auto"/>
        <w:bottom w:val="none" w:sz="0" w:space="0" w:color="auto"/>
        <w:right w:val="none" w:sz="0" w:space="0" w:color="auto"/>
      </w:divBdr>
    </w:div>
    <w:div w:id="761609699">
      <w:bodyDiv w:val="1"/>
      <w:marLeft w:val="0"/>
      <w:marRight w:val="0"/>
      <w:marTop w:val="0"/>
      <w:marBottom w:val="0"/>
      <w:divBdr>
        <w:top w:val="none" w:sz="0" w:space="0" w:color="auto"/>
        <w:left w:val="none" w:sz="0" w:space="0" w:color="auto"/>
        <w:bottom w:val="none" w:sz="0" w:space="0" w:color="auto"/>
        <w:right w:val="none" w:sz="0" w:space="0" w:color="auto"/>
      </w:divBdr>
    </w:div>
    <w:div w:id="761611424">
      <w:bodyDiv w:val="1"/>
      <w:marLeft w:val="0"/>
      <w:marRight w:val="0"/>
      <w:marTop w:val="0"/>
      <w:marBottom w:val="0"/>
      <w:divBdr>
        <w:top w:val="none" w:sz="0" w:space="0" w:color="auto"/>
        <w:left w:val="none" w:sz="0" w:space="0" w:color="auto"/>
        <w:bottom w:val="none" w:sz="0" w:space="0" w:color="auto"/>
        <w:right w:val="none" w:sz="0" w:space="0" w:color="auto"/>
      </w:divBdr>
    </w:div>
    <w:div w:id="761756751">
      <w:bodyDiv w:val="1"/>
      <w:marLeft w:val="0"/>
      <w:marRight w:val="0"/>
      <w:marTop w:val="0"/>
      <w:marBottom w:val="0"/>
      <w:divBdr>
        <w:top w:val="none" w:sz="0" w:space="0" w:color="auto"/>
        <w:left w:val="none" w:sz="0" w:space="0" w:color="auto"/>
        <w:bottom w:val="none" w:sz="0" w:space="0" w:color="auto"/>
        <w:right w:val="none" w:sz="0" w:space="0" w:color="auto"/>
      </w:divBdr>
    </w:div>
    <w:div w:id="763649913">
      <w:bodyDiv w:val="1"/>
      <w:marLeft w:val="0"/>
      <w:marRight w:val="0"/>
      <w:marTop w:val="0"/>
      <w:marBottom w:val="0"/>
      <w:divBdr>
        <w:top w:val="none" w:sz="0" w:space="0" w:color="auto"/>
        <w:left w:val="none" w:sz="0" w:space="0" w:color="auto"/>
        <w:bottom w:val="none" w:sz="0" w:space="0" w:color="auto"/>
        <w:right w:val="none" w:sz="0" w:space="0" w:color="auto"/>
      </w:divBdr>
    </w:div>
    <w:div w:id="764031404">
      <w:bodyDiv w:val="1"/>
      <w:marLeft w:val="0"/>
      <w:marRight w:val="0"/>
      <w:marTop w:val="0"/>
      <w:marBottom w:val="0"/>
      <w:divBdr>
        <w:top w:val="none" w:sz="0" w:space="0" w:color="auto"/>
        <w:left w:val="none" w:sz="0" w:space="0" w:color="auto"/>
        <w:bottom w:val="none" w:sz="0" w:space="0" w:color="auto"/>
        <w:right w:val="none" w:sz="0" w:space="0" w:color="auto"/>
      </w:divBdr>
    </w:div>
    <w:div w:id="766072353">
      <w:bodyDiv w:val="1"/>
      <w:marLeft w:val="0"/>
      <w:marRight w:val="0"/>
      <w:marTop w:val="0"/>
      <w:marBottom w:val="0"/>
      <w:divBdr>
        <w:top w:val="none" w:sz="0" w:space="0" w:color="auto"/>
        <w:left w:val="none" w:sz="0" w:space="0" w:color="auto"/>
        <w:bottom w:val="none" w:sz="0" w:space="0" w:color="auto"/>
        <w:right w:val="none" w:sz="0" w:space="0" w:color="auto"/>
      </w:divBdr>
    </w:div>
    <w:div w:id="767700407">
      <w:bodyDiv w:val="1"/>
      <w:marLeft w:val="0"/>
      <w:marRight w:val="0"/>
      <w:marTop w:val="0"/>
      <w:marBottom w:val="0"/>
      <w:divBdr>
        <w:top w:val="none" w:sz="0" w:space="0" w:color="auto"/>
        <w:left w:val="none" w:sz="0" w:space="0" w:color="auto"/>
        <w:bottom w:val="none" w:sz="0" w:space="0" w:color="auto"/>
        <w:right w:val="none" w:sz="0" w:space="0" w:color="auto"/>
      </w:divBdr>
    </w:div>
    <w:div w:id="769473326">
      <w:bodyDiv w:val="1"/>
      <w:marLeft w:val="0"/>
      <w:marRight w:val="0"/>
      <w:marTop w:val="0"/>
      <w:marBottom w:val="0"/>
      <w:divBdr>
        <w:top w:val="none" w:sz="0" w:space="0" w:color="auto"/>
        <w:left w:val="none" w:sz="0" w:space="0" w:color="auto"/>
        <w:bottom w:val="none" w:sz="0" w:space="0" w:color="auto"/>
        <w:right w:val="none" w:sz="0" w:space="0" w:color="auto"/>
      </w:divBdr>
    </w:div>
    <w:div w:id="769619019">
      <w:bodyDiv w:val="1"/>
      <w:marLeft w:val="0"/>
      <w:marRight w:val="0"/>
      <w:marTop w:val="0"/>
      <w:marBottom w:val="0"/>
      <w:divBdr>
        <w:top w:val="none" w:sz="0" w:space="0" w:color="auto"/>
        <w:left w:val="none" w:sz="0" w:space="0" w:color="auto"/>
        <w:bottom w:val="none" w:sz="0" w:space="0" w:color="auto"/>
        <w:right w:val="none" w:sz="0" w:space="0" w:color="auto"/>
      </w:divBdr>
    </w:div>
    <w:div w:id="770396834">
      <w:bodyDiv w:val="1"/>
      <w:marLeft w:val="0"/>
      <w:marRight w:val="0"/>
      <w:marTop w:val="0"/>
      <w:marBottom w:val="0"/>
      <w:divBdr>
        <w:top w:val="none" w:sz="0" w:space="0" w:color="auto"/>
        <w:left w:val="none" w:sz="0" w:space="0" w:color="auto"/>
        <w:bottom w:val="none" w:sz="0" w:space="0" w:color="auto"/>
        <w:right w:val="none" w:sz="0" w:space="0" w:color="auto"/>
      </w:divBdr>
    </w:div>
    <w:div w:id="770860143">
      <w:bodyDiv w:val="1"/>
      <w:marLeft w:val="0"/>
      <w:marRight w:val="0"/>
      <w:marTop w:val="0"/>
      <w:marBottom w:val="0"/>
      <w:divBdr>
        <w:top w:val="none" w:sz="0" w:space="0" w:color="auto"/>
        <w:left w:val="none" w:sz="0" w:space="0" w:color="auto"/>
        <w:bottom w:val="none" w:sz="0" w:space="0" w:color="auto"/>
        <w:right w:val="none" w:sz="0" w:space="0" w:color="auto"/>
      </w:divBdr>
    </w:div>
    <w:div w:id="775639173">
      <w:bodyDiv w:val="1"/>
      <w:marLeft w:val="0"/>
      <w:marRight w:val="0"/>
      <w:marTop w:val="0"/>
      <w:marBottom w:val="0"/>
      <w:divBdr>
        <w:top w:val="none" w:sz="0" w:space="0" w:color="auto"/>
        <w:left w:val="none" w:sz="0" w:space="0" w:color="auto"/>
        <w:bottom w:val="none" w:sz="0" w:space="0" w:color="auto"/>
        <w:right w:val="none" w:sz="0" w:space="0" w:color="auto"/>
      </w:divBdr>
    </w:div>
    <w:div w:id="777025407">
      <w:bodyDiv w:val="1"/>
      <w:marLeft w:val="0"/>
      <w:marRight w:val="0"/>
      <w:marTop w:val="0"/>
      <w:marBottom w:val="0"/>
      <w:divBdr>
        <w:top w:val="none" w:sz="0" w:space="0" w:color="auto"/>
        <w:left w:val="none" w:sz="0" w:space="0" w:color="auto"/>
        <w:bottom w:val="none" w:sz="0" w:space="0" w:color="auto"/>
        <w:right w:val="none" w:sz="0" w:space="0" w:color="auto"/>
      </w:divBdr>
    </w:div>
    <w:div w:id="777143667">
      <w:bodyDiv w:val="1"/>
      <w:marLeft w:val="0"/>
      <w:marRight w:val="0"/>
      <w:marTop w:val="0"/>
      <w:marBottom w:val="0"/>
      <w:divBdr>
        <w:top w:val="none" w:sz="0" w:space="0" w:color="auto"/>
        <w:left w:val="none" w:sz="0" w:space="0" w:color="auto"/>
        <w:bottom w:val="none" w:sz="0" w:space="0" w:color="auto"/>
        <w:right w:val="none" w:sz="0" w:space="0" w:color="auto"/>
      </w:divBdr>
    </w:div>
    <w:div w:id="777333011">
      <w:bodyDiv w:val="1"/>
      <w:marLeft w:val="0"/>
      <w:marRight w:val="0"/>
      <w:marTop w:val="0"/>
      <w:marBottom w:val="0"/>
      <w:divBdr>
        <w:top w:val="none" w:sz="0" w:space="0" w:color="auto"/>
        <w:left w:val="none" w:sz="0" w:space="0" w:color="auto"/>
        <w:bottom w:val="none" w:sz="0" w:space="0" w:color="auto"/>
        <w:right w:val="none" w:sz="0" w:space="0" w:color="auto"/>
      </w:divBdr>
    </w:div>
    <w:div w:id="777337046">
      <w:bodyDiv w:val="1"/>
      <w:marLeft w:val="0"/>
      <w:marRight w:val="0"/>
      <w:marTop w:val="0"/>
      <w:marBottom w:val="0"/>
      <w:divBdr>
        <w:top w:val="none" w:sz="0" w:space="0" w:color="auto"/>
        <w:left w:val="none" w:sz="0" w:space="0" w:color="auto"/>
        <w:bottom w:val="none" w:sz="0" w:space="0" w:color="auto"/>
        <w:right w:val="none" w:sz="0" w:space="0" w:color="auto"/>
      </w:divBdr>
    </w:div>
    <w:div w:id="777530304">
      <w:bodyDiv w:val="1"/>
      <w:marLeft w:val="0"/>
      <w:marRight w:val="0"/>
      <w:marTop w:val="0"/>
      <w:marBottom w:val="0"/>
      <w:divBdr>
        <w:top w:val="none" w:sz="0" w:space="0" w:color="auto"/>
        <w:left w:val="none" w:sz="0" w:space="0" w:color="auto"/>
        <w:bottom w:val="none" w:sz="0" w:space="0" w:color="auto"/>
        <w:right w:val="none" w:sz="0" w:space="0" w:color="auto"/>
      </w:divBdr>
    </w:div>
    <w:div w:id="778335581">
      <w:bodyDiv w:val="1"/>
      <w:marLeft w:val="0"/>
      <w:marRight w:val="0"/>
      <w:marTop w:val="0"/>
      <w:marBottom w:val="0"/>
      <w:divBdr>
        <w:top w:val="none" w:sz="0" w:space="0" w:color="auto"/>
        <w:left w:val="none" w:sz="0" w:space="0" w:color="auto"/>
        <w:bottom w:val="none" w:sz="0" w:space="0" w:color="auto"/>
        <w:right w:val="none" w:sz="0" w:space="0" w:color="auto"/>
      </w:divBdr>
    </w:div>
    <w:div w:id="778766573">
      <w:bodyDiv w:val="1"/>
      <w:marLeft w:val="0"/>
      <w:marRight w:val="0"/>
      <w:marTop w:val="0"/>
      <w:marBottom w:val="0"/>
      <w:divBdr>
        <w:top w:val="none" w:sz="0" w:space="0" w:color="auto"/>
        <w:left w:val="none" w:sz="0" w:space="0" w:color="auto"/>
        <w:bottom w:val="none" w:sz="0" w:space="0" w:color="auto"/>
        <w:right w:val="none" w:sz="0" w:space="0" w:color="auto"/>
      </w:divBdr>
    </w:div>
    <w:div w:id="779682422">
      <w:bodyDiv w:val="1"/>
      <w:marLeft w:val="0"/>
      <w:marRight w:val="0"/>
      <w:marTop w:val="0"/>
      <w:marBottom w:val="0"/>
      <w:divBdr>
        <w:top w:val="none" w:sz="0" w:space="0" w:color="auto"/>
        <w:left w:val="none" w:sz="0" w:space="0" w:color="auto"/>
        <w:bottom w:val="none" w:sz="0" w:space="0" w:color="auto"/>
        <w:right w:val="none" w:sz="0" w:space="0" w:color="auto"/>
      </w:divBdr>
    </w:div>
    <w:div w:id="779684590">
      <w:bodyDiv w:val="1"/>
      <w:marLeft w:val="0"/>
      <w:marRight w:val="0"/>
      <w:marTop w:val="0"/>
      <w:marBottom w:val="0"/>
      <w:divBdr>
        <w:top w:val="none" w:sz="0" w:space="0" w:color="auto"/>
        <w:left w:val="none" w:sz="0" w:space="0" w:color="auto"/>
        <w:bottom w:val="none" w:sz="0" w:space="0" w:color="auto"/>
        <w:right w:val="none" w:sz="0" w:space="0" w:color="auto"/>
      </w:divBdr>
    </w:div>
    <w:div w:id="781416467">
      <w:bodyDiv w:val="1"/>
      <w:marLeft w:val="0"/>
      <w:marRight w:val="0"/>
      <w:marTop w:val="0"/>
      <w:marBottom w:val="0"/>
      <w:divBdr>
        <w:top w:val="none" w:sz="0" w:space="0" w:color="auto"/>
        <w:left w:val="none" w:sz="0" w:space="0" w:color="auto"/>
        <w:bottom w:val="none" w:sz="0" w:space="0" w:color="auto"/>
        <w:right w:val="none" w:sz="0" w:space="0" w:color="auto"/>
      </w:divBdr>
    </w:div>
    <w:div w:id="782262072">
      <w:bodyDiv w:val="1"/>
      <w:marLeft w:val="0"/>
      <w:marRight w:val="0"/>
      <w:marTop w:val="0"/>
      <w:marBottom w:val="0"/>
      <w:divBdr>
        <w:top w:val="none" w:sz="0" w:space="0" w:color="auto"/>
        <w:left w:val="none" w:sz="0" w:space="0" w:color="auto"/>
        <w:bottom w:val="none" w:sz="0" w:space="0" w:color="auto"/>
        <w:right w:val="none" w:sz="0" w:space="0" w:color="auto"/>
      </w:divBdr>
    </w:div>
    <w:div w:id="785343603">
      <w:bodyDiv w:val="1"/>
      <w:marLeft w:val="0"/>
      <w:marRight w:val="0"/>
      <w:marTop w:val="0"/>
      <w:marBottom w:val="0"/>
      <w:divBdr>
        <w:top w:val="none" w:sz="0" w:space="0" w:color="auto"/>
        <w:left w:val="none" w:sz="0" w:space="0" w:color="auto"/>
        <w:bottom w:val="none" w:sz="0" w:space="0" w:color="auto"/>
        <w:right w:val="none" w:sz="0" w:space="0" w:color="auto"/>
      </w:divBdr>
    </w:div>
    <w:div w:id="785392104">
      <w:bodyDiv w:val="1"/>
      <w:marLeft w:val="0"/>
      <w:marRight w:val="0"/>
      <w:marTop w:val="0"/>
      <w:marBottom w:val="0"/>
      <w:divBdr>
        <w:top w:val="none" w:sz="0" w:space="0" w:color="auto"/>
        <w:left w:val="none" w:sz="0" w:space="0" w:color="auto"/>
        <w:bottom w:val="none" w:sz="0" w:space="0" w:color="auto"/>
        <w:right w:val="none" w:sz="0" w:space="0" w:color="auto"/>
      </w:divBdr>
    </w:div>
    <w:div w:id="785926948">
      <w:bodyDiv w:val="1"/>
      <w:marLeft w:val="0"/>
      <w:marRight w:val="0"/>
      <w:marTop w:val="0"/>
      <w:marBottom w:val="0"/>
      <w:divBdr>
        <w:top w:val="none" w:sz="0" w:space="0" w:color="auto"/>
        <w:left w:val="none" w:sz="0" w:space="0" w:color="auto"/>
        <w:bottom w:val="none" w:sz="0" w:space="0" w:color="auto"/>
        <w:right w:val="none" w:sz="0" w:space="0" w:color="auto"/>
      </w:divBdr>
    </w:div>
    <w:div w:id="789670537">
      <w:bodyDiv w:val="1"/>
      <w:marLeft w:val="0"/>
      <w:marRight w:val="0"/>
      <w:marTop w:val="0"/>
      <w:marBottom w:val="0"/>
      <w:divBdr>
        <w:top w:val="none" w:sz="0" w:space="0" w:color="auto"/>
        <w:left w:val="none" w:sz="0" w:space="0" w:color="auto"/>
        <w:bottom w:val="none" w:sz="0" w:space="0" w:color="auto"/>
        <w:right w:val="none" w:sz="0" w:space="0" w:color="auto"/>
      </w:divBdr>
    </w:div>
    <w:div w:id="790898108">
      <w:bodyDiv w:val="1"/>
      <w:marLeft w:val="0"/>
      <w:marRight w:val="0"/>
      <w:marTop w:val="0"/>
      <w:marBottom w:val="0"/>
      <w:divBdr>
        <w:top w:val="none" w:sz="0" w:space="0" w:color="auto"/>
        <w:left w:val="none" w:sz="0" w:space="0" w:color="auto"/>
        <w:bottom w:val="none" w:sz="0" w:space="0" w:color="auto"/>
        <w:right w:val="none" w:sz="0" w:space="0" w:color="auto"/>
      </w:divBdr>
    </w:div>
    <w:div w:id="793137749">
      <w:bodyDiv w:val="1"/>
      <w:marLeft w:val="0"/>
      <w:marRight w:val="0"/>
      <w:marTop w:val="0"/>
      <w:marBottom w:val="0"/>
      <w:divBdr>
        <w:top w:val="none" w:sz="0" w:space="0" w:color="auto"/>
        <w:left w:val="none" w:sz="0" w:space="0" w:color="auto"/>
        <w:bottom w:val="none" w:sz="0" w:space="0" w:color="auto"/>
        <w:right w:val="none" w:sz="0" w:space="0" w:color="auto"/>
      </w:divBdr>
    </w:div>
    <w:div w:id="793788466">
      <w:bodyDiv w:val="1"/>
      <w:marLeft w:val="0"/>
      <w:marRight w:val="0"/>
      <w:marTop w:val="0"/>
      <w:marBottom w:val="0"/>
      <w:divBdr>
        <w:top w:val="none" w:sz="0" w:space="0" w:color="auto"/>
        <w:left w:val="none" w:sz="0" w:space="0" w:color="auto"/>
        <w:bottom w:val="none" w:sz="0" w:space="0" w:color="auto"/>
        <w:right w:val="none" w:sz="0" w:space="0" w:color="auto"/>
      </w:divBdr>
    </w:div>
    <w:div w:id="794368641">
      <w:bodyDiv w:val="1"/>
      <w:marLeft w:val="0"/>
      <w:marRight w:val="0"/>
      <w:marTop w:val="0"/>
      <w:marBottom w:val="0"/>
      <w:divBdr>
        <w:top w:val="none" w:sz="0" w:space="0" w:color="auto"/>
        <w:left w:val="none" w:sz="0" w:space="0" w:color="auto"/>
        <w:bottom w:val="none" w:sz="0" w:space="0" w:color="auto"/>
        <w:right w:val="none" w:sz="0" w:space="0" w:color="auto"/>
      </w:divBdr>
    </w:div>
    <w:div w:id="795686029">
      <w:bodyDiv w:val="1"/>
      <w:marLeft w:val="0"/>
      <w:marRight w:val="0"/>
      <w:marTop w:val="0"/>
      <w:marBottom w:val="0"/>
      <w:divBdr>
        <w:top w:val="none" w:sz="0" w:space="0" w:color="auto"/>
        <w:left w:val="none" w:sz="0" w:space="0" w:color="auto"/>
        <w:bottom w:val="none" w:sz="0" w:space="0" w:color="auto"/>
        <w:right w:val="none" w:sz="0" w:space="0" w:color="auto"/>
      </w:divBdr>
    </w:div>
    <w:div w:id="798690138">
      <w:bodyDiv w:val="1"/>
      <w:marLeft w:val="0"/>
      <w:marRight w:val="0"/>
      <w:marTop w:val="0"/>
      <w:marBottom w:val="0"/>
      <w:divBdr>
        <w:top w:val="none" w:sz="0" w:space="0" w:color="auto"/>
        <w:left w:val="none" w:sz="0" w:space="0" w:color="auto"/>
        <w:bottom w:val="none" w:sz="0" w:space="0" w:color="auto"/>
        <w:right w:val="none" w:sz="0" w:space="0" w:color="auto"/>
      </w:divBdr>
    </w:div>
    <w:div w:id="798840757">
      <w:bodyDiv w:val="1"/>
      <w:marLeft w:val="0"/>
      <w:marRight w:val="0"/>
      <w:marTop w:val="0"/>
      <w:marBottom w:val="0"/>
      <w:divBdr>
        <w:top w:val="none" w:sz="0" w:space="0" w:color="auto"/>
        <w:left w:val="none" w:sz="0" w:space="0" w:color="auto"/>
        <w:bottom w:val="none" w:sz="0" w:space="0" w:color="auto"/>
        <w:right w:val="none" w:sz="0" w:space="0" w:color="auto"/>
      </w:divBdr>
    </w:div>
    <w:div w:id="799032201">
      <w:bodyDiv w:val="1"/>
      <w:marLeft w:val="0"/>
      <w:marRight w:val="0"/>
      <w:marTop w:val="0"/>
      <w:marBottom w:val="0"/>
      <w:divBdr>
        <w:top w:val="none" w:sz="0" w:space="0" w:color="auto"/>
        <w:left w:val="none" w:sz="0" w:space="0" w:color="auto"/>
        <w:bottom w:val="none" w:sz="0" w:space="0" w:color="auto"/>
        <w:right w:val="none" w:sz="0" w:space="0" w:color="auto"/>
      </w:divBdr>
    </w:div>
    <w:div w:id="799147627">
      <w:bodyDiv w:val="1"/>
      <w:marLeft w:val="0"/>
      <w:marRight w:val="0"/>
      <w:marTop w:val="0"/>
      <w:marBottom w:val="0"/>
      <w:divBdr>
        <w:top w:val="none" w:sz="0" w:space="0" w:color="auto"/>
        <w:left w:val="none" w:sz="0" w:space="0" w:color="auto"/>
        <w:bottom w:val="none" w:sz="0" w:space="0" w:color="auto"/>
        <w:right w:val="none" w:sz="0" w:space="0" w:color="auto"/>
      </w:divBdr>
    </w:div>
    <w:div w:id="799344542">
      <w:bodyDiv w:val="1"/>
      <w:marLeft w:val="0"/>
      <w:marRight w:val="0"/>
      <w:marTop w:val="0"/>
      <w:marBottom w:val="0"/>
      <w:divBdr>
        <w:top w:val="none" w:sz="0" w:space="0" w:color="auto"/>
        <w:left w:val="none" w:sz="0" w:space="0" w:color="auto"/>
        <w:bottom w:val="none" w:sz="0" w:space="0" w:color="auto"/>
        <w:right w:val="none" w:sz="0" w:space="0" w:color="auto"/>
      </w:divBdr>
    </w:div>
    <w:div w:id="801460273">
      <w:bodyDiv w:val="1"/>
      <w:marLeft w:val="0"/>
      <w:marRight w:val="0"/>
      <w:marTop w:val="0"/>
      <w:marBottom w:val="0"/>
      <w:divBdr>
        <w:top w:val="none" w:sz="0" w:space="0" w:color="auto"/>
        <w:left w:val="none" w:sz="0" w:space="0" w:color="auto"/>
        <w:bottom w:val="none" w:sz="0" w:space="0" w:color="auto"/>
        <w:right w:val="none" w:sz="0" w:space="0" w:color="auto"/>
      </w:divBdr>
    </w:div>
    <w:div w:id="802624994">
      <w:bodyDiv w:val="1"/>
      <w:marLeft w:val="0"/>
      <w:marRight w:val="0"/>
      <w:marTop w:val="0"/>
      <w:marBottom w:val="0"/>
      <w:divBdr>
        <w:top w:val="none" w:sz="0" w:space="0" w:color="auto"/>
        <w:left w:val="none" w:sz="0" w:space="0" w:color="auto"/>
        <w:bottom w:val="none" w:sz="0" w:space="0" w:color="auto"/>
        <w:right w:val="none" w:sz="0" w:space="0" w:color="auto"/>
      </w:divBdr>
    </w:div>
    <w:div w:id="804010329">
      <w:bodyDiv w:val="1"/>
      <w:marLeft w:val="0"/>
      <w:marRight w:val="0"/>
      <w:marTop w:val="0"/>
      <w:marBottom w:val="0"/>
      <w:divBdr>
        <w:top w:val="none" w:sz="0" w:space="0" w:color="auto"/>
        <w:left w:val="none" w:sz="0" w:space="0" w:color="auto"/>
        <w:bottom w:val="none" w:sz="0" w:space="0" w:color="auto"/>
        <w:right w:val="none" w:sz="0" w:space="0" w:color="auto"/>
      </w:divBdr>
    </w:div>
    <w:div w:id="804271543">
      <w:bodyDiv w:val="1"/>
      <w:marLeft w:val="0"/>
      <w:marRight w:val="0"/>
      <w:marTop w:val="0"/>
      <w:marBottom w:val="0"/>
      <w:divBdr>
        <w:top w:val="none" w:sz="0" w:space="0" w:color="auto"/>
        <w:left w:val="none" w:sz="0" w:space="0" w:color="auto"/>
        <w:bottom w:val="none" w:sz="0" w:space="0" w:color="auto"/>
        <w:right w:val="none" w:sz="0" w:space="0" w:color="auto"/>
      </w:divBdr>
    </w:div>
    <w:div w:id="804354971">
      <w:bodyDiv w:val="1"/>
      <w:marLeft w:val="0"/>
      <w:marRight w:val="0"/>
      <w:marTop w:val="0"/>
      <w:marBottom w:val="0"/>
      <w:divBdr>
        <w:top w:val="none" w:sz="0" w:space="0" w:color="auto"/>
        <w:left w:val="none" w:sz="0" w:space="0" w:color="auto"/>
        <w:bottom w:val="none" w:sz="0" w:space="0" w:color="auto"/>
        <w:right w:val="none" w:sz="0" w:space="0" w:color="auto"/>
      </w:divBdr>
    </w:div>
    <w:div w:id="806169240">
      <w:bodyDiv w:val="1"/>
      <w:marLeft w:val="0"/>
      <w:marRight w:val="0"/>
      <w:marTop w:val="0"/>
      <w:marBottom w:val="0"/>
      <w:divBdr>
        <w:top w:val="none" w:sz="0" w:space="0" w:color="auto"/>
        <w:left w:val="none" w:sz="0" w:space="0" w:color="auto"/>
        <w:bottom w:val="none" w:sz="0" w:space="0" w:color="auto"/>
        <w:right w:val="none" w:sz="0" w:space="0" w:color="auto"/>
      </w:divBdr>
    </w:div>
    <w:div w:id="806316838">
      <w:bodyDiv w:val="1"/>
      <w:marLeft w:val="0"/>
      <w:marRight w:val="0"/>
      <w:marTop w:val="0"/>
      <w:marBottom w:val="0"/>
      <w:divBdr>
        <w:top w:val="none" w:sz="0" w:space="0" w:color="auto"/>
        <w:left w:val="none" w:sz="0" w:space="0" w:color="auto"/>
        <w:bottom w:val="none" w:sz="0" w:space="0" w:color="auto"/>
        <w:right w:val="none" w:sz="0" w:space="0" w:color="auto"/>
      </w:divBdr>
    </w:div>
    <w:div w:id="806774195">
      <w:bodyDiv w:val="1"/>
      <w:marLeft w:val="0"/>
      <w:marRight w:val="0"/>
      <w:marTop w:val="0"/>
      <w:marBottom w:val="0"/>
      <w:divBdr>
        <w:top w:val="none" w:sz="0" w:space="0" w:color="auto"/>
        <w:left w:val="none" w:sz="0" w:space="0" w:color="auto"/>
        <w:bottom w:val="none" w:sz="0" w:space="0" w:color="auto"/>
        <w:right w:val="none" w:sz="0" w:space="0" w:color="auto"/>
      </w:divBdr>
    </w:div>
    <w:div w:id="808861939">
      <w:bodyDiv w:val="1"/>
      <w:marLeft w:val="0"/>
      <w:marRight w:val="0"/>
      <w:marTop w:val="0"/>
      <w:marBottom w:val="0"/>
      <w:divBdr>
        <w:top w:val="none" w:sz="0" w:space="0" w:color="auto"/>
        <w:left w:val="none" w:sz="0" w:space="0" w:color="auto"/>
        <w:bottom w:val="none" w:sz="0" w:space="0" w:color="auto"/>
        <w:right w:val="none" w:sz="0" w:space="0" w:color="auto"/>
      </w:divBdr>
    </w:div>
    <w:div w:id="810100033">
      <w:bodyDiv w:val="1"/>
      <w:marLeft w:val="0"/>
      <w:marRight w:val="0"/>
      <w:marTop w:val="0"/>
      <w:marBottom w:val="0"/>
      <w:divBdr>
        <w:top w:val="none" w:sz="0" w:space="0" w:color="auto"/>
        <w:left w:val="none" w:sz="0" w:space="0" w:color="auto"/>
        <w:bottom w:val="none" w:sz="0" w:space="0" w:color="auto"/>
        <w:right w:val="none" w:sz="0" w:space="0" w:color="auto"/>
      </w:divBdr>
    </w:div>
    <w:div w:id="810175621">
      <w:bodyDiv w:val="1"/>
      <w:marLeft w:val="0"/>
      <w:marRight w:val="0"/>
      <w:marTop w:val="0"/>
      <w:marBottom w:val="0"/>
      <w:divBdr>
        <w:top w:val="none" w:sz="0" w:space="0" w:color="auto"/>
        <w:left w:val="none" w:sz="0" w:space="0" w:color="auto"/>
        <w:bottom w:val="none" w:sz="0" w:space="0" w:color="auto"/>
        <w:right w:val="none" w:sz="0" w:space="0" w:color="auto"/>
      </w:divBdr>
    </w:div>
    <w:div w:id="810949593">
      <w:bodyDiv w:val="1"/>
      <w:marLeft w:val="0"/>
      <w:marRight w:val="0"/>
      <w:marTop w:val="0"/>
      <w:marBottom w:val="0"/>
      <w:divBdr>
        <w:top w:val="none" w:sz="0" w:space="0" w:color="auto"/>
        <w:left w:val="none" w:sz="0" w:space="0" w:color="auto"/>
        <w:bottom w:val="none" w:sz="0" w:space="0" w:color="auto"/>
        <w:right w:val="none" w:sz="0" w:space="0" w:color="auto"/>
      </w:divBdr>
    </w:div>
    <w:div w:id="811483683">
      <w:bodyDiv w:val="1"/>
      <w:marLeft w:val="0"/>
      <w:marRight w:val="0"/>
      <w:marTop w:val="0"/>
      <w:marBottom w:val="0"/>
      <w:divBdr>
        <w:top w:val="none" w:sz="0" w:space="0" w:color="auto"/>
        <w:left w:val="none" w:sz="0" w:space="0" w:color="auto"/>
        <w:bottom w:val="none" w:sz="0" w:space="0" w:color="auto"/>
        <w:right w:val="none" w:sz="0" w:space="0" w:color="auto"/>
      </w:divBdr>
    </w:div>
    <w:div w:id="815217961">
      <w:bodyDiv w:val="1"/>
      <w:marLeft w:val="0"/>
      <w:marRight w:val="0"/>
      <w:marTop w:val="0"/>
      <w:marBottom w:val="0"/>
      <w:divBdr>
        <w:top w:val="none" w:sz="0" w:space="0" w:color="auto"/>
        <w:left w:val="none" w:sz="0" w:space="0" w:color="auto"/>
        <w:bottom w:val="none" w:sz="0" w:space="0" w:color="auto"/>
        <w:right w:val="none" w:sz="0" w:space="0" w:color="auto"/>
      </w:divBdr>
    </w:div>
    <w:div w:id="815951791">
      <w:bodyDiv w:val="1"/>
      <w:marLeft w:val="0"/>
      <w:marRight w:val="0"/>
      <w:marTop w:val="0"/>
      <w:marBottom w:val="0"/>
      <w:divBdr>
        <w:top w:val="none" w:sz="0" w:space="0" w:color="auto"/>
        <w:left w:val="none" w:sz="0" w:space="0" w:color="auto"/>
        <w:bottom w:val="none" w:sz="0" w:space="0" w:color="auto"/>
        <w:right w:val="none" w:sz="0" w:space="0" w:color="auto"/>
      </w:divBdr>
    </w:div>
    <w:div w:id="816384969">
      <w:bodyDiv w:val="1"/>
      <w:marLeft w:val="0"/>
      <w:marRight w:val="0"/>
      <w:marTop w:val="0"/>
      <w:marBottom w:val="0"/>
      <w:divBdr>
        <w:top w:val="none" w:sz="0" w:space="0" w:color="auto"/>
        <w:left w:val="none" w:sz="0" w:space="0" w:color="auto"/>
        <w:bottom w:val="none" w:sz="0" w:space="0" w:color="auto"/>
        <w:right w:val="none" w:sz="0" w:space="0" w:color="auto"/>
      </w:divBdr>
    </w:div>
    <w:div w:id="816799437">
      <w:bodyDiv w:val="1"/>
      <w:marLeft w:val="0"/>
      <w:marRight w:val="0"/>
      <w:marTop w:val="0"/>
      <w:marBottom w:val="0"/>
      <w:divBdr>
        <w:top w:val="none" w:sz="0" w:space="0" w:color="auto"/>
        <w:left w:val="none" w:sz="0" w:space="0" w:color="auto"/>
        <w:bottom w:val="none" w:sz="0" w:space="0" w:color="auto"/>
        <w:right w:val="none" w:sz="0" w:space="0" w:color="auto"/>
      </w:divBdr>
    </w:div>
    <w:div w:id="817847536">
      <w:bodyDiv w:val="1"/>
      <w:marLeft w:val="0"/>
      <w:marRight w:val="0"/>
      <w:marTop w:val="0"/>
      <w:marBottom w:val="0"/>
      <w:divBdr>
        <w:top w:val="none" w:sz="0" w:space="0" w:color="auto"/>
        <w:left w:val="none" w:sz="0" w:space="0" w:color="auto"/>
        <w:bottom w:val="none" w:sz="0" w:space="0" w:color="auto"/>
        <w:right w:val="none" w:sz="0" w:space="0" w:color="auto"/>
      </w:divBdr>
    </w:div>
    <w:div w:id="818808355">
      <w:bodyDiv w:val="1"/>
      <w:marLeft w:val="0"/>
      <w:marRight w:val="0"/>
      <w:marTop w:val="0"/>
      <w:marBottom w:val="0"/>
      <w:divBdr>
        <w:top w:val="none" w:sz="0" w:space="0" w:color="auto"/>
        <w:left w:val="none" w:sz="0" w:space="0" w:color="auto"/>
        <w:bottom w:val="none" w:sz="0" w:space="0" w:color="auto"/>
        <w:right w:val="none" w:sz="0" w:space="0" w:color="auto"/>
      </w:divBdr>
    </w:div>
    <w:div w:id="821316708">
      <w:bodyDiv w:val="1"/>
      <w:marLeft w:val="0"/>
      <w:marRight w:val="0"/>
      <w:marTop w:val="0"/>
      <w:marBottom w:val="0"/>
      <w:divBdr>
        <w:top w:val="none" w:sz="0" w:space="0" w:color="auto"/>
        <w:left w:val="none" w:sz="0" w:space="0" w:color="auto"/>
        <w:bottom w:val="none" w:sz="0" w:space="0" w:color="auto"/>
        <w:right w:val="none" w:sz="0" w:space="0" w:color="auto"/>
      </w:divBdr>
    </w:div>
    <w:div w:id="821582159">
      <w:bodyDiv w:val="1"/>
      <w:marLeft w:val="0"/>
      <w:marRight w:val="0"/>
      <w:marTop w:val="0"/>
      <w:marBottom w:val="0"/>
      <w:divBdr>
        <w:top w:val="none" w:sz="0" w:space="0" w:color="auto"/>
        <w:left w:val="none" w:sz="0" w:space="0" w:color="auto"/>
        <w:bottom w:val="none" w:sz="0" w:space="0" w:color="auto"/>
        <w:right w:val="none" w:sz="0" w:space="0" w:color="auto"/>
      </w:divBdr>
    </w:div>
    <w:div w:id="822239134">
      <w:bodyDiv w:val="1"/>
      <w:marLeft w:val="0"/>
      <w:marRight w:val="0"/>
      <w:marTop w:val="0"/>
      <w:marBottom w:val="0"/>
      <w:divBdr>
        <w:top w:val="none" w:sz="0" w:space="0" w:color="auto"/>
        <w:left w:val="none" w:sz="0" w:space="0" w:color="auto"/>
        <w:bottom w:val="none" w:sz="0" w:space="0" w:color="auto"/>
        <w:right w:val="none" w:sz="0" w:space="0" w:color="auto"/>
      </w:divBdr>
    </w:div>
    <w:div w:id="824660640">
      <w:bodyDiv w:val="1"/>
      <w:marLeft w:val="0"/>
      <w:marRight w:val="0"/>
      <w:marTop w:val="0"/>
      <w:marBottom w:val="0"/>
      <w:divBdr>
        <w:top w:val="none" w:sz="0" w:space="0" w:color="auto"/>
        <w:left w:val="none" w:sz="0" w:space="0" w:color="auto"/>
        <w:bottom w:val="none" w:sz="0" w:space="0" w:color="auto"/>
        <w:right w:val="none" w:sz="0" w:space="0" w:color="auto"/>
      </w:divBdr>
    </w:div>
    <w:div w:id="825704171">
      <w:bodyDiv w:val="1"/>
      <w:marLeft w:val="0"/>
      <w:marRight w:val="0"/>
      <w:marTop w:val="0"/>
      <w:marBottom w:val="0"/>
      <w:divBdr>
        <w:top w:val="none" w:sz="0" w:space="0" w:color="auto"/>
        <w:left w:val="none" w:sz="0" w:space="0" w:color="auto"/>
        <w:bottom w:val="none" w:sz="0" w:space="0" w:color="auto"/>
        <w:right w:val="none" w:sz="0" w:space="0" w:color="auto"/>
      </w:divBdr>
    </w:div>
    <w:div w:id="825707747">
      <w:bodyDiv w:val="1"/>
      <w:marLeft w:val="0"/>
      <w:marRight w:val="0"/>
      <w:marTop w:val="0"/>
      <w:marBottom w:val="0"/>
      <w:divBdr>
        <w:top w:val="none" w:sz="0" w:space="0" w:color="auto"/>
        <w:left w:val="none" w:sz="0" w:space="0" w:color="auto"/>
        <w:bottom w:val="none" w:sz="0" w:space="0" w:color="auto"/>
        <w:right w:val="none" w:sz="0" w:space="0" w:color="auto"/>
      </w:divBdr>
    </w:div>
    <w:div w:id="826941305">
      <w:bodyDiv w:val="1"/>
      <w:marLeft w:val="0"/>
      <w:marRight w:val="0"/>
      <w:marTop w:val="0"/>
      <w:marBottom w:val="0"/>
      <w:divBdr>
        <w:top w:val="none" w:sz="0" w:space="0" w:color="auto"/>
        <w:left w:val="none" w:sz="0" w:space="0" w:color="auto"/>
        <w:bottom w:val="none" w:sz="0" w:space="0" w:color="auto"/>
        <w:right w:val="none" w:sz="0" w:space="0" w:color="auto"/>
      </w:divBdr>
    </w:div>
    <w:div w:id="827288806">
      <w:bodyDiv w:val="1"/>
      <w:marLeft w:val="0"/>
      <w:marRight w:val="0"/>
      <w:marTop w:val="0"/>
      <w:marBottom w:val="0"/>
      <w:divBdr>
        <w:top w:val="none" w:sz="0" w:space="0" w:color="auto"/>
        <w:left w:val="none" w:sz="0" w:space="0" w:color="auto"/>
        <w:bottom w:val="none" w:sz="0" w:space="0" w:color="auto"/>
        <w:right w:val="none" w:sz="0" w:space="0" w:color="auto"/>
      </w:divBdr>
    </w:div>
    <w:div w:id="827329034">
      <w:bodyDiv w:val="1"/>
      <w:marLeft w:val="0"/>
      <w:marRight w:val="0"/>
      <w:marTop w:val="0"/>
      <w:marBottom w:val="0"/>
      <w:divBdr>
        <w:top w:val="none" w:sz="0" w:space="0" w:color="auto"/>
        <w:left w:val="none" w:sz="0" w:space="0" w:color="auto"/>
        <w:bottom w:val="none" w:sz="0" w:space="0" w:color="auto"/>
        <w:right w:val="none" w:sz="0" w:space="0" w:color="auto"/>
      </w:divBdr>
    </w:div>
    <w:div w:id="828207606">
      <w:bodyDiv w:val="1"/>
      <w:marLeft w:val="0"/>
      <w:marRight w:val="0"/>
      <w:marTop w:val="0"/>
      <w:marBottom w:val="0"/>
      <w:divBdr>
        <w:top w:val="none" w:sz="0" w:space="0" w:color="auto"/>
        <w:left w:val="none" w:sz="0" w:space="0" w:color="auto"/>
        <w:bottom w:val="none" w:sz="0" w:space="0" w:color="auto"/>
        <w:right w:val="none" w:sz="0" w:space="0" w:color="auto"/>
      </w:divBdr>
    </w:div>
    <w:div w:id="829566977">
      <w:bodyDiv w:val="1"/>
      <w:marLeft w:val="0"/>
      <w:marRight w:val="0"/>
      <w:marTop w:val="0"/>
      <w:marBottom w:val="0"/>
      <w:divBdr>
        <w:top w:val="none" w:sz="0" w:space="0" w:color="auto"/>
        <w:left w:val="none" w:sz="0" w:space="0" w:color="auto"/>
        <w:bottom w:val="none" w:sz="0" w:space="0" w:color="auto"/>
        <w:right w:val="none" w:sz="0" w:space="0" w:color="auto"/>
      </w:divBdr>
    </w:div>
    <w:div w:id="833449100">
      <w:bodyDiv w:val="1"/>
      <w:marLeft w:val="0"/>
      <w:marRight w:val="0"/>
      <w:marTop w:val="0"/>
      <w:marBottom w:val="0"/>
      <w:divBdr>
        <w:top w:val="none" w:sz="0" w:space="0" w:color="auto"/>
        <w:left w:val="none" w:sz="0" w:space="0" w:color="auto"/>
        <w:bottom w:val="none" w:sz="0" w:space="0" w:color="auto"/>
        <w:right w:val="none" w:sz="0" w:space="0" w:color="auto"/>
      </w:divBdr>
    </w:div>
    <w:div w:id="834809175">
      <w:bodyDiv w:val="1"/>
      <w:marLeft w:val="0"/>
      <w:marRight w:val="0"/>
      <w:marTop w:val="0"/>
      <w:marBottom w:val="0"/>
      <w:divBdr>
        <w:top w:val="none" w:sz="0" w:space="0" w:color="auto"/>
        <w:left w:val="none" w:sz="0" w:space="0" w:color="auto"/>
        <w:bottom w:val="none" w:sz="0" w:space="0" w:color="auto"/>
        <w:right w:val="none" w:sz="0" w:space="0" w:color="auto"/>
      </w:divBdr>
    </w:div>
    <w:div w:id="835725845">
      <w:bodyDiv w:val="1"/>
      <w:marLeft w:val="0"/>
      <w:marRight w:val="0"/>
      <w:marTop w:val="0"/>
      <w:marBottom w:val="0"/>
      <w:divBdr>
        <w:top w:val="none" w:sz="0" w:space="0" w:color="auto"/>
        <w:left w:val="none" w:sz="0" w:space="0" w:color="auto"/>
        <w:bottom w:val="none" w:sz="0" w:space="0" w:color="auto"/>
        <w:right w:val="none" w:sz="0" w:space="0" w:color="auto"/>
      </w:divBdr>
    </w:div>
    <w:div w:id="835801933">
      <w:bodyDiv w:val="1"/>
      <w:marLeft w:val="0"/>
      <w:marRight w:val="0"/>
      <w:marTop w:val="0"/>
      <w:marBottom w:val="0"/>
      <w:divBdr>
        <w:top w:val="none" w:sz="0" w:space="0" w:color="auto"/>
        <w:left w:val="none" w:sz="0" w:space="0" w:color="auto"/>
        <w:bottom w:val="none" w:sz="0" w:space="0" w:color="auto"/>
        <w:right w:val="none" w:sz="0" w:space="0" w:color="auto"/>
      </w:divBdr>
    </w:div>
    <w:div w:id="836001554">
      <w:bodyDiv w:val="1"/>
      <w:marLeft w:val="0"/>
      <w:marRight w:val="0"/>
      <w:marTop w:val="0"/>
      <w:marBottom w:val="0"/>
      <w:divBdr>
        <w:top w:val="none" w:sz="0" w:space="0" w:color="auto"/>
        <w:left w:val="none" w:sz="0" w:space="0" w:color="auto"/>
        <w:bottom w:val="none" w:sz="0" w:space="0" w:color="auto"/>
        <w:right w:val="none" w:sz="0" w:space="0" w:color="auto"/>
      </w:divBdr>
    </w:div>
    <w:div w:id="836337635">
      <w:bodyDiv w:val="1"/>
      <w:marLeft w:val="0"/>
      <w:marRight w:val="0"/>
      <w:marTop w:val="0"/>
      <w:marBottom w:val="0"/>
      <w:divBdr>
        <w:top w:val="none" w:sz="0" w:space="0" w:color="auto"/>
        <w:left w:val="none" w:sz="0" w:space="0" w:color="auto"/>
        <w:bottom w:val="none" w:sz="0" w:space="0" w:color="auto"/>
        <w:right w:val="none" w:sz="0" w:space="0" w:color="auto"/>
      </w:divBdr>
    </w:div>
    <w:div w:id="839272039">
      <w:bodyDiv w:val="1"/>
      <w:marLeft w:val="0"/>
      <w:marRight w:val="0"/>
      <w:marTop w:val="0"/>
      <w:marBottom w:val="0"/>
      <w:divBdr>
        <w:top w:val="none" w:sz="0" w:space="0" w:color="auto"/>
        <w:left w:val="none" w:sz="0" w:space="0" w:color="auto"/>
        <w:bottom w:val="none" w:sz="0" w:space="0" w:color="auto"/>
        <w:right w:val="none" w:sz="0" w:space="0" w:color="auto"/>
      </w:divBdr>
    </w:div>
    <w:div w:id="839736761">
      <w:bodyDiv w:val="1"/>
      <w:marLeft w:val="0"/>
      <w:marRight w:val="0"/>
      <w:marTop w:val="0"/>
      <w:marBottom w:val="0"/>
      <w:divBdr>
        <w:top w:val="none" w:sz="0" w:space="0" w:color="auto"/>
        <w:left w:val="none" w:sz="0" w:space="0" w:color="auto"/>
        <w:bottom w:val="none" w:sz="0" w:space="0" w:color="auto"/>
        <w:right w:val="none" w:sz="0" w:space="0" w:color="auto"/>
      </w:divBdr>
    </w:div>
    <w:div w:id="840506952">
      <w:bodyDiv w:val="1"/>
      <w:marLeft w:val="0"/>
      <w:marRight w:val="0"/>
      <w:marTop w:val="0"/>
      <w:marBottom w:val="0"/>
      <w:divBdr>
        <w:top w:val="none" w:sz="0" w:space="0" w:color="auto"/>
        <w:left w:val="none" w:sz="0" w:space="0" w:color="auto"/>
        <w:bottom w:val="none" w:sz="0" w:space="0" w:color="auto"/>
        <w:right w:val="none" w:sz="0" w:space="0" w:color="auto"/>
      </w:divBdr>
    </w:div>
    <w:div w:id="841357423">
      <w:bodyDiv w:val="1"/>
      <w:marLeft w:val="0"/>
      <w:marRight w:val="0"/>
      <w:marTop w:val="0"/>
      <w:marBottom w:val="0"/>
      <w:divBdr>
        <w:top w:val="none" w:sz="0" w:space="0" w:color="auto"/>
        <w:left w:val="none" w:sz="0" w:space="0" w:color="auto"/>
        <w:bottom w:val="none" w:sz="0" w:space="0" w:color="auto"/>
        <w:right w:val="none" w:sz="0" w:space="0" w:color="auto"/>
      </w:divBdr>
    </w:div>
    <w:div w:id="842817739">
      <w:bodyDiv w:val="1"/>
      <w:marLeft w:val="0"/>
      <w:marRight w:val="0"/>
      <w:marTop w:val="0"/>
      <w:marBottom w:val="0"/>
      <w:divBdr>
        <w:top w:val="none" w:sz="0" w:space="0" w:color="auto"/>
        <w:left w:val="none" w:sz="0" w:space="0" w:color="auto"/>
        <w:bottom w:val="none" w:sz="0" w:space="0" w:color="auto"/>
        <w:right w:val="none" w:sz="0" w:space="0" w:color="auto"/>
      </w:divBdr>
    </w:div>
    <w:div w:id="843279981">
      <w:bodyDiv w:val="1"/>
      <w:marLeft w:val="0"/>
      <w:marRight w:val="0"/>
      <w:marTop w:val="0"/>
      <w:marBottom w:val="0"/>
      <w:divBdr>
        <w:top w:val="none" w:sz="0" w:space="0" w:color="auto"/>
        <w:left w:val="none" w:sz="0" w:space="0" w:color="auto"/>
        <w:bottom w:val="none" w:sz="0" w:space="0" w:color="auto"/>
        <w:right w:val="none" w:sz="0" w:space="0" w:color="auto"/>
      </w:divBdr>
    </w:div>
    <w:div w:id="845099454">
      <w:bodyDiv w:val="1"/>
      <w:marLeft w:val="0"/>
      <w:marRight w:val="0"/>
      <w:marTop w:val="0"/>
      <w:marBottom w:val="0"/>
      <w:divBdr>
        <w:top w:val="none" w:sz="0" w:space="0" w:color="auto"/>
        <w:left w:val="none" w:sz="0" w:space="0" w:color="auto"/>
        <w:bottom w:val="none" w:sz="0" w:space="0" w:color="auto"/>
        <w:right w:val="none" w:sz="0" w:space="0" w:color="auto"/>
      </w:divBdr>
    </w:div>
    <w:div w:id="845168564">
      <w:bodyDiv w:val="1"/>
      <w:marLeft w:val="0"/>
      <w:marRight w:val="0"/>
      <w:marTop w:val="0"/>
      <w:marBottom w:val="0"/>
      <w:divBdr>
        <w:top w:val="none" w:sz="0" w:space="0" w:color="auto"/>
        <w:left w:val="none" w:sz="0" w:space="0" w:color="auto"/>
        <w:bottom w:val="none" w:sz="0" w:space="0" w:color="auto"/>
        <w:right w:val="none" w:sz="0" w:space="0" w:color="auto"/>
      </w:divBdr>
    </w:div>
    <w:div w:id="846676445">
      <w:bodyDiv w:val="1"/>
      <w:marLeft w:val="0"/>
      <w:marRight w:val="0"/>
      <w:marTop w:val="0"/>
      <w:marBottom w:val="0"/>
      <w:divBdr>
        <w:top w:val="none" w:sz="0" w:space="0" w:color="auto"/>
        <w:left w:val="none" w:sz="0" w:space="0" w:color="auto"/>
        <w:bottom w:val="none" w:sz="0" w:space="0" w:color="auto"/>
        <w:right w:val="none" w:sz="0" w:space="0" w:color="auto"/>
      </w:divBdr>
    </w:div>
    <w:div w:id="846790718">
      <w:bodyDiv w:val="1"/>
      <w:marLeft w:val="0"/>
      <w:marRight w:val="0"/>
      <w:marTop w:val="0"/>
      <w:marBottom w:val="0"/>
      <w:divBdr>
        <w:top w:val="none" w:sz="0" w:space="0" w:color="auto"/>
        <w:left w:val="none" w:sz="0" w:space="0" w:color="auto"/>
        <w:bottom w:val="none" w:sz="0" w:space="0" w:color="auto"/>
        <w:right w:val="none" w:sz="0" w:space="0" w:color="auto"/>
      </w:divBdr>
    </w:div>
    <w:div w:id="849218174">
      <w:bodyDiv w:val="1"/>
      <w:marLeft w:val="0"/>
      <w:marRight w:val="0"/>
      <w:marTop w:val="0"/>
      <w:marBottom w:val="0"/>
      <w:divBdr>
        <w:top w:val="none" w:sz="0" w:space="0" w:color="auto"/>
        <w:left w:val="none" w:sz="0" w:space="0" w:color="auto"/>
        <w:bottom w:val="none" w:sz="0" w:space="0" w:color="auto"/>
        <w:right w:val="none" w:sz="0" w:space="0" w:color="auto"/>
      </w:divBdr>
    </w:div>
    <w:div w:id="850027444">
      <w:bodyDiv w:val="1"/>
      <w:marLeft w:val="0"/>
      <w:marRight w:val="0"/>
      <w:marTop w:val="0"/>
      <w:marBottom w:val="0"/>
      <w:divBdr>
        <w:top w:val="none" w:sz="0" w:space="0" w:color="auto"/>
        <w:left w:val="none" w:sz="0" w:space="0" w:color="auto"/>
        <w:bottom w:val="none" w:sz="0" w:space="0" w:color="auto"/>
        <w:right w:val="none" w:sz="0" w:space="0" w:color="auto"/>
      </w:divBdr>
    </w:div>
    <w:div w:id="852652713">
      <w:bodyDiv w:val="1"/>
      <w:marLeft w:val="0"/>
      <w:marRight w:val="0"/>
      <w:marTop w:val="0"/>
      <w:marBottom w:val="0"/>
      <w:divBdr>
        <w:top w:val="none" w:sz="0" w:space="0" w:color="auto"/>
        <w:left w:val="none" w:sz="0" w:space="0" w:color="auto"/>
        <w:bottom w:val="none" w:sz="0" w:space="0" w:color="auto"/>
        <w:right w:val="none" w:sz="0" w:space="0" w:color="auto"/>
      </w:divBdr>
    </w:div>
    <w:div w:id="856963922">
      <w:bodyDiv w:val="1"/>
      <w:marLeft w:val="0"/>
      <w:marRight w:val="0"/>
      <w:marTop w:val="0"/>
      <w:marBottom w:val="0"/>
      <w:divBdr>
        <w:top w:val="none" w:sz="0" w:space="0" w:color="auto"/>
        <w:left w:val="none" w:sz="0" w:space="0" w:color="auto"/>
        <w:bottom w:val="none" w:sz="0" w:space="0" w:color="auto"/>
        <w:right w:val="none" w:sz="0" w:space="0" w:color="auto"/>
      </w:divBdr>
    </w:div>
    <w:div w:id="857281065">
      <w:bodyDiv w:val="1"/>
      <w:marLeft w:val="0"/>
      <w:marRight w:val="0"/>
      <w:marTop w:val="0"/>
      <w:marBottom w:val="0"/>
      <w:divBdr>
        <w:top w:val="none" w:sz="0" w:space="0" w:color="auto"/>
        <w:left w:val="none" w:sz="0" w:space="0" w:color="auto"/>
        <w:bottom w:val="none" w:sz="0" w:space="0" w:color="auto"/>
        <w:right w:val="none" w:sz="0" w:space="0" w:color="auto"/>
      </w:divBdr>
    </w:div>
    <w:div w:id="857305808">
      <w:bodyDiv w:val="1"/>
      <w:marLeft w:val="0"/>
      <w:marRight w:val="0"/>
      <w:marTop w:val="0"/>
      <w:marBottom w:val="0"/>
      <w:divBdr>
        <w:top w:val="none" w:sz="0" w:space="0" w:color="auto"/>
        <w:left w:val="none" w:sz="0" w:space="0" w:color="auto"/>
        <w:bottom w:val="none" w:sz="0" w:space="0" w:color="auto"/>
        <w:right w:val="none" w:sz="0" w:space="0" w:color="auto"/>
      </w:divBdr>
    </w:div>
    <w:div w:id="857738663">
      <w:bodyDiv w:val="1"/>
      <w:marLeft w:val="0"/>
      <w:marRight w:val="0"/>
      <w:marTop w:val="0"/>
      <w:marBottom w:val="0"/>
      <w:divBdr>
        <w:top w:val="none" w:sz="0" w:space="0" w:color="auto"/>
        <w:left w:val="none" w:sz="0" w:space="0" w:color="auto"/>
        <w:bottom w:val="none" w:sz="0" w:space="0" w:color="auto"/>
        <w:right w:val="none" w:sz="0" w:space="0" w:color="auto"/>
      </w:divBdr>
    </w:div>
    <w:div w:id="858200723">
      <w:bodyDiv w:val="1"/>
      <w:marLeft w:val="0"/>
      <w:marRight w:val="0"/>
      <w:marTop w:val="0"/>
      <w:marBottom w:val="0"/>
      <w:divBdr>
        <w:top w:val="none" w:sz="0" w:space="0" w:color="auto"/>
        <w:left w:val="none" w:sz="0" w:space="0" w:color="auto"/>
        <w:bottom w:val="none" w:sz="0" w:space="0" w:color="auto"/>
        <w:right w:val="none" w:sz="0" w:space="0" w:color="auto"/>
      </w:divBdr>
    </w:div>
    <w:div w:id="858592098">
      <w:bodyDiv w:val="1"/>
      <w:marLeft w:val="0"/>
      <w:marRight w:val="0"/>
      <w:marTop w:val="0"/>
      <w:marBottom w:val="0"/>
      <w:divBdr>
        <w:top w:val="none" w:sz="0" w:space="0" w:color="auto"/>
        <w:left w:val="none" w:sz="0" w:space="0" w:color="auto"/>
        <w:bottom w:val="none" w:sz="0" w:space="0" w:color="auto"/>
        <w:right w:val="none" w:sz="0" w:space="0" w:color="auto"/>
      </w:divBdr>
    </w:div>
    <w:div w:id="858784269">
      <w:bodyDiv w:val="1"/>
      <w:marLeft w:val="0"/>
      <w:marRight w:val="0"/>
      <w:marTop w:val="0"/>
      <w:marBottom w:val="0"/>
      <w:divBdr>
        <w:top w:val="none" w:sz="0" w:space="0" w:color="auto"/>
        <w:left w:val="none" w:sz="0" w:space="0" w:color="auto"/>
        <w:bottom w:val="none" w:sz="0" w:space="0" w:color="auto"/>
        <w:right w:val="none" w:sz="0" w:space="0" w:color="auto"/>
      </w:divBdr>
    </w:div>
    <w:div w:id="860169668">
      <w:bodyDiv w:val="1"/>
      <w:marLeft w:val="0"/>
      <w:marRight w:val="0"/>
      <w:marTop w:val="0"/>
      <w:marBottom w:val="0"/>
      <w:divBdr>
        <w:top w:val="none" w:sz="0" w:space="0" w:color="auto"/>
        <w:left w:val="none" w:sz="0" w:space="0" w:color="auto"/>
        <w:bottom w:val="none" w:sz="0" w:space="0" w:color="auto"/>
        <w:right w:val="none" w:sz="0" w:space="0" w:color="auto"/>
      </w:divBdr>
    </w:div>
    <w:div w:id="860246238">
      <w:bodyDiv w:val="1"/>
      <w:marLeft w:val="0"/>
      <w:marRight w:val="0"/>
      <w:marTop w:val="0"/>
      <w:marBottom w:val="0"/>
      <w:divBdr>
        <w:top w:val="none" w:sz="0" w:space="0" w:color="auto"/>
        <w:left w:val="none" w:sz="0" w:space="0" w:color="auto"/>
        <w:bottom w:val="none" w:sz="0" w:space="0" w:color="auto"/>
        <w:right w:val="none" w:sz="0" w:space="0" w:color="auto"/>
      </w:divBdr>
    </w:div>
    <w:div w:id="861162760">
      <w:bodyDiv w:val="1"/>
      <w:marLeft w:val="0"/>
      <w:marRight w:val="0"/>
      <w:marTop w:val="0"/>
      <w:marBottom w:val="0"/>
      <w:divBdr>
        <w:top w:val="none" w:sz="0" w:space="0" w:color="auto"/>
        <w:left w:val="none" w:sz="0" w:space="0" w:color="auto"/>
        <w:bottom w:val="none" w:sz="0" w:space="0" w:color="auto"/>
        <w:right w:val="none" w:sz="0" w:space="0" w:color="auto"/>
      </w:divBdr>
    </w:div>
    <w:div w:id="861358735">
      <w:bodyDiv w:val="1"/>
      <w:marLeft w:val="0"/>
      <w:marRight w:val="0"/>
      <w:marTop w:val="0"/>
      <w:marBottom w:val="0"/>
      <w:divBdr>
        <w:top w:val="none" w:sz="0" w:space="0" w:color="auto"/>
        <w:left w:val="none" w:sz="0" w:space="0" w:color="auto"/>
        <w:bottom w:val="none" w:sz="0" w:space="0" w:color="auto"/>
        <w:right w:val="none" w:sz="0" w:space="0" w:color="auto"/>
      </w:divBdr>
    </w:div>
    <w:div w:id="865564726">
      <w:bodyDiv w:val="1"/>
      <w:marLeft w:val="0"/>
      <w:marRight w:val="0"/>
      <w:marTop w:val="0"/>
      <w:marBottom w:val="0"/>
      <w:divBdr>
        <w:top w:val="none" w:sz="0" w:space="0" w:color="auto"/>
        <w:left w:val="none" w:sz="0" w:space="0" w:color="auto"/>
        <w:bottom w:val="none" w:sz="0" w:space="0" w:color="auto"/>
        <w:right w:val="none" w:sz="0" w:space="0" w:color="auto"/>
      </w:divBdr>
    </w:div>
    <w:div w:id="867372664">
      <w:bodyDiv w:val="1"/>
      <w:marLeft w:val="0"/>
      <w:marRight w:val="0"/>
      <w:marTop w:val="0"/>
      <w:marBottom w:val="0"/>
      <w:divBdr>
        <w:top w:val="none" w:sz="0" w:space="0" w:color="auto"/>
        <w:left w:val="none" w:sz="0" w:space="0" w:color="auto"/>
        <w:bottom w:val="none" w:sz="0" w:space="0" w:color="auto"/>
        <w:right w:val="none" w:sz="0" w:space="0" w:color="auto"/>
      </w:divBdr>
    </w:div>
    <w:div w:id="868420229">
      <w:bodyDiv w:val="1"/>
      <w:marLeft w:val="0"/>
      <w:marRight w:val="0"/>
      <w:marTop w:val="0"/>
      <w:marBottom w:val="0"/>
      <w:divBdr>
        <w:top w:val="none" w:sz="0" w:space="0" w:color="auto"/>
        <w:left w:val="none" w:sz="0" w:space="0" w:color="auto"/>
        <w:bottom w:val="none" w:sz="0" w:space="0" w:color="auto"/>
        <w:right w:val="none" w:sz="0" w:space="0" w:color="auto"/>
      </w:divBdr>
    </w:div>
    <w:div w:id="868952267">
      <w:bodyDiv w:val="1"/>
      <w:marLeft w:val="0"/>
      <w:marRight w:val="0"/>
      <w:marTop w:val="0"/>
      <w:marBottom w:val="0"/>
      <w:divBdr>
        <w:top w:val="none" w:sz="0" w:space="0" w:color="auto"/>
        <w:left w:val="none" w:sz="0" w:space="0" w:color="auto"/>
        <w:bottom w:val="none" w:sz="0" w:space="0" w:color="auto"/>
        <w:right w:val="none" w:sz="0" w:space="0" w:color="auto"/>
      </w:divBdr>
    </w:div>
    <w:div w:id="869101016">
      <w:bodyDiv w:val="1"/>
      <w:marLeft w:val="0"/>
      <w:marRight w:val="0"/>
      <w:marTop w:val="0"/>
      <w:marBottom w:val="0"/>
      <w:divBdr>
        <w:top w:val="none" w:sz="0" w:space="0" w:color="auto"/>
        <w:left w:val="none" w:sz="0" w:space="0" w:color="auto"/>
        <w:bottom w:val="none" w:sz="0" w:space="0" w:color="auto"/>
        <w:right w:val="none" w:sz="0" w:space="0" w:color="auto"/>
      </w:divBdr>
    </w:div>
    <w:div w:id="871914519">
      <w:bodyDiv w:val="1"/>
      <w:marLeft w:val="0"/>
      <w:marRight w:val="0"/>
      <w:marTop w:val="0"/>
      <w:marBottom w:val="0"/>
      <w:divBdr>
        <w:top w:val="none" w:sz="0" w:space="0" w:color="auto"/>
        <w:left w:val="none" w:sz="0" w:space="0" w:color="auto"/>
        <w:bottom w:val="none" w:sz="0" w:space="0" w:color="auto"/>
        <w:right w:val="none" w:sz="0" w:space="0" w:color="auto"/>
      </w:divBdr>
    </w:div>
    <w:div w:id="872840668">
      <w:bodyDiv w:val="1"/>
      <w:marLeft w:val="0"/>
      <w:marRight w:val="0"/>
      <w:marTop w:val="0"/>
      <w:marBottom w:val="0"/>
      <w:divBdr>
        <w:top w:val="none" w:sz="0" w:space="0" w:color="auto"/>
        <w:left w:val="none" w:sz="0" w:space="0" w:color="auto"/>
        <w:bottom w:val="none" w:sz="0" w:space="0" w:color="auto"/>
        <w:right w:val="none" w:sz="0" w:space="0" w:color="auto"/>
      </w:divBdr>
    </w:div>
    <w:div w:id="872886106">
      <w:bodyDiv w:val="1"/>
      <w:marLeft w:val="0"/>
      <w:marRight w:val="0"/>
      <w:marTop w:val="0"/>
      <w:marBottom w:val="0"/>
      <w:divBdr>
        <w:top w:val="none" w:sz="0" w:space="0" w:color="auto"/>
        <w:left w:val="none" w:sz="0" w:space="0" w:color="auto"/>
        <w:bottom w:val="none" w:sz="0" w:space="0" w:color="auto"/>
        <w:right w:val="none" w:sz="0" w:space="0" w:color="auto"/>
      </w:divBdr>
    </w:div>
    <w:div w:id="874386775">
      <w:bodyDiv w:val="1"/>
      <w:marLeft w:val="0"/>
      <w:marRight w:val="0"/>
      <w:marTop w:val="0"/>
      <w:marBottom w:val="0"/>
      <w:divBdr>
        <w:top w:val="none" w:sz="0" w:space="0" w:color="auto"/>
        <w:left w:val="none" w:sz="0" w:space="0" w:color="auto"/>
        <w:bottom w:val="none" w:sz="0" w:space="0" w:color="auto"/>
        <w:right w:val="none" w:sz="0" w:space="0" w:color="auto"/>
      </w:divBdr>
    </w:div>
    <w:div w:id="874467755">
      <w:bodyDiv w:val="1"/>
      <w:marLeft w:val="0"/>
      <w:marRight w:val="0"/>
      <w:marTop w:val="0"/>
      <w:marBottom w:val="0"/>
      <w:divBdr>
        <w:top w:val="none" w:sz="0" w:space="0" w:color="auto"/>
        <w:left w:val="none" w:sz="0" w:space="0" w:color="auto"/>
        <w:bottom w:val="none" w:sz="0" w:space="0" w:color="auto"/>
        <w:right w:val="none" w:sz="0" w:space="0" w:color="auto"/>
      </w:divBdr>
    </w:div>
    <w:div w:id="875122794">
      <w:bodyDiv w:val="1"/>
      <w:marLeft w:val="0"/>
      <w:marRight w:val="0"/>
      <w:marTop w:val="0"/>
      <w:marBottom w:val="0"/>
      <w:divBdr>
        <w:top w:val="none" w:sz="0" w:space="0" w:color="auto"/>
        <w:left w:val="none" w:sz="0" w:space="0" w:color="auto"/>
        <w:bottom w:val="none" w:sz="0" w:space="0" w:color="auto"/>
        <w:right w:val="none" w:sz="0" w:space="0" w:color="auto"/>
      </w:divBdr>
    </w:div>
    <w:div w:id="877204519">
      <w:bodyDiv w:val="1"/>
      <w:marLeft w:val="0"/>
      <w:marRight w:val="0"/>
      <w:marTop w:val="0"/>
      <w:marBottom w:val="0"/>
      <w:divBdr>
        <w:top w:val="none" w:sz="0" w:space="0" w:color="auto"/>
        <w:left w:val="none" w:sz="0" w:space="0" w:color="auto"/>
        <w:bottom w:val="none" w:sz="0" w:space="0" w:color="auto"/>
        <w:right w:val="none" w:sz="0" w:space="0" w:color="auto"/>
      </w:divBdr>
    </w:div>
    <w:div w:id="877274650">
      <w:bodyDiv w:val="1"/>
      <w:marLeft w:val="0"/>
      <w:marRight w:val="0"/>
      <w:marTop w:val="0"/>
      <w:marBottom w:val="0"/>
      <w:divBdr>
        <w:top w:val="none" w:sz="0" w:space="0" w:color="auto"/>
        <w:left w:val="none" w:sz="0" w:space="0" w:color="auto"/>
        <w:bottom w:val="none" w:sz="0" w:space="0" w:color="auto"/>
        <w:right w:val="none" w:sz="0" w:space="0" w:color="auto"/>
      </w:divBdr>
    </w:div>
    <w:div w:id="878474919">
      <w:bodyDiv w:val="1"/>
      <w:marLeft w:val="0"/>
      <w:marRight w:val="0"/>
      <w:marTop w:val="0"/>
      <w:marBottom w:val="0"/>
      <w:divBdr>
        <w:top w:val="none" w:sz="0" w:space="0" w:color="auto"/>
        <w:left w:val="none" w:sz="0" w:space="0" w:color="auto"/>
        <w:bottom w:val="none" w:sz="0" w:space="0" w:color="auto"/>
        <w:right w:val="none" w:sz="0" w:space="0" w:color="auto"/>
      </w:divBdr>
    </w:div>
    <w:div w:id="879510312">
      <w:bodyDiv w:val="1"/>
      <w:marLeft w:val="0"/>
      <w:marRight w:val="0"/>
      <w:marTop w:val="0"/>
      <w:marBottom w:val="0"/>
      <w:divBdr>
        <w:top w:val="none" w:sz="0" w:space="0" w:color="auto"/>
        <w:left w:val="none" w:sz="0" w:space="0" w:color="auto"/>
        <w:bottom w:val="none" w:sz="0" w:space="0" w:color="auto"/>
        <w:right w:val="none" w:sz="0" w:space="0" w:color="auto"/>
      </w:divBdr>
    </w:div>
    <w:div w:id="882256547">
      <w:bodyDiv w:val="1"/>
      <w:marLeft w:val="0"/>
      <w:marRight w:val="0"/>
      <w:marTop w:val="0"/>
      <w:marBottom w:val="0"/>
      <w:divBdr>
        <w:top w:val="none" w:sz="0" w:space="0" w:color="auto"/>
        <w:left w:val="none" w:sz="0" w:space="0" w:color="auto"/>
        <w:bottom w:val="none" w:sz="0" w:space="0" w:color="auto"/>
        <w:right w:val="none" w:sz="0" w:space="0" w:color="auto"/>
      </w:divBdr>
    </w:div>
    <w:div w:id="882986547">
      <w:bodyDiv w:val="1"/>
      <w:marLeft w:val="0"/>
      <w:marRight w:val="0"/>
      <w:marTop w:val="0"/>
      <w:marBottom w:val="0"/>
      <w:divBdr>
        <w:top w:val="none" w:sz="0" w:space="0" w:color="auto"/>
        <w:left w:val="none" w:sz="0" w:space="0" w:color="auto"/>
        <w:bottom w:val="none" w:sz="0" w:space="0" w:color="auto"/>
        <w:right w:val="none" w:sz="0" w:space="0" w:color="auto"/>
      </w:divBdr>
    </w:div>
    <w:div w:id="883446324">
      <w:bodyDiv w:val="1"/>
      <w:marLeft w:val="0"/>
      <w:marRight w:val="0"/>
      <w:marTop w:val="0"/>
      <w:marBottom w:val="0"/>
      <w:divBdr>
        <w:top w:val="none" w:sz="0" w:space="0" w:color="auto"/>
        <w:left w:val="none" w:sz="0" w:space="0" w:color="auto"/>
        <w:bottom w:val="none" w:sz="0" w:space="0" w:color="auto"/>
        <w:right w:val="none" w:sz="0" w:space="0" w:color="auto"/>
      </w:divBdr>
    </w:div>
    <w:div w:id="885063829">
      <w:bodyDiv w:val="1"/>
      <w:marLeft w:val="0"/>
      <w:marRight w:val="0"/>
      <w:marTop w:val="0"/>
      <w:marBottom w:val="0"/>
      <w:divBdr>
        <w:top w:val="none" w:sz="0" w:space="0" w:color="auto"/>
        <w:left w:val="none" w:sz="0" w:space="0" w:color="auto"/>
        <w:bottom w:val="none" w:sz="0" w:space="0" w:color="auto"/>
        <w:right w:val="none" w:sz="0" w:space="0" w:color="auto"/>
      </w:divBdr>
    </w:div>
    <w:div w:id="885799853">
      <w:bodyDiv w:val="1"/>
      <w:marLeft w:val="0"/>
      <w:marRight w:val="0"/>
      <w:marTop w:val="0"/>
      <w:marBottom w:val="0"/>
      <w:divBdr>
        <w:top w:val="none" w:sz="0" w:space="0" w:color="auto"/>
        <w:left w:val="none" w:sz="0" w:space="0" w:color="auto"/>
        <w:bottom w:val="none" w:sz="0" w:space="0" w:color="auto"/>
        <w:right w:val="none" w:sz="0" w:space="0" w:color="auto"/>
      </w:divBdr>
    </w:div>
    <w:div w:id="886143010">
      <w:bodyDiv w:val="1"/>
      <w:marLeft w:val="0"/>
      <w:marRight w:val="0"/>
      <w:marTop w:val="0"/>
      <w:marBottom w:val="0"/>
      <w:divBdr>
        <w:top w:val="none" w:sz="0" w:space="0" w:color="auto"/>
        <w:left w:val="none" w:sz="0" w:space="0" w:color="auto"/>
        <w:bottom w:val="none" w:sz="0" w:space="0" w:color="auto"/>
        <w:right w:val="none" w:sz="0" w:space="0" w:color="auto"/>
      </w:divBdr>
    </w:div>
    <w:div w:id="888734122">
      <w:bodyDiv w:val="1"/>
      <w:marLeft w:val="0"/>
      <w:marRight w:val="0"/>
      <w:marTop w:val="0"/>
      <w:marBottom w:val="0"/>
      <w:divBdr>
        <w:top w:val="none" w:sz="0" w:space="0" w:color="auto"/>
        <w:left w:val="none" w:sz="0" w:space="0" w:color="auto"/>
        <w:bottom w:val="none" w:sz="0" w:space="0" w:color="auto"/>
        <w:right w:val="none" w:sz="0" w:space="0" w:color="auto"/>
      </w:divBdr>
    </w:div>
    <w:div w:id="889266865">
      <w:bodyDiv w:val="1"/>
      <w:marLeft w:val="0"/>
      <w:marRight w:val="0"/>
      <w:marTop w:val="0"/>
      <w:marBottom w:val="0"/>
      <w:divBdr>
        <w:top w:val="none" w:sz="0" w:space="0" w:color="auto"/>
        <w:left w:val="none" w:sz="0" w:space="0" w:color="auto"/>
        <w:bottom w:val="none" w:sz="0" w:space="0" w:color="auto"/>
        <w:right w:val="none" w:sz="0" w:space="0" w:color="auto"/>
      </w:divBdr>
    </w:div>
    <w:div w:id="890576506">
      <w:bodyDiv w:val="1"/>
      <w:marLeft w:val="0"/>
      <w:marRight w:val="0"/>
      <w:marTop w:val="0"/>
      <w:marBottom w:val="0"/>
      <w:divBdr>
        <w:top w:val="none" w:sz="0" w:space="0" w:color="auto"/>
        <w:left w:val="none" w:sz="0" w:space="0" w:color="auto"/>
        <w:bottom w:val="none" w:sz="0" w:space="0" w:color="auto"/>
        <w:right w:val="none" w:sz="0" w:space="0" w:color="auto"/>
      </w:divBdr>
    </w:div>
    <w:div w:id="890850110">
      <w:bodyDiv w:val="1"/>
      <w:marLeft w:val="0"/>
      <w:marRight w:val="0"/>
      <w:marTop w:val="0"/>
      <w:marBottom w:val="0"/>
      <w:divBdr>
        <w:top w:val="none" w:sz="0" w:space="0" w:color="auto"/>
        <w:left w:val="none" w:sz="0" w:space="0" w:color="auto"/>
        <w:bottom w:val="none" w:sz="0" w:space="0" w:color="auto"/>
        <w:right w:val="none" w:sz="0" w:space="0" w:color="auto"/>
      </w:divBdr>
    </w:div>
    <w:div w:id="891160405">
      <w:bodyDiv w:val="1"/>
      <w:marLeft w:val="0"/>
      <w:marRight w:val="0"/>
      <w:marTop w:val="0"/>
      <w:marBottom w:val="0"/>
      <w:divBdr>
        <w:top w:val="none" w:sz="0" w:space="0" w:color="auto"/>
        <w:left w:val="none" w:sz="0" w:space="0" w:color="auto"/>
        <w:bottom w:val="none" w:sz="0" w:space="0" w:color="auto"/>
        <w:right w:val="none" w:sz="0" w:space="0" w:color="auto"/>
      </w:divBdr>
    </w:div>
    <w:div w:id="891619913">
      <w:bodyDiv w:val="1"/>
      <w:marLeft w:val="0"/>
      <w:marRight w:val="0"/>
      <w:marTop w:val="0"/>
      <w:marBottom w:val="0"/>
      <w:divBdr>
        <w:top w:val="none" w:sz="0" w:space="0" w:color="auto"/>
        <w:left w:val="none" w:sz="0" w:space="0" w:color="auto"/>
        <w:bottom w:val="none" w:sz="0" w:space="0" w:color="auto"/>
        <w:right w:val="none" w:sz="0" w:space="0" w:color="auto"/>
      </w:divBdr>
    </w:div>
    <w:div w:id="891841998">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893783710">
      <w:bodyDiv w:val="1"/>
      <w:marLeft w:val="0"/>
      <w:marRight w:val="0"/>
      <w:marTop w:val="0"/>
      <w:marBottom w:val="0"/>
      <w:divBdr>
        <w:top w:val="none" w:sz="0" w:space="0" w:color="auto"/>
        <w:left w:val="none" w:sz="0" w:space="0" w:color="auto"/>
        <w:bottom w:val="none" w:sz="0" w:space="0" w:color="auto"/>
        <w:right w:val="none" w:sz="0" w:space="0" w:color="auto"/>
      </w:divBdr>
    </w:div>
    <w:div w:id="895045658">
      <w:bodyDiv w:val="1"/>
      <w:marLeft w:val="0"/>
      <w:marRight w:val="0"/>
      <w:marTop w:val="0"/>
      <w:marBottom w:val="0"/>
      <w:divBdr>
        <w:top w:val="none" w:sz="0" w:space="0" w:color="auto"/>
        <w:left w:val="none" w:sz="0" w:space="0" w:color="auto"/>
        <w:bottom w:val="none" w:sz="0" w:space="0" w:color="auto"/>
        <w:right w:val="none" w:sz="0" w:space="0" w:color="auto"/>
      </w:divBdr>
    </w:div>
    <w:div w:id="895431102">
      <w:bodyDiv w:val="1"/>
      <w:marLeft w:val="0"/>
      <w:marRight w:val="0"/>
      <w:marTop w:val="0"/>
      <w:marBottom w:val="0"/>
      <w:divBdr>
        <w:top w:val="none" w:sz="0" w:space="0" w:color="auto"/>
        <w:left w:val="none" w:sz="0" w:space="0" w:color="auto"/>
        <w:bottom w:val="none" w:sz="0" w:space="0" w:color="auto"/>
        <w:right w:val="none" w:sz="0" w:space="0" w:color="auto"/>
      </w:divBdr>
    </w:div>
    <w:div w:id="896430982">
      <w:bodyDiv w:val="1"/>
      <w:marLeft w:val="0"/>
      <w:marRight w:val="0"/>
      <w:marTop w:val="0"/>
      <w:marBottom w:val="0"/>
      <w:divBdr>
        <w:top w:val="none" w:sz="0" w:space="0" w:color="auto"/>
        <w:left w:val="none" w:sz="0" w:space="0" w:color="auto"/>
        <w:bottom w:val="none" w:sz="0" w:space="0" w:color="auto"/>
        <w:right w:val="none" w:sz="0" w:space="0" w:color="auto"/>
      </w:divBdr>
    </w:div>
    <w:div w:id="896627292">
      <w:bodyDiv w:val="1"/>
      <w:marLeft w:val="0"/>
      <w:marRight w:val="0"/>
      <w:marTop w:val="0"/>
      <w:marBottom w:val="0"/>
      <w:divBdr>
        <w:top w:val="none" w:sz="0" w:space="0" w:color="auto"/>
        <w:left w:val="none" w:sz="0" w:space="0" w:color="auto"/>
        <w:bottom w:val="none" w:sz="0" w:space="0" w:color="auto"/>
        <w:right w:val="none" w:sz="0" w:space="0" w:color="auto"/>
      </w:divBdr>
    </w:div>
    <w:div w:id="898128437">
      <w:bodyDiv w:val="1"/>
      <w:marLeft w:val="0"/>
      <w:marRight w:val="0"/>
      <w:marTop w:val="0"/>
      <w:marBottom w:val="0"/>
      <w:divBdr>
        <w:top w:val="none" w:sz="0" w:space="0" w:color="auto"/>
        <w:left w:val="none" w:sz="0" w:space="0" w:color="auto"/>
        <w:bottom w:val="none" w:sz="0" w:space="0" w:color="auto"/>
        <w:right w:val="none" w:sz="0" w:space="0" w:color="auto"/>
      </w:divBdr>
    </w:div>
    <w:div w:id="898244920">
      <w:bodyDiv w:val="1"/>
      <w:marLeft w:val="0"/>
      <w:marRight w:val="0"/>
      <w:marTop w:val="0"/>
      <w:marBottom w:val="0"/>
      <w:divBdr>
        <w:top w:val="none" w:sz="0" w:space="0" w:color="auto"/>
        <w:left w:val="none" w:sz="0" w:space="0" w:color="auto"/>
        <w:bottom w:val="none" w:sz="0" w:space="0" w:color="auto"/>
        <w:right w:val="none" w:sz="0" w:space="0" w:color="auto"/>
      </w:divBdr>
    </w:div>
    <w:div w:id="898444451">
      <w:bodyDiv w:val="1"/>
      <w:marLeft w:val="0"/>
      <w:marRight w:val="0"/>
      <w:marTop w:val="0"/>
      <w:marBottom w:val="0"/>
      <w:divBdr>
        <w:top w:val="none" w:sz="0" w:space="0" w:color="auto"/>
        <w:left w:val="none" w:sz="0" w:space="0" w:color="auto"/>
        <w:bottom w:val="none" w:sz="0" w:space="0" w:color="auto"/>
        <w:right w:val="none" w:sz="0" w:space="0" w:color="auto"/>
      </w:divBdr>
    </w:div>
    <w:div w:id="899629478">
      <w:bodyDiv w:val="1"/>
      <w:marLeft w:val="0"/>
      <w:marRight w:val="0"/>
      <w:marTop w:val="0"/>
      <w:marBottom w:val="0"/>
      <w:divBdr>
        <w:top w:val="none" w:sz="0" w:space="0" w:color="auto"/>
        <w:left w:val="none" w:sz="0" w:space="0" w:color="auto"/>
        <w:bottom w:val="none" w:sz="0" w:space="0" w:color="auto"/>
        <w:right w:val="none" w:sz="0" w:space="0" w:color="auto"/>
      </w:divBdr>
    </w:div>
    <w:div w:id="900093129">
      <w:bodyDiv w:val="1"/>
      <w:marLeft w:val="0"/>
      <w:marRight w:val="0"/>
      <w:marTop w:val="0"/>
      <w:marBottom w:val="0"/>
      <w:divBdr>
        <w:top w:val="none" w:sz="0" w:space="0" w:color="auto"/>
        <w:left w:val="none" w:sz="0" w:space="0" w:color="auto"/>
        <w:bottom w:val="none" w:sz="0" w:space="0" w:color="auto"/>
        <w:right w:val="none" w:sz="0" w:space="0" w:color="auto"/>
      </w:divBdr>
    </w:div>
    <w:div w:id="900990713">
      <w:bodyDiv w:val="1"/>
      <w:marLeft w:val="0"/>
      <w:marRight w:val="0"/>
      <w:marTop w:val="0"/>
      <w:marBottom w:val="0"/>
      <w:divBdr>
        <w:top w:val="none" w:sz="0" w:space="0" w:color="auto"/>
        <w:left w:val="none" w:sz="0" w:space="0" w:color="auto"/>
        <w:bottom w:val="none" w:sz="0" w:space="0" w:color="auto"/>
        <w:right w:val="none" w:sz="0" w:space="0" w:color="auto"/>
      </w:divBdr>
    </w:div>
    <w:div w:id="901671732">
      <w:bodyDiv w:val="1"/>
      <w:marLeft w:val="0"/>
      <w:marRight w:val="0"/>
      <w:marTop w:val="0"/>
      <w:marBottom w:val="0"/>
      <w:divBdr>
        <w:top w:val="none" w:sz="0" w:space="0" w:color="auto"/>
        <w:left w:val="none" w:sz="0" w:space="0" w:color="auto"/>
        <w:bottom w:val="none" w:sz="0" w:space="0" w:color="auto"/>
        <w:right w:val="none" w:sz="0" w:space="0" w:color="auto"/>
      </w:divBdr>
    </w:div>
    <w:div w:id="904294408">
      <w:bodyDiv w:val="1"/>
      <w:marLeft w:val="0"/>
      <w:marRight w:val="0"/>
      <w:marTop w:val="0"/>
      <w:marBottom w:val="0"/>
      <w:divBdr>
        <w:top w:val="none" w:sz="0" w:space="0" w:color="auto"/>
        <w:left w:val="none" w:sz="0" w:space="0" w:color="auto"/>
        <w:bottom w:val="none" w:sz="0" w:space="0" w:color="auto"/>
        <w:right w:val="none" w:sz="0" w:space="0" w:color="auto"/>
      </w:divBdr>
    </w:div>
    <w:div w:id="905189340">
      <w:bodyDiv w:val="1"/>
      <w:marLeft w:val="0"/>
      <w:marRight w:val="0"/>
      <w:marTop w:val="0"/>
      <w:marBottom w:val="0"/>
      <w:divBdr>
        <w:top w:val="none" w:sz="0" w:space="0" w:color="auto"/>
        <w:left w:val="none" w:sz="0" w:space="0" w:color="auto"/>
        <w:bottom w:val="none" w:sz="0" w:space="0" w:color="auto"/>
        <w:right w:val="none" w:sz="0" w:space="0" w:color="auto"/>
      </w:divBdr>
    </w:div>
    <w:div w:id="905728469">
      <w:bodyDiv w:val="1"/>
      <w:marLeft w:val="0"/>
      <w:marRight w:val="0"/>
      <w:marTop w:val="0"/>
      <w:marBottom w:val="0"/>
      <w:divBdr>
        <w:top w:val="none" w:sz="0" w:space="0" w:color="auto"/>
        <w:left w:val="none" w:sz="0" w:space="0" w:color="auto"/>
        <w:bottom w:val="none" w:sz="0" w:space="0" w:color="auto"/>
        <w:right w:val="none" w:sz="0" w:space="0" w:color="auto"/>
      </w:divBdr>
    </w:div>
    <w:div w:id="905917623">
      <w:bodyDiv w:val="1"/>
      <w:marLeft w:val="0"/>
      <w:marRight w:val="0"/>
      <w:marTop w:val="0"/>
      <w:marBottom w:val="0"/>
      <w:divBdr>
        <w:top w:val="none" w:sz="0" w:space="0" w:color="auto"/>
        <w:left w:val="none" w:sz="0" w:space="0" w:color="auto"/>
        <w:bottom w:val="none" w:sz="0" w:space="0" w:color="auto"/>
        <w:right w:val="none" w:sz="0" w:space="0" w:color="auto"/>
      </w:divBdr>
    </w:div>
    <w:div w:id="906721232">
      <w:bodyDiv w:val="1"/>
      <w:marLeft w:val="0"/>
      <w:marRight w:val="0"/>
      <w:marTop w:val="0"/>
      <w:marBottom w:val="0"/>
      <w:divBdr>
        <w:top w:val="none" w:sz="0" w:space="0" w:color="auto"/>
        <w:left w:val="none" w:sz="0" w:space="0" w:color="auto"/>
        <w:bottom w:val="none" w:sz="0" w:space="0" w:color="auto"/>
        <w:right w:val="none" w:sz="0" w:space="0" w:color="auto"/>
      </w:divBdr>
    </w:div>
    <w:div w:id="907956857">
      <w:bodyDiv w:val="1"/>
      <w:marLeft w:val="0"/>
      <w:marRight w:val="0"/>
      <w:marTop w:val="0"/>
      <w:marBottom w:val="0"/>
      <w:divBdr>
        <w:top w:val="none" w:sz="0" w:space="0" w:color="auto"/>
        <w:left w:val="none" w:sz="0" w:space="0" w:color="auto"/>
        <w:bottom w:val="none" w:sz="0" w:space="0" w:color="auto"/>
        <w:right w:val="none" w:sz="0" w:space="0" w:color="auto"/>
      </w:divBdr>
    </w:div>
    <w:div w:id="910506718">
      <w:bodyDiv w:val="1"/>
      <w:marLeft w:val="0"/>
      <w:marRight w:val="0"/>
      <w:marTop w:val="0"/>
      <w:marBottom w:val="0"/>
      <w:divBdr>
        <w:top w:val="none" w:sz="0" w:space="0" w:color="auto"/>
        <w:left w:val="none" w:sz="0" w:space="0" w:color="auto"/>
        <w:bottom w:val="none" w:sz="0" w:space="0" w:color="auto"/>
        <w:right w:val="none" w:sz="0" w:space="0" w:color="auto"/>
      </w:divBdr>
    </w:div>
    <w:div w:id="910651991">
      <w:bodyDiv w:val="1"/>
      <w:marLeft w:val="0"/>
      <w:marRight w:val="0"/>
      <w:marTop w:val="0"/>
      <w:marBottom w:val="0"/>
      <w:divBdr>
        <w:top w:val="none" w:sz="0" w:space="0" w:color="auto"/>
        <w:left w:val="none" w:sz="0" w:space="0" w:color="auto"/>
        <w:bottom w:val="none" w:sz="0" w:space="0" w:color="auto"/>
        <w:right w:val="none" w:sz="0" w:space="0" w:color="auto"/>
      </w:divBdr>
    </w:div>
    <w:div w:id="911744001">
      <w:bodyDiv w:val="1"/>
      <w:marLeft w:val="0"/>
      <w:marRight w:val="0"/>
      <w:marTop w:val="0"/>
      <w:marBottom w:val="0"/>
      <w:divBdr>
        <w:top w:val="none" w:sz="0" w:space="0" w:color="auto"/>
        <w:left w:val="none" w:sz="0" w:space="0" w:color="auto"/>
        <w:bottom w:val="none" w:sz="0" w:space="0" w:color="auto"/>
        <w:right w:val="none" w:sz="0" w:space="0" w:color="auto"/>
      </w:divBdr>
    </w:div>
    <w:div w:id="915019132">
      <w:bodyDiv w:val="1"/>
      <w:marLeft w:val="0"/>
      <w:marRight w:val="0"/>
      <w:marTop w:val="0"/>
      <w:marBottom w:val="0"/>
      <w:divBdr>
        <w:top w:val="none" w:sz="0" w:space="0" w:color="auto"/>
        <w:left w:val="none" w:sz="0" w:space="0" w:color="auto"/>
        <w:bottom w:val="none" w:sz="0" w:space="0" w:color="auto"/>
        <w:right w:val="none" w:sz="0" w:space="0" w:color="auto"/>
      </w:divBdr>
    </w:div>
    <w:div w:id="915819479">
      <w:bodyDiv w:val="1"/>
      <w:marLeft w:val="0"/>
      <w:marRight w:val="0"/>
      <w:marTop w:val="0"/>
      <w:marBottom w:val="0"/>
      <w:divBdr>
        <w:top w:val="none" w:sz="0" w:space="0" w:color="auto"/>
        <w:left w:val="none" w:sz="0" w:space="0" w:color="auto"/>
        <w:bottom w:val="none" w:sz="0" w:space="0" w:color="auto"/>
        <w:right w:val="none" w:sz="0" w:space="0" w:color="auto"/>
      </w:divBdr>
    </w:div>
    <w:div w:id="916477619">
      <w:bodyDiv w:val="1"/>
      <w:marLeft w:val="0"/>
      <w:marRight w:val="0"/>
      <w:marTop w:val="0"/>
      <w:marBottom w:val="0"/>
      <w:divBdr>
        <w:top w:val="none" w:sz="0" w:space="0" w:color="auto"/>
        <w:left w:val="none" w:sz="0" w:space="0" w:color="auto"/>
        <w:bottom w:val="none" w:sz="0" w:space="0" w:color="auto"/>
        <w:right w:val="none" w:sz="0" w:space="0" w:color="auto"/>
      </w:divBdr>
    </w:div>
    <w:div w:id="917247595">
      <w:bodyDiv w:val="1"/>
      <w:marLeft w:val="0"/>
      <w:marRight w:val="0"/>
      <w:marTop w:val="0"/>
      <w:marBottom w:val="0"/>
      <w:divBdr>
        <w:top w:val="none" w:sz="0" w:space="0" w:color="auto"/>
        <w:left w:val="none" w:sz="0" w:space="0" w:color="auto"/>
        <w:bottom w:val="none" w:sz="0" w:space="0" w:color="auto"/>
        <w:right w:val="none" w:sz="0" w:space="0" w:color="auto"/>
      </w:divBdr>
    </w:div>
    <w:div w:id="918563345">
      <w:bodyDiv w:val="1"/>
      <w:marLeft w:val="0"/>
      <w:marRight w:val="0"/>
      <w:marTop w:val="0"/>
      <w:marBottom w:val="0"/>
      <w:divBdr>
        <w:top w:val="none" w:sz="0" w:space="0" w:color="auto"/>
        <w:left w:val="none" w:sz="0" w:space="0" w:color="auto"/>
        <w:bottom w:val="none" w:sz="0" w:space="0" w:color="auto"/>
        <w:right w:val="none" w:sz="0" w:space="0" w:color="auto"/>
      </w:divBdr>
    </w:div>
    <w:div w:id="921063404">
      <w:bodyDiv w:val="1"/>
      <w:marLeft w:val="0"/>
      <w:marRight w:val="0"/>
      <w:marTop w:val="0"/>
      <w:marBottom w:val="0"/>
      <w:divBdr>
        <w:top w:val="none" w:sz="0" w:space="0" w:color="auto"/>
        <w:left w:val="none" w:sz="0" w:space="0" w:color="auto"/>
        <w:bottom w:val="none" w:sz="0" w:space="0" w:color="auto"/>
        <w:right w:val="none" w:sz="0" w:space="0" w:color="auto"/>
      </w:divBdr>
    </w:div>
    <w:div w:id="921596947">
      <w:bodyDiv w:val="1"/>
      <w:marLeft w:val="0"/>
      <w:marRight w:val="0"/>
      <w:marTop w:val="0"/>
      <w:marBottom w:val="0"/>
      <w:divBdr>
        <w:top w:val="none" w:sz="0" w:space="0" w:color="auto"/>
        <w:left w:val="none" w:sz="0" w:space="0" w:color="auto"/>
        <w:bottom w:val="none" w:sz="0" w:space="0" w:color="auto"/>
        <w:right w:val="none" w:sz="0" w:space="0" w:color="auto"/>
      </w:divBdr>
    </w:div>
    <w:div w:id="922681991">
      <w:bodyDiv w:val="1"/>
      <w:marLeft w:val="0"/>
      <w:marRight w:val="0"/>
      <w:marTop w:val="0"/>
      <w:marBottom w:val="0"/>
      <w:divBdr>
        <w:top w:val="none" w:sz="0" w:space="0" w:color="auto"/>
        <w:left w:val="none" w:sz="0" w:space="0" w:color="auto"/>
        <w:bottom w:val="none" w:sz="0" w:space="0" w:color="auto"/>
        <w:right w:val="none" w:sz="0" w:space="0" w:color="auto"/>
      </w:divBdr>
    </w:div>
    <w:div w:id="923297632">
      <w:bodyDiv w:val="1"/>
      <w:marLeft w:val="0"/>
      <w:marRight w:val="0"/>
      <w:marTop w:val="0"/>
      <w:marBottom w:val="0"/>
      <w:divBdr>
        <w:top w:val="none" w:sz="0" w:space="0" w:color="auto"/>
        <w:left w:val="none" w:sz="0" w:space="0" w:color="auto"/>
        <w:bottom w:val="none" w:sz="0" w:space="0" w:color="auto"/>
        <w:right w:val="none" w:sz="0" w:space="0" w:color="auto"/>
      </w:divBdr>
    </w:div>
    <w:div w:id="923489057">
      <w:bodyDiv w:val="1"/>
      <w:marLeft w:val="0"/>
      <w:marRight w:val="0"/>
      <w:marTop w:val="0"/>
      <w:marBottom w:val="0"/>
      <w:divBdr>
        <w:top w:val="none" w:sz="0" w:space="0" w:color="auto"/>
        <w:left w:val="none" w:sz="0" w:space="0" w:color="auto"/>
        <w:bottom w:val="none" w:sz="0" w:space="0" w:color="auto"/>
        <w:right w:val="none" w:sz="0" w:space="0" w:color="auto"/>
      </w:divBdr>
    </w:div>
    <w:div w:id="924724777">
      <w:bodyDiv w:val="1"/>
      <w:marLeft w:val="0"/>
      <w:marRight w:val="0"/>
      <w:marTop w:val="0"/>
      <w:marBottom w:val="0"/>
      <w:divBdr>
        <w:top w:val="none" w:sz="0" w:space="0" w:color="auto"/>
        <w:left w:val="none" w:sz="0" w:space="0" w:color="auto"/>
        <w:bottom w:val="none" w:sz="0" w:space="0" w:color="auto"/>
        <w:right w:val="none" w:sz="0" w:space="0" w:color="auto"/>
      </w:divBdr>
    </w:div>
    <w:div w:id="928198346">
      <w:bodyDiv w:val="1"/>
      <w:marLeft w:val="0"/>
      <w:marRight w:val="0"/>
      <w:marTop w:val="0"/>
      <w:marBottom w:val="0"/>
      <w:divBdr>
        <w:top w:val="none" w:sz="0" w:space="0" w:color="auto"/>
        <w:left w:val="none" w:sz="0" w:space="0" w:color="auto"/>
        <w:bottom w:val="none" w:sz="0" w:space="0" w:color="auto"/>
        <w:right w:val="none" w:sz="0" w:space="0" w:color="auto"/>
      </w:divBdr>
    </w:div>
    <w:div w:id="928200178">
      <w:bodyDiv w:val="1"/>
      <w:marLeft w:val="0"/>
      <w:marRight w:val="0"/>
      <w:marTop w:val="0"/>
      <w:marBottom w:val="0"/>
      <w:divBdr>
        <w:top w:val="none" w:sz="0" w:space="0" w:color="auto"/>
        <w:left w:val="none" w:sz="0" w:space="0" w:color="auto"/>
        <w:bottom w:val="none" w:sz="0" w:space="0" w:color="auto"/>
        <w:right w:val="none" w:sz="0" w:space="0" w:color="auto"/>
      </w:divBdr>
    </w:div>
    <w:div w:id="930166077">
      <w:bodyDiv w:val="1"/>
      <w:marLeft w:val="0"/>
      <w:marRight w:val="0"/>
      <w:marTop w:val="0"/>
      <w:marBottom w:val="0"/>
      <w:divBdr>
        <w:top w:val="none" w:sz="0" w:space="0" w:color="auto"/>
        <w:left w:val="none" w:sz="0" w:space="0" w:color="auto"/>
        <w:bottom w:val="none" w:sz="0" w:space="0" w:color="auto"/>
        <w:right w:val="none" w:sz="0" w:space="0" w:color="auto"/>
      </w:divBdr>
    </w:div>
    <w:div w:id="932974257">
      <w:bodyDiv w:val="1"/>
      <w:marLeft w:val="0"/>
      <w:marRight w:val="0"/>
      <w:marTop w:val="0"/>
      <w:marBottom w:val="0"/>
      <w:divBdr>
        <w:top w:val="none" w:sz="0" w:space="0" w:color="auto"/>
        <w:left w:val="none" w:sz="0" w:space="0" w:color="auto"/>
        <w:bottom w:val="none" w:sz="0" w:space="0" w:color="auto"/>
        <w:right w:val="none" w:sz="0" w:space="0" w:color="auto"/>
      </w:divBdr>
    </w:div>
    <w:div w:id="935791388">
      <w:bodyDiv w:val="1"/>
      <w:marLeft w:val="0"/>
      <w:marRight w:val="0"/>
      <w:marTop w:val="0"/>
      <w:marBottom w:val="0"/>
      <w:divBdr>
        <w:top w:val="none" w:sz="0" w:space="0" w:color="auto"/>
        <w:left w:val="none" w:sz="0" w:space="0" w:color="auto"/>
        <w:bottom w:val="none" w:sz="0" w:space="0" w:color="auto"/>
        <w:right w:val="none" w:sz="0" w:space="0" w:color="auto"/>
      </w:divBdr>
    </w:div>
    <w:div w:id="937834411">
      <w:bodyDiv w:val="1"/>
      <w:marLeft w:val="0"/>
      <w:marRight w:val="0"/>
      <w:marTop w:val="0"/>
      <w:marBottom w:val="0"/>
      <w:divBdr>
        <w:top w:val="none" w:sz="0" w:space="0" w:color="auto"/>
        <w:left w:val="none" w:sz="0" w:space="0" w:color="auto"/>
        <w:bottom w:val="none" w:sz="0" w:space="0" w:color="auto"/>
        <w:right w:val="none" w:sz="0" w:space="0" w:color="auto"/>
      </w:divBdr>
    </w:div>
    <w:div w:id="938103449">
      <w:bodyDiv w:val="1"/>
      <w:marLeft w:val="0"/>
      <w:marRight w:val="0"/>
      <w:marTop w:val="0"/>
      <w:marBottom w:val="0"/>
      <w:divBdr>
        <w:top w:val="none" w:sz="0" w:space="0" w:color="auto"/>
        <w:left w:val="none" w:sz="0" w:space="0" w:color="auto"/>
        <w:bottom w:val="none" w:sz="0" w:space="0" w:color="auto"/>
        <w:right w:val="none" w:sz="0" w:space="0" w:color="auto"/>
      </w:divBdr>
    </w:div>
    <w:div w:id="938559058">
      <w:bodyDiv w:val="1"/>
      <w:marLeft w:val="0"/>
      <w:marRight w:val="0"/>
      <w:marTop w:val="0"/>
      <w:marBottom w:val="0"/>
      <w:divBdr>
        <w:top w:val="none" w:sz="0" w:space="0" w:color="auto"/>
        <w:left w:val="none" w:sz="0" w:space="0" w:color="auto"/>
        <w:bottom w:val="none" w:sz="0" w:space="0" w:color="auto"/>
        <w:right w:val="none" w:sz="0" w:space="0" w:color="auto"/>
      </w:divBdr>
    </w:div>
    <w:div w:id="939222792">
      <w:bodyDiv w:val="1"/>
      <w:marLeft w:val="0"/>
      <w:marRight w:val="0"/>
      <w:marTop w:val="0"/>
      <w:marBottom w:val="0"/>
      <w:divBdr>
        <w:top w:val="none" w:sz="0" w:space="0" w:color="auto"/>
        <w:left w:val="none" w:sz="0" w:space="0" w:color="auto"/>
        <w:bottom w:val="none" w:sz="0" w:space="0" w:color="auto"/>
        <w:right w:val="none" w:sz="0" w:space="0" w:color="auto"/>
      </w:divBdr>
    </w:div>
    <w:div w:id="939530339">
      <w:bodyDiv w:val="1"/>
      <w:marLeft w:val="0"/>
      <w:marRight w:val="0"/>
      <w:marTop w:val="0"/>
      <w:marBottom w:val="0"/>
      <w:divBdr>
        <w:top w:val="none" w:sz="0" w:space="0" w:color="auto"/>
        <w:left w:val="none" w:sz="0" w:space="0" w:color="auto"/>
        <w:bottom w:val="none" w:sz="0" w:space="0" w:color="auto"/>
        <w:right w:val="none" w:sz="0" w:space="0" w:color="auto"/>
      </w:divBdr>
    </w:div>
    <w:div w:id="940917385">
      <w:bodyDiv w:val="1"/>
      <w:marLeft w:val="0"/>
      <w:marRight w:val="0"/>
      <w:marTop w:val="0"/>
      <w:marBottom w:val="0"/>
      <w:divBdr>
        <w:top w:val="none" w:sz="0" w:space="0" w:color="auto"/>
        <w:left w:val="none" w:sz="0" w:space="0" w:color="auto"/>
        <w:bottom w:val="none" w:sz="0" w:space="0" w:color="auto"/>
        <w:right w:val="none" w:sz="0" w:space="0" w:color="auto"/>
      </w:divBdr>
    </w:div>
    <w:div w:id="941230145">
      <w:bodyDiv w:val="1"/>
      <w:marLeft w:val="0"/>
      <w:marRight w:val="0"/>
      <w:marTop w:val="0"/>
      <w:marBottom w:val="0"/>
      <w:divBdr>
        <w:top w:val="none" w:sz="0" w:space="0" w:color="auto"/>
        <w:left w:val="none" w:sz="0" w:space="0" w:color="auto"/>
        <w:bottom w:val="none" w:sz="0" w:space="0" w:color="auto"/>
        <w:right w:val="none" w:sz="0" w:space="0" w:color="auto"/>
      </w:divBdr>
    </w:div>
    <w:div w:id="941569300">
      <w:bodyDiv w:val="1"/>
      <w:marLeft w:val="0"/>
      <w:marRight w:val="0"/>
      <w:marTop w:val="0"/>
      <w:marBottom w:val="0"/>
      <w:divBdr>
        <w:top w:val="none" w:sz="0" w:space="0" w:color="auto"/>
        <w:left w:val="none" w:sz="0" w:space="0" w:color="auto"/>
        <w:bottom w:val="none" w:sz="0" w:space="0" w:color="auto"/>
        <w:right w:val="none" w:sz="0" w:space="0" w:color="auto"/>
      </w:divBdr>
    </w:div>
    <w:div w:id="945700933">
      <w:bodyDiv w:val="1"/>
      <w:marLeft w:val="0"/>
      <w:marRight w:val="0"/>
      <w:marTop w:val="0"/>
      <w:marBottom w:val="0"/>
      <w:divBdr>
        <w:top w:val="none" w:sz="0" w:space="0" w:color="auto"/>
        <w:left w:val="none" w:sz="0" w:space="0" w:color="auto"/>
        <w:bottom w:val="none" w:sz="0" w:space="0" w:color="auto"/>
        <w:right w:val="none" w:sz="0" w:space="0" w:color="auto"/>
      </w:divBdr>
    </w:div>
    <w:div w:id="945773328">
      <w:bodyDiv w:val="1"/>
      <w:marLeft w:val="0"/>
      <w:marRight w:val="0"/>
      <w:marTop w:val="0"/>
      <w:marBottom w:val="0"/>
      <w:divBdr>
        <w:top w:val="none" w:sz="0" w:space="0" w:color="auto"/>
        <w:left w:val="none" w:sz="0" w:space="0" w:color="auto"/>
        <w:bottom w:val="none" w:sz="0" w:space="0" w:color="auto"/>
        <w:right w:val="none" w:sz="0" w:space="0" w:color="auto"/>
      </w:divBdr>
    </w:div>
    <w:div w:id="946742738">
      <w:bodyDiv w:val="1"/>
      <w:marLeft w:val="0"/>
      <w:marRight w:val="0"/>
      <w:marTop w:val="0"/>
      <w:marBottom w:val="0"/>
      <w:divBdr>
        <w:top w:val="none" w:sz="0" w:space="0" w:color="auto"/>
        <w:left w:val="none" w:sz="0" w:space="0" w:color="auto"/>
        <w:bottom w:val="none" w:sz="0" w:space="0" w:color="auto"/>
        <w:right w:val="none" w:sz="0" w:space="0" w:color="auto"/>
      </w:divBdr>
    </w:div>
    <w:div w:id="946885447">
      <w:bodyDiv w:val="1"/>
      <w:marLeft w:val="0"/>
      <w:marRight w:val="0"/>
      <w:marTop w:val="0"/>
      <w:marBottom w:val="0"/>
      <w:divBdr>
        <w:top w:val="none" w:sz="0" w:space="0" w:color="auto"/>
        <w:left w:val="none" w:sz="0" w:space="0" w:color="auto"/>
        <w:bottom w:val="none" w:sz="0" w:space="0" w:color="auto"/>
        <w:right w:val="none" w:sz="0" w:space="0" w:color="auto"/>
      </w:divBdr>
    </w:div>
    <w:div w:id="947203320">
      <w:bodyDiv w:val="1"/>
      <w:marLeft w:val="0"/>
      <w:marRight w:val="0"/>
      <w:marTop w:val="0"/>
      <w:marBottom w:val="0"/>
      <w:divBdr>
        <w:top w:val="none" w:sz="0" w:space="0" w:color="auto"/>
        <w:left w:val="none" w:sz="0" w:space="0" w:color="auto"/>
        <w:bottom w:val="none" w:sz="0" w:space="0" w:color="auto"/>
        <w:right w:val="none" w:sz="0" w:space="0" w:color="auto"/>
      </w:divBdr>
    </w:div>
    <w:div w:id="947540393">
      <w:bodyDiv w:val="1"/>
      <w:marLeft w:val="0"/>
      <w:marRight w:val="0"/>
      <w:marTop w:val="0"/>
      <w:marBottom w:val="0"/>
      <w:divBdr>
        <w:top w:val="none" w:sz="0" w:space="0" w:color="auto"/>
        <w:left w:val="none" w:sz="0" w:space="0" w:color="auto"/>
        <w:bottom w:val="none" w:sz="0" w:space="0" w:color="auto"/>
        <w:right w:val="none" w:sz="0" w:space="0" w:color="auto"/>
      </w:divBdr>
    </w:div>
    <w:div w:id="947545669">
      <w:bodyDiv w:val="1"/>
      <w:marLeft w:val="0"/>
      <w:marRight w:val="0"/>
      <w:marTop w:val="0"/>
      <w:marBottom w:val="0"/>
      <w:divBdr>
        <w:top w:val="none" w:sz="0" w:space="0" w:color="auto"/>
        <w:left w:val="none" w:sz="0" w:space="0" w:color="auto"/>
        <w:bottom w:val="none" w:sz="0" w:space="0" w:color="auto"/>
        <w:right w:val="none" w:sz="0" w:space="0" w:color="auto"/>
      </w:divBdr>
    </w:div>
    <w:div w:id="949437805">
      <w:bodyDiv w:val="1"/>
      <w:marLeft w:val="0"/>
      <w:marRight w:val="0"/>
      <w:marTop w:val="0"/>
      <w:marBottom w:val="0"/>
      <w:divBdr>
        <w:top w:val="none" w:sz="0" w:space="0" w:color="auto"/>
        <w:left w:val="none" w:sz="0" w:space="0" w:color="auto"/>
        <w:bottom w:val="none" w:sz="0" w:space="0" w:color="auto"/>
        <w:right w:val="none" w:sz="0" w:space="0" w:color="auto"/>
      </w:divBdr>
    </w:div>
    <w:div w:id="949901159">
      <w:bodyDiv w:val="1"/>
      <w:marLeft w:val="0"/>
      <w:marRight w:val="0"/>
      <w:marTop w:val="0"/>
      <w:marBottom w:val="0"/>
      <w:divBdr>
        <w:top w:val="none" w:sz="0" w:space="0" w:color="auto"/>
        <w:left w:val="none" w:sz="0" w:space="0" w:color="auto"/>
        <w:bottom w:val="none" w:sz="0" w:space="0" w:color="auto"/>
        <w:right w:val="none" w:sz="0" w:space="0" w:color="auto"/>
      </w:divBdr>
    </w:div>
    <w:div w:id="952056156">
      <w:bodyDiv w:val="1"/>
      <w:marLeft w:val="0"/>
      <w:marRight w:val="0"/>
      <w:marTop w:val="0"/>
      <w:marBottom w:val="0"/>
      <w:divBdr>
        <w:top w:val="none" w:sz="0" w:space="0" w:color="auto"/>
        <w:left w:val="none" w:sz="0" w:space="0" w:color="auto"/>
        <w:bottom w:val="none" w:sz="0" w:space="0" w:color="auto"/>
        <w:right w:val="none" w:sz="0" w:space="0" w:color="auto"/>
      </w:divBdr>
    </w:div>
    <w:div w:id="952711229">
      <w:bodyDiv w:val="1"/>
      <w:marLeft w:val="0"/>
      <w:marRight w:val="0"/>
      <w:marTop w:val="0"/>
      <w:marBottom w:val="0"/>
      <w:divBdr>
        <w:top w:val="none" w:sz="0" w:space="0" w:color="auto"/>
        <w:left w:val="none" w:sz="0" w:space="0" w:color="auto"/>
        <w:bottom w:val="none" w:sz="0" w:space="0" w:color="auto"/>
        <w:right w:val="none" w:sz="0" w:space="0" w:color="auto"/>
      </w:divBdr>
    </w:div>
    <w:div w:id="953288820">
      <w:bodyDiv w:val="1"/>
      <w:marLeft w:val="0"/>
      <w:marRight w:val="0"/>
      <w:marTop w:val="0"/>
      <w:marBottom w:val="0"/>
      <w:divBdr>
        <w:top w:val="none" w:sz="0" w:space="0" w:color="auto"/>
        <w:left w:val="none" w:sz="0" w:space="0" w:color="auto"/>
        <w:bottom w:val="none" w:sz="0" w:space="0" w:color="auto"/>
        <w:right w:val="none" w:sz="0" w:space="0" w:color="auto"/>
      </w:divBdr>
    </w:div>
    <w:div w:id="953364476">
      <w:bodyDiv w:val="1"/>
      <w:marLeft w:val="0"/>
      <w:marRight w:val="0"/>
      <w:marTop w:val="0"/>
      <w:marBottom w:val="0"/>
      <w:divBdr>
        <w:top w:val="none" w:sz="0" w:space="0" w:color="auto"/>
        <w:left w:val="none" w:sz="0" w:space="0" w:color="auto"/>
        <w:bottom w:val="none" w:sz="0" w:space="0" w:color="auto"/>
        <w:right w:val="none" w:sz="0" w:space="0" w:color="auto"/>
      </w:divBdr>
    </w:div>
    <w:div w:id="956060728">
      <w:bodyDiv w:val="1"/>
      <w:marLeft w:val="0"/>
      <w:marRight w:val="0"/>
      <w:marTop w:val="0"/>
      <w:marBottom w:val="0"/>
      <w:divBdr>
        <w:top w:val="none" w:sz="0" w:space="0" w:color="auto"/>
        <w:left w:val="none" w:sz="0" w:space="0" w:color="auto"/>
        <w:bottom w:val="none" w:sz="0" w:space="0" w:color="auto"/>
        <w:right w:val="none" w:sz="0" w:space="0" w:color="auto"/>
      </w:divBdr>
    </w:div>
    <w:div w:id="958220252">
      <w:bodyDiv w:val="1"/>
      <w:marLeft w:val="0"/>
      <w:marRight w:val="0"/>
      <w:marTop w:val="0"/>
      <w:marBottom w:val="0"/>
      <w:divBdr>
        <w:top w:val="none" w:sz="0" w:space="0" w:color="auto"/>
        <w:left w:val="none" w:sz="0" w:space="0" w:color="auto"/>
        <w:bottom w:val="none" w:sz="0" w:space="0" w:color="auto"/>
        <w:right w:val="none" w:sz="0" w:space="0" w:color="auto"/>
      </w:divBdr>
    </w:div>
    <w:div w:id="958487457">
      <w:bodyDiv w:val="1"/>
      <w:marLeft w:val="0"/>
      <w:marRight w:val="0"/>
      <w:marTop w:val="0"/>
      <w:marBottom w:val="0"/>
      <w:divBdr>
        <w:top w:val="none" w:sz="0" w:space="0" w:color="auto"/>
        <w:left w:val="none" w:sz="0" w:space="0" w:color="auto"/>
        <w:bottom w:val="none" w:sz="0" w:space="0" w:color="auto"/>
        <w:right w:val="none" w:sz="0" w:space="0" w:color="auto"/>
      </w:divBdr>
    </w:div>
    <w:div w:id="958531075">
      <w:bodyDiv w:val="1"/>
      <w:marLeft w:val="0"/>
      <w:marRight w:val="0"/>
      <w:marTop w:val="0"/>
      <w:marBottom w:val="0"/>
      <w:divBdr>
        <w:top w:val="none" w:sz="0" w:space="0" w:color="auto"/>
        <w:left w:val="none" w:sz="0" w:space="0" w:color="auto"/>
        <w:bottom w:val="none" w:sz="0" w:space="0" w:color="auto"/>
        <w:right w:val="none" w:sz="0" w:space="0" w:color="auto"/>
      </w:divBdr>
    </w:div>
    <w:div w:id="959646992">
      <w:bodyDiv w:val="1"/>
      <w:marLeft w:val="0"/>
      <w:marRight w:val="0"/>
      <w:marTop w:val="0"/>
      <w:marBottom w:val="0"/>
      <w:divBdr>
        <w:top w:val="none" w:sz="0" w:space="0" w:color="auto"/>
        <w:left w:val="none" w:sz="0" w:space="0" w:color="auto"/>
        <w:bottom w:val="none" w:sz="0" w:space="0" w:color="auto"/>
        <w:right w:val="none" w:sz="0" w:space="0" w:color="auto"/>
      </w:divBdr>
    </w:div>
    <w:div w:id="959991930">
      <w:bodyDiv w:val="1"/>
      <w:marLeft w:val="0"/>
      <w:marRight w:val="0"/>
      <w:marTop w:val="0"/>
      <w:marBottom w:val="0"/>
      <w:divBdr>
        <w:top w:val="none" w:sz="0" w:space="0" w:color="auto"/>
        <w:left w:val="none" w:sz="0" w:space="0" w:color="auto"/>
        <w:bottom w:val="none" w:sz="0" w:space="0" w:color="auto"/>
        <w:right w:val="none" w:sz="0" w:space="0" w:color="auto"/>
      </w:divBdr>
    </w:div>
    <w:div w:id="960965453">
      <w:bodyDiv w:val="1"/>
      <w:marLeft w:val="0"/>
      <w:marRight w:val="0"/>
      <w:marTop w:val="0"/>
      <w:marBottom w:val="0"/>
      <w:divBdr>
        <w:top w:val="none" w:sz="0" w:space="0" w:color="auto"/>
        <w:left w:val="none" w:sz="0" w:space="0" w:color="auto"/>
        <w:bottom w:val="none" w:sz="0" w:space="0" w:color="auto"/>
        <w:right w:val="none" w:sz="0" w:space="0" w:color="auto"/>
      </w:divBdr>
    </w:div>
    <w:div w:id="961107337">
      <w:bodyDiv w:val="1"/>
      <w:marLeft w:val="0"/>
      <w:marRight w:val="0"/>
      <w:marTop w:val="0"/>
      <w:marBottom w:val="0"/>
      <w:divBdr>
        <w:top w:val="none" w:sz="0" w:space="0" w:color="auto"/>
        <w:left w:val="none" w:sz="0" w:space="0" w:color="auto"/>
        <w:bottom w:val="none" w:sz="0" w:space="0" w:color="auto"/>
        <w:right w:val="none" w:sz="0" w:space="0" w:color="auto"/>
      </w:divBdr>
    </w:div>
    <w:div w:id="961569271">
      <w:bodyDiv w:val="1"/>
      <w:marLeft w:val="0"/>
      <w:marRight w:val="0"/>
      <w:marTop w:val="0"/>
      <w:marBottom w:val="0"/>
      <w:divBdr>
        <w:top w:val="none" w:sz="0" w:space="0" w:color="auto"/>
        <w:left w:val="none" w:sz="0" w:space="0" w:color="auto"/>
        <w:bottom w:val="none" w:sz="0" w:space="0" w:color="auto"/>
        <w:right w:val="none" w:sz="0" w:space="0" w:color="auto"/>
      </w:divBdr>
    </w:div>
    <w:div w:id="963390646">
      <w:bodyDiv w:val="1"/>
      <w:marLeft w:val="0"/>
      <w:marRight w:val="0"/>
      <w:marTop w:val="0"/>
      <w:marBottom w:val="0"/>
      <w:divBdr>
        <w:top w:val="none" w:sz="0" w:space="0" w:color="auto"/>
        <w:left w:val="none" w:sz="0" w:space="0" w:color="auto"/>
        <w:bottom w:val="none" w:sz="0" w:space="0" w:color="auto"/>
        <w:right w:val="none" w:sz="0" w:space="0" w:color="auto"/>
      </w:divBdr>
    </w:div>
    <w:div w:id="965237063">
      <w:bodyDiv w:val="1"/>
      <w:marLeft w:val="0"/>
      <w:marRight w:val="0"/>
      <w:marTop w:val="0"/>
      <w:marBottom w:val="0"/>
      <w:divBdr>
        <w:top w:val="none" w:sz="0" w:space="0" w:color="auto"/>
        <w:left w:val="none" w:sz="0" w:space="0" w:color="auto"/>
        <w:bottom w:val="none" w:sz="0" w:space="0" w:color="auto"/>
        <w:right w:val="none" w:sz="0" w:space="0" w:color="auto"/>
      </w:divBdr>
    </w:div>
    <w:div w:id="967321637">
      <w:bodyDiv w:val="1"/>
      <w:marLeft w:val="0"/>
      <w:marRight w:val="0"/>
      <w:marTop w:val="0"/>
      <w:marBottom w:val="0"/>
      <w:divBdr>
        <w:top w:val="none" w:sz="0" w:space="0" w:color="auto"/>
        <w:left w:val="none" w:sz="0" w:space="0" w:color="auto"/>
        <w:bottom w:val="none" w:sz="0" w:space="0" w:color="auto"/>
        <w:right w:val="none" w:sz="0" w:space="0" w:color="auto"/>
      </w:divBdr>
    </w:div>
    <w:div w:id="968627962">
      <w:bodyDiv w:val="1"/>
      <w:marLeft w:val="0"/>
      <w:marRight w:val="0"/>
      <w:marTop w:val="0"/>
      <w:marBottom w:val="0"/>
      <w:divBdr>
        <w:top w:val="none" w:sz="0" w:space="0" w:color="auto"/>
        <w:left w:val="none" w:sz="0" w:space="0" w:color="auto"/>
        <w:bottom w:val="none" w:sz="0" w:space="0" w:color="auto"/>
        <w:right w:val="none" w:sz="0" w:space="0" w:color="auto"/>
      </w:divBdr>
    </w:div>
    <w:div w:id="968895531">
      <w:bodyDiv w:val="1"/>
      <w:marLeft w:val="0"/>
      <w:marRight w:val="0"/>
      <w:marTop w:val="0"/>
      <w:marBottom w:val="0"/>
      <w:divBdr>
        <w:top w:val="none" w:sz="0" w:space="0" w:color="auto"/>
        <w:left w:val="none" w:sz="0" w:space="0" w:color="auto"/>
        <w:bottom w:val="none" w:sz="0" w:space="0" w:color="auto"/>
        <w:right w:val="none" w:sz="0" w:space="0" w:color="auto"/>
      </w:divBdr>
    </w:div>
    <w:div w:id="969672188">
      <w:bodyDiv w:val="1"/>
      <w:marLeft w:val="0"/>
      <w:marRight w:val="0"/>
      <w:marTop w:val="0"/>
      <w:marBottom w:val="0"/>
      <w:divBdr>
        <w:top w:val="none" w:sz="0" w:space="0" w:color="auto"/>
        <w:left w:val="none" w:sz="0" w:space="0" w:color="auto"/>
        <w:bottom w:val="none" w:sz="0" w:space="0" w:color="auto"/>
        <w:right w:val="none" w:sz="0" w:space="0" w:color="auto"/>
      </w:divBdr>
    </w:div>
    <w:div w:id="970016958">
      <w:bodyDiv w:val="1"/>
      <w:marLeft w:val="0"/>
      <w:marRight w:val="0"/>
      <w:marTop w:val="0"/>
      <w:marBottom w:val="0"/>
      <w:divBdr>
        <w:top w:val="none" w:sz="0" w:space="0" w:color="auto"/>
        <w:left w:val="none" w:sz="0" w:space="0" w:color="auto"/>
        <w:bottom w:val="none" w:sz="0" w:space="0" w:color="auto"/>
        <w:right w:val="none" w:sz="0" w:space="0" w:color="auto"/>
      </w:divBdr>
    </w:div>
    <w:div w:id="970094679">
      <w:bodyDiv w:val="1"/>
      <w:marLeft w:val="0"/>
      <w:marRight w:val="0"/>
      <w:marTop w:val="0"/>
      <w:marBottom w:val="0"/>
      <w:divBdr>
        <w:top w:val="none" w:sz="0" w:space="0" w:color="auto"/>
        <w:left w:val="none" w:sz="0" w:space="0" w:color="auto"/>
        <w:bottom w:val="none" w:sz="0" w:space="0" w:color="auto"/>
        <w:right w:val="none" w:sz="0" w:space="0" w:color="auto"/>
      </w:divBdr>
    </w:div>
    <w:div w:id="970751333">
      <w:bodyDiv w:val="1"/>
      <w:marLeft w:val="0"/>
      <w:marRight w:val="0"/>
      <w:marTop w:val="0"/>
      <w:marBottom w:val="0"/>
      <w:divBdr>
        <w:top w:val="none" w:sz="0" w:space="0" w:color="auto"/>
        <w:left w:val="none" w:sz="0" w:space="0" w:color="auto"/>
        <w:bottom w:val="none" w:sz="0" w:space="0" w:color="auto"/>
        <w:right w:val="none" w:sz="0" w:space="0" w:color="auto"/>
      </w:divBdr>
    </w:div>
    <w:div w:id="972170650">
      <w:bodyDiv w:val="1"/>
      <w:marLeft w:val="0"/>
      <w:marRight w:val="0"/>
      <w:marTop w:val="0"/>
      <w:marBottom w:val="0"/>
      <w:divBdr>
        <w:top w:val="none" w:sz="0" w:space="0" w:color="auto"/>
        <w:left w:val="none" w:sz="0" w:space="0" w:color="auto"/>
        <w:bottom w:val="none" w:sz="0" w:space="0" w:color="auto"/>
        <w:right w:val="none" w:sz="0" w:space="0" w:color="auto"/>
      </w:divBdr>
    </w:div>
    <w:div w:id="972249548">
      <w:bodyDiv w:val="1"/>
      <w:marLeft w:val="0"/>
      <w:marRight w:val="0"/>
      <w:marTop w:val="0"/>
      <w:marBottom w:val="0"/>
      <w:divBdr>
        <w:top w:val="none" w:sz="0" w:space="0" w:color="auto"/>
        <w:left w:val="none" w:sz="0" w:space="0" w:color="auto"/>
        <w:bottom w:val="none" w:sz="0" w:space="0" w:color="auto"/>
        <w:right w:val="none" w:sz="0" w:space="0" w:color="auto"/>
      </w:divBdr>
    </w:div>
    <w:div w:id="973215149">
      <w:bodyDiv w:val="1"/>
      <w:marLeft w:val="0"/>
      <w:marRight w:val="0"/>
      <w:marTop w:val="0"/>
      <w:marBottom w:val="0"/>
      <w:divBdr>
        <w:top w:val="none" w:sz="0" w:space="0" w:color="auto"/>
        <w:left w:val="none" w:sz="0" w:space="0" w:color="auto"/>
        <w:bottom w:val="none" w:sz="0" w:space="0" w:color="auto"/>
        <w:right w:val="none" w:sz="0" w:space="0" w:color="auto"/>
      </w:divBdr>
    </w:div>
    <w:div w:id="973216887">
      <w:bodyDiv w:val="1"/>
      <w:marLeft w:val="0"/>
      <w:marRight w:val="0"/>
      <w:marTop w:val="0"/>
      <w:marBottom w:val="0"/>
      <w:divBdr>
        <w:top w:val="none" w:sz="0" w:space="0" w:color="auto"/>
        <w:left w:val="none" w:sz="0" w:space="0" w:color="auto"/>
        <w:bottom w:val="none" w:sz="0" w:space="0" w:color="auto"/>
        <w:right w:val="none" w:sz="0" w:space="0" w:color="auto"/>
      </w:divBdr>
    </w:div>
    <w:div w:id="974867982">
      <w:bodyDiv w:val="1"/>
      <w:marLeft w:val="0"/>
      <w:marRight w:val="0"/>
      <w:marTop w:val="0"/>
      <w:marBottom w:val="0"/>
      <w:divBdr>
        <w:top w:val="none" w:sz="0" w:space="0" w:color="auto"/>
        <w:left w:val="none" w:sz="0" w:space="0" w:color="auto"/>
        <w:bottom w:val="none" w:sz="0" w:space="0" w:color="auto"/>
        <w:right w:val="none" w:sz="0" w:space="0" w:color="auto"/>
      </w:divBdr>
    </w:div>
    <w:div w:id="977300531">
      <w:bodyDiv w:val="1"/>
      <w:marLeft w:val="0"/>
      <w:marRight w:val="0"/>
      <w:marTop w:val="0"/>
      <w:marBottom w:val="0"/>
      <w:divBdr>
        <w:top w:val="none" w:sz="0" w:space="0" w:color="auto"/>
        <w:left w:val="none" w:sz="0" w:space="0" w:color="auto"/>
        <w:bottom w:val="none" w:sz="0" w:space="0" w:color="auto"/>
        <w:right w:val="none" w:sz="0" w:space="0" w:color="auto"/>
      </w:divBdr>
    </w:div>
    <w:div w:id="977494621">
      <w:bodyDiv w:val="1"/>
      <w:marLeft w:val="0"/>
      <w:marRight w:val="0"/>
      <w:marTop w:val="0"/>
      <w:marBottom w:val="0"/>
      <w:divBdr>
        <w:top w:val="none" w:sz="0" w:space="0" w:color="auto"/>
        <w:left w:val="none" w:sz="0" w:space="0" w:color="auto"/>
        <w:bottom w:val="none" w:sz="0" w:space="0" w:color="auto"/>
        <w:right w:val="none" w:sz="0" w:space="0" w:color="auto"/>
      </w:divBdr>
    </w:div>
    <w:div w:id="978075777">
      <w:bodyDiv w:val="1"/>
      <w:marLeft w:val="0"/>
      <w:marRight w:val="0"/>
      <w:marTop w:val="0"/>
      <w:marBottom w:val="0"/>
      <w:divBdr>
        <w:top w:val="none" w:sz="0" w:space="0" w:color="auto"/>
        <w:left w:val="none" w:sz="0" w:space="0" w:color="auto"/>
        <w:bottom w:val="none" w:sz="0" w:space="0" w:color="auto"/>
        <w:right w:val="none" w:sz="0" w:space="0" w:color="auto"/>
      </w:divBdr>
    </w:div>
    <w:div w:id="978614145">
      <w:bodyDiv w:val="1"/>
      <w:marLeft w:val="0"/>
      <w:marRight w:val="0"/>
      <w:marTop w:val="0"/>
      <w:marBottom w:val="0"/>
      <w:divBdr>
        <w:top w:val="none" w:sz="0" w:space="0" w:color="auto"/>
        <w:left w:val="none" w:sz="0" w:space="0" w:color="auto"/>
        <w:bottom w:val="none" w:sz="0" w:space="0" w:color="auto"/>
        <w:right w:val="none" w:sz="0" w:space="0" w:color="auto"/>
      </w:divBdr>
    </w:div>
    <w:div w:id="982347025">
      <w:bodyDiv w:val="1"/>
      <w:marLeft w:val="0"/>
      <w:marRight w:val="0"/>
      <w:marTop w:val="0"/>
      <w:marBottom w:val="0"/>
      <w:divBdr>
        <w:top w:val="none" w:sz="0" w:space="0" w:color="auto"/>
        <w:left w:val="none" w:sz="0" w:space="0" w:color="auto"/>
        <w:bottom w:val="none" w:sz="0" w:space="0" w:color="auto"/>
        <w:right w:val="none" w:sz="0" w:space="0" w:color="auto"/>
      </w:divBdr>
    </w:div>
    <w:div w:id="984120959">
      <w:bodyDiv w:val="1"/>
      <w:marLeft w:val="0"/>
      <w:marRight w:val="0"/>
      <w:marTop w:val="0"/>
      <w:marBottom w:val="0"/>
      <w:divBdr>
        <w:top w:val="none" w:sz="0" w:space="0" w:color="auto"/>
        <w:left w:val="none" w:sz="0" w:space="0" w:color="auto"/>
        <w:bottom w:val="none" w:sz="0" w:space="0" w:color="auto"/>
        <w:right w:val="none" w:sz="0" w:space="0" w:color="auto"/>
      </w:divBdr>
    </w:div>
    <w:div w:id="985400745">
      <w:bodyDiv w:val="1"/>
      <w:marLeft w:val="0"/>
      <w:marRight w:val="0"/>
      <w:marTop w:val="0"/>
      <w:marBottom w:val="0"/>
      <w:divBdr>
        <w:top w:val="none" w:sz="0" w:space="0" w:color="auto"/>
        <w:left w:val="none" w:sz="0" w:space="0" w:color="auto"/>
        <w:bottom w:val="none" w:sz="0" w:space="0" w:color="auto"/>
        <w:right w:val="none" w:sz="0" w:space="0" w:color="auto"/>
      </w:divBdr>
    </w:div>
    <w:div w:id="985668172">
      <w:bodyDiv w:val="1"/>
      <w:marLeft w:val="0"/>
      <w:marRight w:val="0"/>
      <w:marTop w:val="0"/>
      <w:marBottom w:val="0"/>
      <w:divBdr>
        <w:top w:val="none" w:sz="0" w:space="0" w:color="auto"/>
        <w:left w:val="none" w:sz="0" w:space="0" w:color="auto"/>
        <w:bottom w:val="none" w:sz="0" w:space="0" w:color="auto"/>
        <w:right w:val="none" w:sz="0" w:space="0" w:color="auto"/>
      </w:divBdr>
    </w:div>
    <w:div w:id="988555981">
      <w:bodyDiv w:val="1"/>
      <w:marLeft w:val="0"/>
      <w:marRight w:val="0"/>
      <w:marTop w:val="0"/>
      <w:marBottom w:val="0"/>
      <w:divBdr>
        <w:top w:val="none" w:sz="0" w:space="0" w:color="auto"/>
        <w:left w:val="none" w:sz="0" w:space="0" w:color="auto"/>
        <w:bottom w:val="none" w:sz="0" w:space="0" w:color="auto"/>
        <w:right w:val="none" w:sz="0" w:space="0" w:color="auto"/>
      </w:divBdr>
    </w:div>
    <w:div w:id="989210235">
      <w:bodyDiv w:val="1"/>
      <w:marLeft w:val="0"/>
      <w:marRight w:val="0"/>
      <w:marTop w:val="0"/>
      <w:marBottom w:val="0"/>
      <w:divBdr>
        <w:top w:val="none" w:sz="0" w:space="0" w:color="auto"/>
        <w:left w:val="none" w:sz="0" w:space="0" w:color="auto"/>
        <w:bottom w:val="none" w:sz="0" w:space="0" w:color="auto"/>
        <w:right w:val="none" w:sz="0" w:space="0" w:color="auto"/>
      </w:divBdr>
    </w:div>
    <w:div w:id="990794883">
      <w:bodyDiv w:val="1"/>
      <w:marLeft w:val="0"/>
      <w:marRight w:val="0"/>
      <w:marTop w:val="0"/>
      <w:marBottom w:val="0"/>
      <w:divBdr>
        <w:top w:val="none" w:sz="0" w:space="0" w:color="auto"/>
        <w:left w:val="none" w:sz="0" w:space="0" w:color="auto"/>
        <w:bottom w:val="none" w:sz="0" w:space="0" w:color="auto"/>
        <w:right w:val="none" w:sz="0" w:space="0" w:color="auto"/>
      </w:divBdr>
    </w:div>
    <w:div w:id="991375378">
      <w:bodyDiv w:val="1"/>
      <w:marLeft w:val="0"/>
      <w:marRight w:val="0"/>
      <w:marTop w:val="0"/>
      <w:marBottom w:val="0"/>
      <w:divBdr>
        <w:top w:val="none" w:sz="0" w:space="0" w:color="auto"/>
        <w:left w:val="none" w:sz="0" w:space="0" w:color="auto"/>
        <w:bottom w:val="none" w:sz="0" w:space="0" w:color="auto"/>
        <w:right w:val="none" w:sz="0" w:space="0" w:color="auto"/>
      </w:divBdr>
    </w:div>
    <w:div w:id="991835144">
      <w:bodyDiv w:val="1"/>
      <w:marLeft w:val="0"/>
      <w:marRight w:val="0"/>
      <w:marTop w:val="0"/>
      <w:marBottom w:val="0"/>
      <w:divBdr>
        <w:top w:val="none" w:sz="0" w:space="0" w:color="auto"/>
        <w:left w:val="none" w:sz="0" w:space="0" w:color="auto"/>
        <w:bottom w:val="none" w:sz="0" w:space="0" w:color="auto"/>
        <w:right w:val="none" w:sz="0" w:space="0" w:color="auto"/>
      </w:divBdr>
    </w:div>
    <w:div w:id="991980939">
      <w:bodyDiv w:val="1"/>
      <w:marLeft w:val="0"/>
      <w:marRight w:val="0"/>
      <w:marTop w:val="0"/>
      <w:marBottom w:val="0"/>
      <w:divBdr>
        <w:top w:val="none" w:sz="0" w:space="0" w:color="auto"/>
        <w:left w:val="none" w:sz="0" w:space="0" w:color="auto"/>
        <w:bottom w:val="none" w:sz="0" w:space="0" w:color="auto"/>
        <w:right w:val="none" w:sz="0" w:space="0" w:color="auto"/>
      </w:divBdr>
    </w:div>
    <w:div w:id="992098997">
      <w:bodyDiv w:val="1"/>
      <w:marLeft w:val="0"/>
      <w:marRight w:val="0"/>
      <w:marTop w:val="0"/>
      <w:marBottom w:val="0"/>
      <w:divBdr>
        <w:top w:val="none" w:sz="0" w:space="0" w:color="auto"/>
        <w:left w:val="none" w:sz="0" w:space="0" w:color="auto"/>
        <w:bottom w:val="none" w:sz="0" w:space="0" w:color="auto"/>
        <w:right w:val="none" w:sz="0" w:space="0" w:color="auto"/>
      </w:divBdr>
    </w:div>
    <w:div w:id="993416257">
      <w:bodyDiv w:val="1"/>
      <w:marLeft w:val="0"/>
      <w:marRight w:val="0"/>
      <w:marTop w:val="0"/>
      <w:marBottom w:val="0"/>
      <w:divBdr>
        <w:top w:val="none" w:sz="0" w:space="0" w:color="auto"/>
        <w:left w:val="none" w:sz="0" w:space="0" w:color="auto"/>
        <w:bottom w:val="none" w:sz="0" w:space="0" w:color="auto"/>
        <w:right w:val="none" w:sz="0" w:space="0" w:color="auto"/>
      </w:divBdr>
    </w:div>
    <w:div w:id="993607108">
      <w:bodyDiv w:val="1"/>
      <w:marLeft w:val="0"/>
      <w:marRight w:val="0"/>
      <w:marTop w:val="0"/>
      <w:marBottom w:val="0"/>
      <w:divBdr>
        <w:top w:val="none" w:sz="0" w:space="0" w:color="auto"/>
        <w:left w:val="none" w:sz="0" w:space="0" w:color="auto"/>
        <w:bottom w:val="none" w:sz="0" w:space="0" w:color="auto"/>
        <w:right w:val="none" w:sz="0" w:space="0" w:color="auto"/>
      </w:divBdr>
    </w:div>
    <w:div w:id="993988658">
      <w:bodyDiv w:val="1"/>
      <w:marLeft w:val="0"/>
      <w:marRight w:val="0"/>
      <w:marTop w:val="0"/>
      <w:marBottom w:val="0"/>
      <w:divBdr>
        <w:top w:val="none" w:sz="0" w:space="0" w:color="auto"/>
        <w:left w:val="none" w:sz="0" w:space="0" w:color="auto"/>
        <w:bottom w:val="none" w:sz="0" w:space="0" w:color="auto"/>
        <w:right w:val="none" w:sz="0" w:space="0" w:color="auto"/>
      </w:divBdr>
    </w:div>
    <w:div w:id="994603322">
      <w:bodyDiv w:val="1"/>
      <w:marLeft w:val="0"/>
      <w:marRight w:val="0"/>
      <w:marTop w:val="0"/>
      <w:marBottom w:val="0"/>
      <w:divBdr>
        <w:top w:val="none" w:sz="0" w:space="0" w:color="auto"/>
        <w:left w:val="none" w:sz="0" w:space="0" w:color="auto"/>
        <w:bottom w:val="none" w:sz="0" w:space="0" w:color="auto"/>
        <w:right w:val="none" w:sz="0" w:space="0" w:color="auto"/>
      </w:divBdr>
    </w:div>
    <w:div w:id="996568201">
      <w:bodyDiv w:val="1"/>
      <w:marLeft w:val="0"/>
      <w:marRight w:val="0"/>
      <w:marTop w:val="0"/>
      <w:marBottom w:val="0"/>
      <w:divBdr>
        <w:top w:val="none" w:sz="0" w:space="0" w:color="auto"/>
        <w:left w:val="none" w:sz="0" w:space="0" w:color="auto"/>
        <w:bottom w:val="none" w:sz="0" w:space="0" w:color="auto"/>
        <w:right w:val="none" w:sz="0" w:space="0" w:color="auto"/>
      </w:divBdr>
    </w:div>
    <w:div w:id="996879190">
      <w:bodyDiv w:val="1"/>
      <w:marLeft w:val="0"/>
      <w:marRight w:val="0"/>
      <w:marTop w:val="0"/>
      <w:marBottom w:val="0"/>
      <w:divBdr>
        <w:top w:val="none" w:sz="0" w:space="0" w:color="auto"/>
        <w:left w:val="none" w:sz="0" w:space="0" w:color="auto"/>
        <w:bottom w:val="none" w:sz="0" w:space="0" w:color="auto"/>
        <w:right w:val="none" w:sz="0" w:space="0" w:color="auto"/>
      </w:divBdr>
    </w:div>
    <w:div w:id="997339788">
      <w:bodyDiv w:val="1"/>
      <w:marLeft w:val="0"/>
      <w:marRight w:val="0"/>
      <w:marTop w:val="0"/>
      <w:marBottom w:val="0"/>
      <w:divBdr>
        <w:top w:val="none" w:sz="0" w:space="0" w:color="auto"/>
        <w:left w:val="none" w:sz="0" w:space="0" w:color="auto"/>
        <w:bottom w:val="none" w:sz="0" w:space="0" w:color="auto"/>
        <w:right w:val="none" w:sz="0" w:space="0" w:color="auto"/>
      </w:divBdr>
    </w:div>
    <w:div w:id="998733218">
      <w:bodyDiv w:val="1"/>
      <w:marLeft w:val="0"/>
      <w:marRight w:val="0"/>
      <w:marTop w:val="0"/>
      <w:marBottom w:val="0"/>
      <w:divBdr>
        <w:top w:val="none" w:sz="0" w:space="0" w:color="auto"/>
        <w:left w:val="none" w:sz="0" w:space="0" w:color="auto"/>
        <w:bottom w:val="none" w:sz="0" w:space="0" w:color="auto"/>
        <w:right w:val="none" w:sz="0" w:space="0" w:color="auto"/>
      </w:divBdr>
    </w:div>
    <w:div w:id="1001002872">
      <w:bodyDiv w:val="1"/>
      <w:marLeft w:val="0"/>
      <w:marRight w:val="0"/>
      <w:marTop w:val="0"/>
      <w:marBottom w:val="0"/>
      <w:divBdr>
        <w:top w:val="none" w:sz="0" w:space="0" w:color="auto"/>
        <w:left w:val="none" w:sz="0" w:space="0" w:color="auto"/>
        <w:bottom w:val="none" w:sz="0" w:space="0" w:color="auto"/>
        <w:right w:val="none" w:sz="0" w:space="0" w:color="auto"/>
      </w:divBdr>
    </w:div>
    <w:div w:id="1001591217">
      <w:bodyDiv w:val="1"/>
      <w:marLeft w:val="0"/>
      <w:marRight w:val="0"/>
      <w:marTop w:val="0"/>
      <w:marBottom w:val="0"/>
      <w:divBdr>
        <w:top w:val="none" w:sz="0" w:space="0" w:color="auto"/>
        <w:left w:val="none" w:sz="0" w:space="0" w:color="auto"/>
        <w:bottom w:val="none" w:sz="0" w:space="0" w:color="auto"/>
        <w:right w:val="none" w:sz="0" w:space="0" w:color="auto"/>
      </w:divBdr>
    </w:div>
    <w:div w:id="1001616797">
      <w:bodyDiv w:val="1"/>
      <w:marLeft w:val="0"/>
      <w:marRight w:val="0"/>
      <w:marTop w:val="0"/>
      <w:marBottom w:val="0"/>
      <w:divBdr>
        <w:top w:val="none" w:sz="0" w:space="0" w:color="auto"/>
        <w:left w:val="none" w:sz="0" w:space="0" w:color="auto"/>
        <w:bottom w:val="none" w:sz="0" w:space="0" w:color="auto"/>
        <w:right w:val="none" w:sz="0" w:space="0" w:color="auto"/>
      </w:divBdr>
    </w:div>
    <w:div w:id="1002048380">
      <w:bodyDiv w:val="1"/>
      <w:marLeft w:val="0"/>
      <w:marRight w:val="0"/>
      <w:marTop w:val="0"/>
      <w:marBottom w:val="0"/>
      <w:divBdr>
        <w:top w:val="none" w:sz="0" w:space="0" w:color="auto"/>
        <w:left w:val="none" w:sz="0" w:space="0" w:color="auto"/>
        <w:bottom w:val="none" w:sz="0" w:space="0" w:color="auto"/>
        <w:right w:val="none" w:sz="0" w:space="0" w:color="auto"/>
      </w:divBdr>
    </w:div>
    <w:div w:id="1002119864">
      <w:bodyDiv w:val="1"/>
      <w:marLeft w:val="0"/>
      <w:marRight w:val="0"/>
      <w:marTop w:val="0"/>
      <w:marBottom w:val="0"/>
      <w:divBdr>
        <w:top w:val="none" w:sz="0" w:space="0" w:color="auto"/>
        <w:left w:val="none" w:sz="0" w:space="0" w:color="auto"/>
        <w:bottom w:val="none" w:sz="0" w:space="0" w:color="auto"/>
        <w:right w:val="none" w:sz="0" w:space="0" w:color="auto"/>
      </w:divBdr>
    </w:div>
    <w:div w:id="1002392080">
      <w:bodyDiv w:val="1"/>
      <w:marLeft w:val="0"/>
      <w:marRight w:val="0"/>
      <w:marTop w:val="0"/>
      <w:marBottom w:val="0"/>
      <w:divBdr>
        <w:top w:val="none" w:sz="0" w:space="0" w:color="auto"/>
        <w:left w:val="none" w:sz="0" w:space="0" w:color="auto"/>
        <w:bottom w:val="none" w:sz="0" w:space="0" w:color="auto"/>
        <w:right w:val="none" w:sz="0" w:space="0" w:color="auto"/>
      </w:divBdr>
    </w:div>
    <w:div w:id="1002857301">
      <w:bodyDiv w:val="1"/>
      <w:marLeft w:val="0"/>
      <w:marRight w:val="0"/>
      <w:marTop w:val="0"/>
      <w:marBottom w:val="0"/>
      <w:divBdr>
        <w:top w:val="none" w:sz="0" w:space="0" w:color="auto"/>
        <w:left w:val="none" w:sz="0" w:space="0" w:color="auto"/>
        <w:bottom w:val="none" w:sz="0" w:space="0" w:color="auto"/>
        <w:right w:val="none" w:sz="0" w:space="0" w:color="auto"/>
      </w:divBdr>
    </w:div>
    <w:div w:id="1003703398">
      <w:bodyDiv w:val="1"/>
      <w:marLeft w:val="0"/>
      <w:marRight w:val="0"/>
      <w:marTop w:val="0"/>
      <w:marBottom w:val="0"/>
      <w:divBdr>
        <w:top w:val="none" w:sz="0" w:space="0" w:color="auto"/>
        <w:left w:val="none" w:sz="0" w:space="0" w:color="auto"/>
        <w:bottom w:val="none" w:sz="0" w:space="0" w:color="auto"/>
        <w:right w:val="none" w:sz="0" w:space="0" w:color="auto"/>
      </w:divBdr>
    </w:div>
    <w:div w:id="1005935972">
      <w:bodyDiv w:val="1"/>
      <w:marLeft w:val="0"/>
      <w:marRight w:val="0"/>
      <w:marTop w:val="0"/>
      <w:marBottom w:val="0"/>
      <w:divBdr>
        <w:top w:val="none" w:sz="0" w:space="0" w:color="auto"/>
        <w:left w:val="none" w:sz="0" w:space="0" w:color="auto"/>
        <w:bottom w:val="none" w:sz="0" w:space="0" w:color="auto"/>
        <w:right w:val="none" w:sz="0" w:space="0" w:color="auto"/>
      </w:divBdr>
    </w:div>
    <w:div w:id="1005936711">
      <w:bodyDiv w:val="1"/>
      <w:marLeft w:val="0"/>
      <w:marRight w:val="0"/>
      <w:marTop w:val="0"/>
      <w:marBottom w:val="0"/>
      <w:divBdr>
        <w:top w:val="none" w:sz="0" w:space="0" w:color="auto"/>
        <w:left w:val="none" w:sz="0" w:space="0" w:color="auto"/>
        <w:bottom w:val="none" w:sz="0" w:space="0" w:color="auto"/>
        <w:right w:val="none" w:sz="0" w:space="0" w:color="auto"/>
      </w:divBdr>
    </w:div>
    <w:div w:id="1006514280">
      <w:bodyDiv w:val="1"/>
      <w:marLeft w:val="0"/>
      <w:marRight w:val="0"/>
      <w:marTop w:val="0"/>
      <w:marBottom w:val="0"/>
      <w:divBdr>
        <w:top w:val="none" w:sz="0" w:space="0" w:color="auto"/>
        <w:left w:val="none" w:sz="0" w:space="0" w:color="auto"/>
        <w:bottom w:val="none" w:sz="0" w:space="0" w:color="auto"/>
        <w:right w:val="none" w:sz="0" w:space="0" w:color="auto"/>
      </w:divBdr>
    </w:div>
    <w:div w:id="1007638564">
      <w:bodyDiv w:val="1"/>
      <w:marLeft w:val="0"/>
      <w:marRight w:val="0"/>
      <w:marTop w:val="0"/>
      <w:marBottom w:val="0"/>
      <w:divBdr>
        <w:top w:val="none" w:sz="0" w:space="0" w:color="auto"/>
        <w:left w:val="none" w:sz="0" w:space="0" w:color="auto"/>
        <w:bottom w:val="none" w:sz="0" w:space="0" w:color="auto"/>
        <w:right w:val="none" w:sz="0" w:space="0" w:color="auto"/>
      </w:divBdr>
    </w:div>
    <w:div w:id="1010527549">
      <w:bodyDiv w:val="1"/>
      <w:marLeft w:val="0"/>
      <w:marRight w:val="0"/>
      <w:marTop w:val="0"/>
      <w:marBottom w:val="0"/>
      <w:divBdr>
        <w:top w:val="none" w:sz="0" w:space="0" w:color="auto"/>
        <w:left w:val="none" w:sz="0" w:space="0" w:color="auto"/>
        <w:bottom w:val="none" w:sz="0" w:space="0" w:color="auto"/>
        <w:right w:val="none" w:sz="0" w:space="0" w:color="auto"/>
      </w:divBdr>
    </w:div>
    <w:div w:id="1011298363">
      <w:bodyDiv w:val="1"/>
      <w:marLeft w:val="0"/>
      <w:marRight w:val="0"/>
      <w:marTop w:val="0"/>
      <w:marBottom w:val="0"/>
      <w:divBdr>
        <w:top w:val="none" w:sz="0" w:space="0" w:color="auto"/>
        <w:left w:val="none" w:sz="0" w:space="0" w:color="auto"/>
        <w:bottom w:val="none" w:sz="0" w:space="0" w:color="auto"/>
        <w:right w:val="none" w:sz="0" w:space="0" w:color="auto"/>
      </w:divBdr>
    </w:div>
    <w:div w:id="1012495399">
      <w:bodyDiv w:val="1"/>
      <w:marLeft w:val="0"/>
      <w:marRight w:val="0"/>
      <w:marTop w:val="0"/>
      <w:marBottom w:val="0"/>
      <w:divBdr>
        <w:top w:val="none" w:sz="0" w:space="0" w:color="auto"/>
        <w:left w:val="none" w:sz="0" w:space="0" w:color="auto"/>
        <w:bottom w:val="none" w:sz="0" w:space="0" w:color="auto"/>
        <w:right w:val="none" w:sz="0" w:space="0" w:color="auto"/>
      </w:divBdr>
    </w:div>
    <w:div w:id="1014187783">
      <w:bodyDiv w:val="1"/>
      <w:marLeft w:val="0"/>
      <w:marRight w:val="0"/>
      <w:marTop w:val="0"/>
      <w:marBottom w:val="0"/>
      <w:divBdr>
        <w:top w:val="none" w:sz="0" w:space="0" w:color="auto"/>
        <w:left w:val="none" w:sz="0" w:space="0" w:color="auto"/>
        <w:bottom w:val="none" w:sz="0" w:space="0" w:color="auto"/>
        <w:right w:val="none" w:sz="0" w:space="0" w:color="auto"/>
      </w:divBdr>
    </w:div>
    <w:div w:id="1015032134">
      <w:bodyDiv w:val="1"/>
      <w:marLeft w:val="0"/>
      <w:marRight w:val="0"/>
      <w:marTop w:val="0"/>
      <w:marBottom w:val="0"/>
      <w:divBdr>
        <w:top w:val="none" w:sz="0" w:space="0" w:color="auto"/>
        <w:left w:val="none" w:sz="0" w:space="0" w:color="auto"/>
        <w:bottom w:val="none" w:sz="0" w:space="0" w:color="auto"/>
        <w:right w:val="none" w:sz="0" w:space="0" w:color="auto"/>
      </w:divBdr>
    </w:div>
    <w:div w:id="1015884555">
      <w:bodyDiv w:val="1"/>
      <w:marLeft w:val="0"/>
      <w:marRight w:val="0"/>
      <w:marTop w:val="0"/>
      <w:marBottom w:val="0"/>
      <w:divBdr>
        <w:top w:val="none" w:sz="0" w:space="0" w:color="auto"/>
        <w:left w:val="none" w:sz="0" w:space="0" w:color="auto"/>
        <w:bottom w:val="none" w:sz="0" w:space="0" w:color="auto"/>
        <w:right w:val="none" w:sz="0" w:space="0" w:color="auto"/>
      </w:divBdr>
    </w:div>
    <w:div w:id="1016811251">
      <w:bodyDiv w:val="1"/>
      <w:marLeft w:val="0"/>
      <w:marRight w:val="0"/>
      <w:marTop w:val="0"/>
      <w:marBottom w:val="0"/>
      <w:divBdr>
        <w:top w:val="none" w:sz="0" w:space="0" w:color="auto"/>
        <w:left w:val="none" w:sz="0" w:space="0" w:color="auto"/>
        <w:bottom w:val="none" w:sz="0" w:space="0" w:color="auto"/>
        <w:right w:val="none" w:sz="0" w:space="0" w:color="auto"/>
      </w:divBdr>
    </w:div>
    <w:div w:id="1018042098">
      <w:bodyDiv w:val="1"/>
      <w:marLeft w:val="0"/>
      <w:marRight w:val="0"/>
      <w:marTop w:val="0"/>
      <w:marBottom w:val="0"/>
      <w:divBdr>
        <w:top w:val="none" w:sz="0" w:space="0" w:color="auto"/>
        <w:left w:val="none" w:sz="0" w:space="0" w:color="auto"/>
        <w:bottom w:val="none" w:sz="0" w:space="0" w:color="auto"/>
        <w:right w:val="none" w:sz="0" w:space="0" w:color="auto"/>
      </w:divBdr>
    </w:div>
    <w:div w:id="1018579554">
      <w:bodyDiv w:val="1"/>
      <w:marLeft w:val="0"/>
      <w:marRight w:val="0"/>
      <w:marTop w:val="0"/>
      <w:marBottom w:val="0"/>
      <w:divBdr>
        <w:top w:val="none" w:sz="0" w:space="0" w:color="auto"/>
        <w:left w:val="none" w:sz="0" w:space="0" w:color="auto"/>
        <w:bottom w:val="none" w:sz="0" w:space="0" w:color="auto"/>
        <w:right w:val="none" w:sz="0" w:space="0" w:color="auto"/>
      </w:divBdr>
    </w:div>
    <w:div w:id="1019162167">
      <w:bodyDiv w:val="1"/>
      <w:marLeft w:val="0"/>
      <w:marRight w:val="0"/>
      <w:marTop w:val="0"/>
      <w:marBottom w:val="0"/>
      <w:divBdr>
        <w:top w:val="none" w:sz="0" w:space="0" w:color="auto"/>
        <w:left w:val="none" w:sz="0" w:space="0" w:color="auto"/>
        <w:bottom w:val="none" w:sz="0" w:space="0" w:color="auto"/>
        <w:right w:val="none" w:sz="0" w:space="0" w:color="auto"/>
      </w:divBdr>
    </w:div>
    <w:div w:id="1019620099">
      <w:bodyDiv w:val="1"/>
      <w:marLeft w:val="0"/>
      <w:marRight w:val="0"/>
      <w:marTop w:val="0"/>
      <w:marBottom w:val="0"/>
      <w:divBdr>
        <w:top w:val="none" w:sz="0" w:space="0" w:color="auto"/>
        <w:left w:val="none" w:sz="0" w:space="0" w:color="auto"/>
        <w:bottom w:val="none" w:sz="0" w:space="0" w:color="auto"/>
        <w:right w:val="none" w:sz="0" w:space="0" w:color="auto"/>
      </w:divBdr>
    </w:div>
    <w:div w:id="1026710302">
      <w:bodyDiv w:val="1"/>
      <w:marLeft w:val="0"/>
      <w:marRight w:val="0"/>
      <w:marTop w:val="0"/>
      <w:marBottom w:val="0"/>
      <w:divBdr>
        <w:top w:val="none" w:sz="0" w:space="0" w:color="auto"/>
        <w:left w:val="none" w:sz="0" w:space="0" w:color="auto"/>
        <w:bottom w:val="none" w:sz="0" w:space="0" w:color="auto"/>
        <w:right w:val="none" w:sz="0" w:space="0" w:color="auto"/>
      </w:divBdr>
    </w:div>
    <w:div w:id="1026713681">
      <w:bodyDiv w:val="1"/>
      <w:marLeft w:val="0"/>
      <w:marRight w:val="0"/>
      <w:marTop w:val="0"/>
      <w:marBottom w:val="0"/>
      <w:divBdr>
        <w:top w:val="none" w:sz="0" w:space="0" w:color="auto"/>
        <w:left w:val="none" w:sz="0" w:space="0" w:color="auto"/>
        <w:bottom w:val="none" w:sz="0" w:space="0" w:color="auto"/>
        <w:right w:val="none" w:sz="0" w:space="0" w:color="auto"/>
      </w:divBdr>
    </w:div>
    <w:div w:id="1027675751">
      <w:bodyDiv w:val="1"/>
      <w:marLeft w:val="0"/>
      <w:marRight w:val="0"/>
      <w:marTop w:val="0"/>
      <w:marBottom w:val="0"/>
      <w:divBdr>
        <w:top w:val="none" w:sz="0" w:space="0" w:color="auto"/>
        <w:left w:val="none" w:sz="0" w:space="0" w:color="auto"/>
        <w:bottom w:val="none" w:sz="0" w:space="0" w:color="auto"/>
        <w:right w:val="none" w:sz="0" w:space="0" w:color="auto"/>
      </w:divBdr>
    </w:div>
    <w:div w:id="1029256658">
      <w:bodyDiv w:val="1"/>
      <w:marLeft w:val="0"/>
      <w:marRight w:val="0"/>
      <w:marTop w:val="0"/>
      <w:marBottom w:val="0"/>
      <w:divBdr>
        <w:top w:val="none" w:sz="0" w:space="0" w:color="auto"/>
        <w:left w:val="none" w:sz="0" w:space="0" w:color="auto"/>
        <w:bottom w:val="none" w:sz="0" w:space="0" w:color="auto"/>
        <w:right w:val="none" w:sz="0" w:space="0" w:color="auto"/>
      </w:divBdr>
    </w:div>
    <w:div w:id="1030229873">
      <w:bodyDiv w:val="1"/>
      <w:marLeft w:val="0"/>
      <w:marRight w:val="0"/>
      <w:marTop w:val="0"/>
      <w:marBottom w:val="0"/>
      <w:divBdr>
        <w:top w:val="none" w:sz="0" w:space="0" w:color="auto"/>
        <w:left w:val="none" w:sz="0" w:space="0" w:color="auto"/>
        <w:bottom w:val="none" w:sz="0" w:space="0" w:color="auto"/>
        <w:right w:val="none" w:sz="0" w:space="0" w:color="auto"/>
      </w:divBdr>
    </w:div>
    <w:div w:id="1030716977">
      <w:bodyDiv w:val="1"/>
      <w:marLeft w:val="0"/>
      <w:marRight w:val="0"/>
      <w:marTop w:val="0"/>
      <w:marBottom w:val="0"/>
      <w:divBdr>
        <w:top w:val="none" w:sz="0" w:space="0" w:color="auto"/>
        <w:left w:val="none" w:sz="0" w:space="0" w:color="auto"/>
        <w:bottom w:val="none" w:sz="0" w:space="0" w:color="auto"/>
        <w:right w:val="none" w:sz="0" w:space="0" w:color="auto"/>
      </w:divBdr>
    </w:div>
    <w:div w:id="1032607453">
      <w:bodyDiv w:val="1"/>
      <w:marLeft w:val="0"/>
      <w:marRight w:val="0"/>
      <w:marTop w:val="0"/>
      <w:marBottom w:val="0"/>
      <w:divBdr>
        <w:top w:val="none" w:sz="0" w:space="0" w:color="auto"/>
        <w:left w:val="none" w:sz="0" w:space="0" w:color="auto"/>
        <w:bottom w:val="none" w:sz="0" w:space="0" w:color="auto"/>
        <w:right w:val="none" w:sz="0" w:space="0" w:color="auto"/>
      </w:divBdr>
    </w:div>
    <w:div w:id="1033073708">
      <w:bodyDiv w:val="1"/>
      <w:marLeft w:val="0"/>
      <w:marRight w:val="0"/>
      <w:marTop w:val="0"/>
      <w:marBottom w:val="0"/>
      <w:divBdr>
        <w:top w:val="none" w:sz="0" w:space="0" w:color="auto"/>
        <w:left w:val="none" w:sz="0" w:space="0" w:color="auto"/>
        <w:bottom w:val="none" w:sz="0" w:space="0" w:color="auto"/>
        <w:right w:val="none" w:sz="0" w:space="0" w:color="auto"/>
      </w:divBdr>
    </w:div>
    <w:div w:id="1034236656">
      <w:bodyDiv w:val="1"/>
      <w:marLeft w:val="0"/>
      <w:marRight w:val="0"/>
      <w:marTop w:val="0"/>
      <w:marBottom w:val="0"/>
      <w:divBdr>
        <w:top w:val="none" w:sz="0" w:space="0" w:color="auto"/>
        <w:left w:val="none" w:sz="0" w:space="0" w:color="auto"/>
        <w:bottom w:val="none" w:sz="0" w:space="0" w:color="auto"/>
        <w:right w:val="none" w:sz="0" w:space="0" w:color="auto"/>
      </w:divBdr>
    </w:div>
    <w:div w:id="1035422949">
      <w:bodyDiv w:val="1"/>
      <w:marLeft w:val="0"/>
      <w:marRight w:val="0"/>
      <w:marTop w:val="0"/>
      <w:marBottom w:val="0"/>
      <w:divBdr>
        <w:top w:val="none" w:sz="0" w:space="0" w:color="auto"/>
        <w:left w:val="none" w:sz="0" w:space="0" w:color="auto"/>
        <w:bottom w:val="none" w:sz="0" w:space="0" w:color="auto"/>
        <w:right w:val="none" w:sz="0" w:space="0" w:color="auto"/>
      </w:divBdr>
    </w:div>
    <w:div w:id="1035425679">
      <w:bodyDiv w:val="1"/>
      <w:marLeft w:val="0"/>
      <w:marRight w:val="0"/>
      <w:marTop w:val="0"/>
      <w:marBottom w:val="0"/>
      <w:divBdr>
        <w:top w:val="none" w:sz="0" w:space="0" w:color="auto"/>
        <w:left w:val="none" w:sz="0" w:space="0" w:color="auto"/>
        <w:bottom w:val="none" w:sz="0" w:space="0" w:color="auto"/>
        <w:right w:val="none" w:sz="0" w:space="0" w:color="auto"/>
      </w:divBdr>
    </w:div>
    <w:div w:id="1035733663">
      <w:bodyDiv w:val="1"/>
      <w:marLeft w:val="0"/>
      <w:marRight w:val="0"/>
      <w:marTop w:val="0"/>
      <w:marBottom w:val="0"/>
      <w:divBdr>
        <w:top w:val="none" w:sz="0" w:space="0" w:color="auto"/>
        <w:left w:val="none" w:sz="0" w:space="0" w:color="auto"/>
        <w:bottom w:val="none" w:sz="0" w:space="0" w:color="auto"/>
        <w:right w:val="none" w:sz="0" w:space="0" w:color="auto"/>
      </w:divBdr>
    </w:div>
    <w:div w:id="1036388996">
      <w:bodyDiv w:val="1"/>
      <w:marLeft w:val="0"/>
      <w:marRight w:val="0"/>
      <w:marTop w:val="0"/>
      <w:marBottom w:val="0"/>
      <w:divBdr>
        <w:top w:val="none" w:sz="0" w:space="0" w:color="auto"/>
        <w:left w:val="none" w:sz="0" w:space="0" w:color="auto"/>
        <w:bottom w:val="none" w:sz="0" w:space="0" w:color="auto"/>
        <w:right w:val="none" w:sz="0" w:space="0" w:color="auto"/>
      </w:divBdr>
    </w:div>
    <w:div w:id="1036808048">
      <w:bodyDiv w:val="1"/>
      <w:marLeft w:val="0"/>
      <w:marRight w:val="0"/>
      <w:marTop w:val="0"/>
      <w:marBottom w:val="0"/>
      <w:divBdr>
        <w:top w:val="none" w:sz="0" w:space="0" w:color="auto"/>
        <w:left w:val="none" w:sz="0" w:space="0" w:color="auto"/>
        <w:bottom w:val="none" w:sz="0" w:space="0" w:color="auto"/>
        <w:right w:val="none" w:sz="0" w:space="0" w:color="auto"/>
      </w:divBdr>
    </w:div>
    <w:div w:id="1037125062">
      <w:bodyDiv w:val="1"/>
      <w:marLeft w:val="0"/>
      <w:marRight w:val="0"/>
      <w:marTop w:val="0"/>
      <w:marBottom w:val="0"/>
      <w:divBdr>
        <w:top w:val="none" w:sz="0" w:space="0" w:color="auto"/>
        <w:left w:val="none" w:sz="0" w:space="0" w:color="auto"/>
        <w:bottom w:val="none" w:sz="0" w:space="0" w:color="auto"/>
        <w:right w:val="none" w:sz="0" w:space="0" w:color="auto"/>
      </w:divBdr>
    </w:div>
    <w:div w:id="1038428641">
      <w:bodyDiv w:val="1"/>
      <w:marLeft w:val="0"/>
      <w:marRight w:val="0"/>
      <w:marTop w:val="0"/>
      <w:marBottom w:val="0"/>
      <w:divBdr>
        <w:top w:val="none" w:sz="0" w:space="0" w:color="auto"/>
        <w:left w:val="none" w:sz="0" w:space="0" w:color="auto"/>
        <w:bottom w:val="none" w:sz="0" w:space="0" w:color="auto"/>
        <w:right w:val="none" w:sz="0" w:space="0" w:color="auto"/>
      </w:divBdr>
    </w:div>
    <w:div w:id="1043141442">
      <w:bodyDiv w:val="1"/>
      <w:marLeft w:val="0"/>
      <w:marRight w:val="0"/>
      <w:marTop w:val="0"/>
      <w:marBottom w:val="0"/>
      <w:divBdr>
        <w:top w:val="none" w:sz="0" w:space="0" w:color="auto"/>
        <w:left w:val="none" w:sz="0" w:space="0" w:color="auto"/>
        <w:bottom w:val="none" w:sz="0" w:space="0" w:color="auto"/>
        <w:right w:val="none" w:sz="0" w:space="0" w:color="auto"/>
      </w:divBdr>
    </w:div>
    <w:div w:id="1043289925">
      <w:bodyDiv w:val="1"/>
      <w:marLeft w:val="0"/>
      <w:marRight w:val="0"/>
      <w:marTop w:val="0"/>
      <w:marBottom w:val="0"/>
      <w:divBdr>
        <w:top w:val="none" w:sz="0" w:space="0" w:color="auto"/>
        <w:left w:val="none" w:sz="0" w:space="0" w:color="auto"/>
        <w:bottom w:val="none" w:sz="0" w:space="0" w:color="auto"/>
        <w:right w:val="none" w:sz="0" w:space="0" w:color="auto"/>
      </w:divBdr>
    </w:div>
    <w:div w:id="1044674406">
      <w:bodyDiv w:val="1"/>
      <w:marLeft w:val="0"/>
      <w:marRight w:val="0"/>
      <w:marTop w:val="0"/>
      <w:marBottom w:val="0"/>
      <w:divBdr>
        <w:top w:val="none" w:sz="0" w:space="0" w:color="auto"/>
        <w:left w:val="none" w:sz="0" w:space="0" w:color="auto"/>
        <w:bottom w:val="none" w:sz="0" w:space="0" w:color="auto"/>
        <w:right w:val="none" w:sz="0" w:space="0" w:color="auto"/>
      </w:divBdr>
    </w:div>
    <w:div w:id="1045956565">
      <w:bodyDiv w:val="1"/>
      <w:marLeft w:val="0"/>
      <w:marRight w:val="0"/>
      <w:marTop w:val="0"/>
      <w:marBottom w:val="0"/>
      <w:divBdr>
        <w:top w:val="none" w:sz="0" w:space="0" w:color="auto"/>
        <w:left w:val="none" w:sz="0" w:space="0" w:color="auto"/>
        <w:bottom w:val="none" w:sz="0" w:space="0" w:color="auto"/>
        <w:right w:val="none" w:sz="0" w:space="0" w:color="auto"/>
      </w:divBdr>
    </w:div>
    <w:div w:id="1048608761">
      <w:bodyDiv w:val="1"/>
      <w:marLeft w:val="0"/>
      <w:marRight w:val="0"/>
      <w:marTop w:val="0"/>
      <w:marBottom w:val="0"/>
      <w:divBdr>
        <w:top w:val="none" w:sz="0" w:space="0" w:color="auto"/>
        <w:left w:val="none" w:sz="0" w:space="0" w:color="auto"/>
        <w:bottom w:val="none" w:sz="0" w:space="0" w:color="auto"/>
        <w:right w:val="none" w:sz="0" w:space="0" w:color="auto"/>
      </w:divBdr>
    </w:div>
    <w:div w:id="1048994062">
      <w:bodyDiv w:val="1"/>
      <w:marLeft w:val="0"/>
      <w:marRight w:val="0"/>
      <w:marTop w:val="0"/>
      <w:marBottom w:val="0"/>
      <w:divBdr>
        <w:top w:val="none" w:sz="0" w:space="0" w:color="auto"/>
        <w:left w:val="none" w:sz="0" w:space="0" w:color="auto"/>
        <w:bottom w:val="none" w:sz="0" w:space="0" w:color="auto"/>
        <w:right w:val="none" w:sz="0" w:space="0" w:color="auto"/>
      </w:divBdr>
    </w:div>
    <w:div w:id="1049650512">
      <w:bodyDiv w:val="1"/>
      <w:marLeft w:val="0"/>
      <w:marRight w:val="0"/>
      <w:marTop w:val="0"/>
      <w:marBottom w:val="0"/>
      <w:divBdr>
        <w:top w:val="none" w:sz="0" w:space="0" w:color="auto"/>
        <w:left w:val="none" w:sz="0" w:space="0" w:color="auto"/>
        <w:bottom w:val="none" w:sz="0" w:space="0" w:color="auto"/>
        <w:right w:val="none" w:sz="0" w:space="0" w:color="auto"/>
      </w:divBdr>
    </w:div>
    <w:div w:id="1049695011">
      <w:bodyDiv w:val="1"/>
      <w:marLeft w:val="0"/>
      <w:marRight w:val="0"/>
      <w:marTop w:val="0"/>
      <w:marBottom w:val="0"/>
      <w:divBdr>
        <w:top w:val="none" w:sz="0" w:space="0" w:color="auto"/>
        <w:left w:val="none" w:sz="0" w:space="0" w:color="auto"/>
        <w:bottom w:val="none" w:sz="0" w:space="0" w:color="auto"/>
        <w:right w:val="none" w:sz="0" w:space="0" w:color="auto"/>
      </w:divBdr>
    </w:div>
    <w:div w:id="1051074895">
      <w:bodyDiv w:val="1"/>
      <w:marLeft w:val="0"/>
      <w:marRight w:val="0"/>
      <w:marTop w:val="0"/>
      <w:marBottom w:val="0"/>
      <w:divBdr>
        <w:top w:val="none" w:sz="0" w:space="0" w:color="auto"/>
        <w:left w:val="none" w:sz="0" w:space="0" w:color="auto"/>
        <w:bottom w:val="none" w:sz="0" w:space="0" w:color="auto"/>
        <w:right w:val="none" w:sz="0" w:space="0" w:color="auto"/>
      </w:divBdr>
    </w:div>
    <w:div w:id="1053428980">
      <w:bodyDiv w:val="1"/>
      <w:marLeft w:val="0"/>
      <w:marRight w:val="0"/>
      <w:marTop w:val="0"/>
      <w:marBottom w:val="0"/>
      <w:divBdr>
        <w:top w:val="none" w:sz="0" w:space="0" w:color="auto"/>
        <w:left w:val="none" w:sz="0" w:space="0" w:color="auto"/>
        <w:bottom w:val="none" w:sz="0" w:space="0" w:color="auto"/>
        <w:right w:val="none" w:sz="0" w:space="0" w:color="auto"/>
      </w:divBdr>
    </w:div>
    <w:div w:id="1054162675">
      <w:bodyDiv w:val="1"/>
      <w:marLeft w:val="0"/>
      <w:marRight w:val="0"/>
      <w:marTop w:val="0"/>
      <w:marBottom w:val="0"/>
      <w:divBdr>
        <w:top w:val="none" w:sz="0" w:space="0" w:color="auto"/>
        <w:left w:val="none" w:sz="0" w:space="0" w:color="auto"/>
        <w:bottom w:val="none" w:sz="0" w:space="0" w:color="auto"/>
        <w:right w:val="none" w:sz="0" w:space="0" w:color="auto"/>
      </w:divBdr>
    </w:div>
    <w:div w:id="1054505101">
      <w:bodyDiv w:val="1"/>
      <w:marLeft w:val="0"/>
      <w:marRight w:val="0"/>
      <w:marTop w:val="0"/>
      <w:marBottom w:val="0"/>
      <w:divBdr>
        <w:top w:val="none" w:sz="0" w:space="0" w:color="auto"/>
        <w:left w:val="none" w:sz="0" w:space="0" w:color="auto"/>
        <w:bottom w:val="none" w:sz="0" w:space="0" w:color="auto"/>
        <w:right w:val="none" w:sz="0" w:space="0" w:color="auto"/>
      </w:divBdr>
    </w:div>
    <w:div w:id="1055422929">
      <w:bodyDiv w:val="1"/>
      <w:marLeft w:val="0"/>
      <w:marRight w:val="0"/>
      <w:marTop w:val="0"/>
      <w:marBottom w:val="0"/>
      <w:divBdr>
        <w:top w:val="none" w:sz="0" w:space="0" w:color="auto"/>
        <w:left w:val="none" w:sz="0" w:space="0" w:color="auto"/>
        <w:bottom w:val="none" w:sz="0" w:space="0" w:color="auto"/>
        <w:right w:val="none" w:sz="0" w:space="0" w:color="auto"/>
      </w:divBdr>
    </w:div>
    <w:div w:id="1056973864">
      <w:bodyDiv w:val="1"/>
      <w:marLeft w:val="0"/>
      <w:marRight w:val="0"/>
      <w:marTop w:val="0"/>
      <w:marBottom w:val="0"/>
      <w:divBdr>
        <w:top w:val="none" w:sz="0" w:space="0" w:color="auto"/>
        <w:left w:val="none" w:sz="0" w:space="0" w:color="auto"/>
        <w:bottom w:val="none" w:sz="0" w:space="0" w:color="auto"/>
        <w:right w:val="none" w:sz="0" w:space="0" w:color="auto"/>
      </w:divBdr>
    </w:div>
    <w:div w:id="1057314393">
      <w:bodyDiv w:val="1"/>
      <w:marLeft w:val="0"/>
      <w:marRight w:val="0"/>
      <w:marTop w:val="0"/>
      <w:marBottom w:val="0"/>
      <w:divBdr>
        <w:top w:val="none" w:sz="0" w:space="0" w:color="auto"/>
        <w:left w:val="none" w:sz="0" w:space="0" w:color="auto"/>
        <w:bottom w:val="none" w:sz="0" w:space="0" w:color="auto"/>
        <w:right w:val="none" w:sz="0" w:space="0" w:color="auto"/>
      </w:divBdr>
    </w:div>
    <w:div w:id="1057320032">
      <w:bodyDiv w:val="1"/>
      <w:marLeft w:val="0"/>
      <w:marRight w:val="0"/>
      <w:marTop w:val="0"/>
      <w:marBottom w:val="0"/>
      <w:divBdr>
        <w:top w:val="none" w:sz="0" w:space="0" w:color="auto"/>
        <w:left w:val="none" w:sz="0" w:space="0" w:color="auto"/>
        <w:bottom w:val="none" w:sz="0" w:space="0" w:color="auto"/>
        <w:right w:val="none" w:sz="0" w:space="0" w:color="auto"/>
      </w:divBdr>
    </w:div>
    <w:div w:id="1057632504">
      <w:bodyDiv w:val="1"/>
      <w:marLeft w:val="0"/>
      <w:marRight w:val="0"/>
      <w:marTop w:val="0"/>
      <w:marBottom w:val="0"/>
      <w:divBdr>
        <w:top w:val="none" w:sz="0" w:space="0" w:color="auto"/>
        <w:left w:val="none" w:sz="0" w:space="0" w:color="auto"/>
        <w:bottom w:val="none" w:sz="0" w:space="0" w:color="auto"/>
        <w:right w:val="none" w:sz="0" w:space="0" w:color="auto"/>
      </w:divBdr>
    </w:div>
    <w:div w:id="1057700553">
      <w:bodyDiv w:val="1"/>
      <w:marLeft w:val="0"/>
      <w:marRight w:val="0"/>
      <w:marTop w:val="0"/>
      <w:marBottom w:val="0"/>
      <w:divBdr>
        <w:top w:val="none" w:sz="0" w:space="0" w:color="auto"/>
        <w:left w:val="none" w:sz="0" w:space="0" w:color="auto"/>
        <w:bottom w:val="none" w:sz="0" w:space="0" w:color="auto"/>
        <w:right w:val="none" w:sz="0" w:space="0" w:color="auto"/>
      </w:divBdr>
    </w:div>
    <w:div w:id="1058865978">
      <w:bodyDiv w:val="1"/>
      <w:marLeft w:val="0"/>
      <w:marRight w:val="0"/>
      <w:marTop w:val="0"/>
      <w:marBottom w:val="0"/>
      <w:divBdr>
        <w:top w:val="none" w:sz="0" w:space="0" w:color="auto"/>
        <w:left w:val="none" w:sz="0" w:space="0" w:color="auto"/>
        <w:bottom w:val="none" w:sz="0" w:space="0" w:color="auto"/>
        <w:right w:val="none" w:sz="0" w:space="0" w:color="auto"/>
      </w:divBdr>
    </w:div>
    <w:div w:id="1059591099">
      <w:bodyDiv w:val="1"/>
      <w:marLeft w:val="0"/>
      <w:marRight w:val="0"/>
      <w:marTop w:val="0"/>
      <w:marBottom w:val="0"/>
      <w:divBdr>
        <w:top w:val="none" w:sz="0" w:space="0" w:color="auto"/>
        <w:left w:val="none" w:sz="0" w:space="0" w:color="auto"/>
        <w:bottom w:val="none" w:sz="0" w:space="0" w:color="auto"/>
        <w:right w:val="none" w:sz="0" w:space="0" w:color="auto"/>
      </w:divBdr>
    </w:div>
    <w:div w:id="1061052736">
      <w:bodyDiv w:val="1"/>
      <w:marLeft w:val="0"/>
      <w:marRight w:val="0"/>
      <w:marTop w:val="0"/>
      <w:marBottom w:val="0"/>
      <w:divBdr>
        <w:top w:val="none" w:sz="0" w:space="0" w:color="auto"/>
        <w:left w:val="none" w:sz="0" w:space="0" w:color="auto"/>
        <w:bottom w:val="none" w:sz="0" w:space="0" w:color="auto"/>
        <w:right w:val="none" w:sz="0" w:space="0" w:color="auto"/>
      </w:divBdr>
    </w:div>
    <w:div w:id="1061172731">
      <w:bodyDiv w:val="1"/>
      <w:marLeft w:val="0"/>
      <w:marRight w:val="0"/>
      <w:marTop w:val="0"/>
      <w:marBottom w:val="0"/>
      <w:divBdr>
        <w:top w:val="none" w:sz="0" w:space="0" w:color="auto"/>
        <w:left w:val="none" w:sz="0" w:space="0" w:color="auto"/>
        <w:bottom w:val="none" w:sz="0" w:space="0" w:color="auto"/>
        <w:right w:val="none" w:sz="0" w:space="0" w:color="auto"/>
      </w:divBdr>
    </w:div>
    <w:div w:id="1062412482">
      <w:bodyDiv w:val="1"/>
      <w:marLeft w:val="0"/>
      <w:marRight w:val="0"/>
      <w:marTop w:val="0"/>
      <w:marBottom w:val="0"/>
      <w:divBdr>
        <w:top w:val="none" w:sz="0" w:space="0" w:color="auto"/>
        <w:left w:val="none" w:sz="0" w:space="0" w:color="auto"/>
        <w:bottom w:val="none" w:sz="0" w:space="0" w:color="auto"/>
        <w:right w:val="none" w:sz="0" w:space="0" w:color="auto"/>
      </w:divBdr>
    </w:div>
    <w:div w:id="1062604314">
      <w:bodyDiv w:val="1"/>
      <w:marLeft w:val="0"/>
      <w:marRight w:val="0"/>
      <w:marTop w:val="0"/>
      <w:marBottom w:val="0"/>
      <w:divBdr>
        <w:top w:val="none" w:sz="0" w:space="0" w:color="auto"/>
        <w:left w:val="none" w:sz="0" w:space="0" w:color="auto"/>
        <w:bottom w:val="none" w:sz="0" w:space="0" w:color="auto"/>
        <w:right w:val="none" w:sz="0" w:space="0" w:color="auto"/>
      </w:divBdr>
    </w:div>
    <w:div w:id="1063023104">
      <w:bodyDiv w:val="1"/>
      <w:marLeft w:val="0"/>
      <w:marRight w:val="0"/>
      <w:marTop w:val="0"/>
      <w:marBottom w:val="0"/>
      <w:divBdr>
        <w:top w:val="none" w:sz="0" w:space="0" w:color="auto"/>
        <w:left w:val="none" w:sz="0" w:space="0" w:color="auto"/>
        <w:bottom w:val="none" w:sz="0" w:space="0" w:color="auto"/>
        <w:right w:val="none" w:sz="0" w:space="0" w:color="auto"/>
      </w:divBdr>
    </w:div>
    <w:div w:id="1064792190">
      <w:bodyDiv w:val="1"/>
      <w:marLeft w:val="0"/>
      <w:marRight w:val="0"/>
      <w:marTop w:val="0"/>
      <w:marBottom w:val="0"/>
      <w:divBdr>
        <w:top w:val="none" w:sz="0" w:space="0" w:color="auto"/>
        <w:left w:val="none" w:sz="0" w:space="0" w:color="auto"/>
        <w:bottom w:val="none" w:sz="0" w:space="0" w:color="auto"/>
        <w:right w:val="none" w:sz="0" w:space="0" w:color="auto"/>
      </w:divBdr>
    </w:div>
    <w:div w:id="1065761625">
      <w:bodyDiv w:val="1"/>
      <w:marLeft w:val="0"/>
      <w:marRight w:val="0"/>
      <w:marTop w:val="0"/>
      <w:marBottom w:val="0"/>
      <w:divBdr>
        <w:top w:val="none" w:sz="0" w:space="0" w:color="auto"/>
        <w:left w:val="none" w:sz="0" w:space="0" w:color="auto"/>
        <w:bottom w:val="none" w:sz="0" w:space="0" w:color="auto"/>
        <w:right w:val="none" w:sz="0" w:space="0" w:color="auto"/>
      </w:divBdr>
    </w:div>
    <w:div w:id="1066487324">
      <w:bodyDiv w:val="1"/>
      <w:marLeft w:val="0"/>
      <w:marRight w:val="0"/>
      <w:marTop w:val="0"/>
      <w:marBottom w:val="0"/>
      <w:divBdr>
        <w:top w:val="none" w:sz="0" w:space="0" w:color="auto"/>
        <w:left w:val="none" w:sz="0" w:space="0" w:color="auto"/>
        <w:bottom w:val="none" w:sz="0" w:space="0" w:color="auto"/>
        <w:right w:val="none" w:sz="0" w:space="0" w:color="auto"/>
      </w:divBdr>
    </w:div>
    <w:div w:id="1068108749">
      <w:bodyDiv w:val="1"/>
      <w:marLeft w:val="0"/>
      <w:marRight w:val="0"/>
      <w:marTop w:val="0"/>
      <w:marBottom w:val="0"/>
      <w:divBdr>
        <w:top w:val="none" w:sz="0" w:space="0" w:color="auto"/>
        <w:left w:val="none" w:sz="0" w:space="0" w:color="auto"/>
        <w:bottom w:val="none" w:sz="0" w:space="0" w:color="auto"/>
        <w:right w:val="none" w:sz="0" w:space="0" w:color="auto"/>
      </w:divBdr>
    </w:div>
    <w:div w:id="1068262774">
      <w:bodyDiv w:val="1"/>
      <w:marLeft w:val="0"/>
      <w:marRight w:val="0"/>
      <w:marTop w:val="0"/>
      <w:marBottom w:val="0"/>
      <w:divBdr>
        <w:top w:val="none" w:sz="0" w:space="0" w:color="auto"/>
        <w:left w:val="none" w:sz="0" w:space="0" w:color="auto"/>
        <w:bottom w:val="none" w:sz="0" w:space="0" w:color="auto"/>
        <w:right w:val="none" w:sz="0" w:space="0" w:color="auto"/>
      </w:divBdr>
    </w:div>
    <w:div w:id="1069963165">
      <w:bodyDiv w:val="1"/>
      <w:marLeft w:val="0"/>
      <w:marRight w:val="0"/>
      <w:marTop w:val="0"/>
      <w:marBottom w:val="0"/>
      <w:divBdr>
        <w:top w:val="none" w:sz="0" w:space="0" w:color="auto"/>
        <w:left w:val="none" w:sz="0" w:space="0" w:color="auto"/>
        <w:bottom w:val="none" w:sz="0" w:space="0" w:color="auto"/>
        <w:right w:val="none" w:sz="0" w:space="0" w:color="auto"/>
      </w:divBdr>
    </w:div>
    <w:div w:id="1070926980">
      <w:bodyDiv w:val="1"/>
      <w:marLeft w:val="0"/>
      <w:marRight w:val="0"/>
      <w:marTop w:val="0"/>
      <w:marBottom w:val="0"/>
      <w:divBdr>
        <w:top w:val="none" w:sz="0" w:space="0" w:color="auto"/>
        <w:left w:val="none" w:sz="0" w:space="0" w:color="auto"/>
        <w:bottom w:val="none" w:sz="0" w:space="0" w:color="auto"/>
        <w:right w:val="none" w:sz="0" w:space="0" w:color="auto"/>
      </w:divBdr>
    </w:div>
    <w:div w:id="1071192409">
      <w:bodyDiv w:val="1"/>
      <w:marLeft w:val="0"/>
      <w:marRight w:val="0"/>
      <w:marTop w:val="0"/>
      <w:marBottom w:val="0"/>
      <w:divBdr>
        <w:top w:val="none" w:sz="0" w:space="0" w:color="auto"/>
        <w:left w:val="none" w:sz="0" w:space="0" w:color="auto"/>
        <w:bottom w:val="none" w:sz="0" w:space="0" w:color="auto"/>
        <w:right w:val="none" w:sz="0" w:space="0" w:color="auto"/>
      </w:divBdr>
    </w:div>
    <w:div w:id="1071777382">
      <w:bodyDiv w:val="1"/>
      <w:marLeft w:val="0"/>
      <w:marRight w:val="0"/>
      <w:marTop w:val="0"/>
      <w:marBottom w:val="0"/>
      <w:divBdr>
        <w:top w:val="none" w:sz="0" w:space="0" w:color="auto"/>
        <w:left w:val="none" w:sz="0" w:space="0" w:color="auto"/>
        <w:bottom w:val="none" w:sz="0" w:space="0" w:color="auto"/>
        <w:right w:val="none" w:sz="0" w:space="0" w:color="auto"/>
      </w:divBdr>
    </w:div>
    <w:div w:id="1072510139">
      <w:bodyDiv w:val="1"/>
      <w:marLeft w:val="0"/>
      <w:marRight w:val="0"/>
      <w:marTop w:val="0"/>
      <w:marBottom w:val="0"/>
      <w:divBdr>
        <w:top w:val="none" w:sz="0" w:space="0" w:color="auto"/>
        <w:left w:val="none" w:sz="0" w:space="0" w:color="auto"/>
        <w:bottom w:val="none" w:sz="0" w:space="0" w:color="auto"/>
        <w:right w:val="none" w:sz="0" w:space="0" w:color="auto"/>
      </w:divBdr>
    </w:div>
    <w:div w:id="1072704272">
      <w:bodyDiv w:val="1"/>
      <w:marLeft w:val="0"/>
      <w:marRight w:val="0"/>
      <w:marTop w:val="0"/>
      <w:marBottom w:val="0"/>
      <w:divBdr>
        <w:top w:val="none" w:sz="0" w:space="0" w:color="auto"/>
        <w:left w:val="none" w:sz="0" w:space="0" w:color="auto"/>
        <w:bottom w:val="none" w:sz="0" w:space="0" w:color="auto"/>
        <w:right w:val="none" w:sz="0" w:space="0" w:color="auto"/>
      </w:divBdr>
    </w:div>
    <w:div w:id="1072892494">
      <w:bodyDiv w:val="1"/>
      <w:marLeft w:val="0"/>
      <w:marRight w:val="0"/>
      <w:marTop w:val="0"/>
      <w:marBottom w:val="0"/>
      <w:divBdr>
        <w:top w:val="none" w:sz="0" w:space="0" w:color="auto"/>
        <w:left w:val="none" w:sz="0" w:space="0" w:color="auto"/>
        <w:bottom w:val="none" w:sz="0" w:space="0" w:color="auto"/>
        <w:right w:val="none" w:sz="0" w:space="0" w:color="auto"/>
      </w:divBdr>
    </w:div>
    <w:div w:id="1073310422">
      <w:bodyDiv w:val="1"/>
      <w:marLeft w:val="0"/>
      <w:marRight w:val="0"/>
      <w:marTop w:val="0"/>
      <w:marBottom w:val="0"/>
      <w:divBdr>
        <w:top w:val="none" w:sz="0" w:space="0" w:color="auto"/>
        <w:left w:val="none" w:sz="0" w:space="0" w:color="auto"/>
        <w:bottom w:val="none" w:sz="0" w:space="0" w:color="auto"/>
        <w:right w:val="none" w:sz="0" w:space="0" w:color="auto"/>
      </w:divBdr>
    </w:div>
    <w:div w:id="1076127522">
      <w:bodyDiv w:val="1"/>
      <w:marLeft w:val="0"/>
      <w:marRight w:val="0"/>
      <w:marTop w:val="0"/>
      <w:marBottom w:val="0"/>
      <w:divBdr>
        <w:top w:val="none" w:sz="0" w:space="0" w:color="auto"/>
        <w:left w:val="none" w:sz="0" w:space="0" w:color="auto"/>
        <w:bottom w:val="none" w:sz="0" w:space="0" w:color="auto"/>
        <w:right w:val="none" w:sz="0" w:space="0" w:color="auto"/>
      </w:divBdr>
    </w:div>
    <w:div w:id="1078600442">
      <w:bodyDiv w:val="1"/>
      <w:marLeft w:val="0"/>
      <w:marRight w:val="0"/>
      <w:marTop w:val="0"/>
      <w:marBottom w:val="0"/>
      <w:divBdr>
        <w:top w:val="none" w:sz="0" w:space="0" w:color="auto"/>
        <w:left w:val="none" w:sz="0" w:space="0" w:color="auto"/>
        <w:bottom w:val="none" w:sz="0" w:space="0" w:color="auto"/>
        <w:right w:val="none" w:sz="0" w:space="0" w:color="auto"/>
      </w:divBdr>
    </w:div>
    <w:div w:id="1079790713">
      <w:bodyDiv w:val="1"/>
      <w:marLeft w:val="0"/>
      <w:marRight w:val="0"/>
      <w:marTop w:val="0"/>
      <w:marBottom w:val="0"/>
      <w:divBdr>
        <w:top w:val="none" w:sz="0" w:space="0" w:color="auto"/>
        <w:left w:val="none" w:sz="0" w:space="0" w:color="auto"/>
        <w:bottom w:val="none" w:sz="0" w:space="0" w:color="auto"/>
        <w:right w:val="none" w:sz="0" w:space="0" w:color="auto"/>
      </w:divBdr>
    </w:div>
    <w:div w:id="1079979122">
      <w:bodyDiv w:val="1"/>
      <w:marLeft w:val="0"/>
      <w:marRight w:val="0"/>
      <w:marTop w:val="0"/>
      <w:marBottom w:val="0"/>
      <w:divBdr>
        <w:top w:val="none" w:sz="0" w:space="0" w:color="auto"/>
        <w:left w:val="none" w:sz="0" w:space="0" w:color="auto"/>
        <w:bottom w:val="none" w:sz="0" w:space="0" w:color="auto"/>
        <w:right w:val="none" w:sz="0" w:space="0" w:color="auto"/>
      </w:divBdr>
    </w:div>
    <w:div w:id="1080248450">
      <w:bodyDiv w:val="1"/>
      <w:marLeft w:val="0"/>
      <w:marRight w:val="0"/>
      <w:marTop w:val="0"/>
      <w:marBottom w:val="0"/>
      <w:divBdr>
        <w:top w:val="none" w:sz="0" w:space="0" w:color="auto"/>
        <w:left w:val="none" w:sz="0" w:space="0" w:color="auto"/>
        <w:bottom w:val="none" w:sz="0" w:space="0" w:color="auto"/>
        <w:right w:val="none" w:sz="0" w:space="0" w:color="auto"/>
      </w:divBdr>
    </w:div>
    <w:div w:id="1080558788">
      <w:bodyDiv w:val="1"/>
      <w:marLeft w:val="0"/>
      <w:marRight w:val="0"/>
      <w:marTop w:val="0"/>
      <w:marBottom w:val="0"/>
      <w:divBdr>
        <w:top w:val="none" w:sz="0" w:space="0" w:color="auto"/>
        <w:left w:val="none" w:sz="0" w:space="0" w:color="auto"/>
        <w:bottom w:val="none" w:sz="0" w:space="0" w:color="auto"/>
        <w:right w:val="none" w:sz="0" w:space="0" w:color="auto"/>
      </w:divBdr>
    </w:div>
    <w:div w:id="1082721623">
      <w:bodyDiv w:val="1"/>
      <w:marLeft w:val="0"/>
      <w:marRight w:val="0"/>
      <w:marTop w:val="0"/>
      <w:marBottom w:val="0"/>
      <w:divBdr>
        <w:top w:val="none" w:sz="0" w:space="0" w:color="auto"/>
        <w:left w:val="none" w:sz="0" w:space="0" w:color="auto"/>
        <w:bottom w:val="none" w:sz="0" w:space="0" w:color="auto"/>
        <w:right w:val="none" w:sz="0" w:space="0" w:color="auto"/>
      </w:divBdr>
    </w:div>
    <w:div w:id="1082948431">
      <w:bodyDiv w:val="1"/>
      <w:marLeft w:val="0"/>
      <w:marRight w:val="0"/>
      <w:marTop w:val="0"/>
      <w:marBottom w:val="0"/>
      <w:divBdr>
        <w:top w:val="none" w:sz="0" w:space="0" w:color="auto"/>
        <w:left w:val="none" w:sz="0" w:space="0" w:color="auto"/>
        <w:bottom w:val="none" w:sz="0" w:space="0" w:color="auto"/>
        <w:right w:val="none" w:sz="0" w:space="0" w:color="auto"/>
      </w:divBdr>
    </w:div>
    <w:div w:id="1083719169">
      <w:bodyDiv w:val="1"/>
      <w:marLeft w:val="0"/>
      <w:marRight w:val="0"/>
      <w:marTop w:val="0"/>
      <w:marBottom w:val="0"/>
      <w:divBdr>
        <w:top w:val="none" w:sz="0" w:space="0" w:color="auto"/>
        <w:left w:val="none" w:sz="0" w:space="0" w:color="auto"/>
        <w:bottom w:val="none" w:sz="0" w:space="0" w:color="auto"/>
        <w:right w:val="none" w:sz="0" w:space="0" w:color="auto"/>
      </w:divBdr>
    </w:div>
    <w:div w:id="1084649036">
      <w:bodyDiv w:val="1"/>
      <w:marLeft w:val="0"/>
      <w:marRight w:val="0"/>
      <w:marTop w:val="0"/>
      <w:marBottom w:val="0"/>
      <w:divBdr>
        <w:top w:val="none" w:sz="0" w:space="0" w:color="auto"/>
        <w:left w:val="none" w:sz="0" w:space="0" w:color="auto"/>
        <w:bottom w:val="none" w:sz="0" w:space="0" w:color="auto"/>
        <w:right w:val="none" w:sz="0" w:space="0" w:color="auto"/>
      </w:divBdr>
    </w:div>
    <w:div w:id="1085348177">
      <w:bodyDiv w:val="1"/>
      <w:marLeft w:val="0"/>
      <w:marRight w:val="0"/>
      <w:marTop w:val="0"/>
      <w:marBottom w:val="0"/>
      <w:divBdr>
        <w:top w:val="none" w:sz="0" w:space="0" w:color="auto"/>
        <w:left w:val="none" w:sz="0" w:space="0" w:color="auto"/>
        <w:bottom w:val="none" w:sz="0" w:space="0" w:color="auto"/>
        <w:right w:val="none" w:sz="0" w:space="0" w:color="auto"/>
      </w:divBdr>
    </w:div>
    <w:div w:id="1086027254">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89548756">
      <w:bodyDiv w:val="1"/>
      <w:marLeft w:val="0"/>
      <w:marRight w:val="0"/>
      <w:marTop w:val="0"/>
      <w:marBottom w:val="0"/>
      <w:divBdr>
        <w:top w:val="none" w:sz="0" w:space="0" w:color="auto"/>
        <w:left w:val="none" w:sz="0" w:space="0" w:color="auto"/>
        <w:bottom w:val="none" w:sz="0" w:space="0" w:color="auto"/>
        <w:right w:val="none" w:sz="0" w:space="0" w:color="auto"/>
      </w:divBdr>
    </w:div>
    <w:div w:id="1090350784">
      <w:bodyDiv w:val="1"/>
      <w:marLeft w:val="0"/>
      <w:marRight w:val="0"/>
      <w:marTop w:val="0"/>
      <w:marBottom w:val="0"/>
      <w:divBdr>
        <w:top w:val="none" w:sz="0" w:space="0" w:color="auto"/>
        <w:left w:val="none" w:sz="0" w:space="0" w:color="auto"/>
        <w:bottom w:val="none" w:sz="0" w:space="0" w:color="auto"/>
        <w:right w:val="none" w:sz="0" w:space="0" w:color="auto"/>
      </w:divBdr>
    </w:div>
    <w:div w:id="1090615818">
      <w:bodyDiv w:val="1"/>
      <w:marLeft w:val="0"/>
      <w:marRight w:val="0"/>
      <w:marTop w:val="0"/>
      <w:marBottom w:val="0"/>
      <w:divBdr>
        <w:top w:val="none" w:sz="0" w:space="0" w:color="auto"/>
        <w:left w:val="none" w:sz="0" w:space="0" w:color="auto"/>
        <w:bottom w:val="none" w:sz="0" w:space="0" w:color="auto"/>
        <w:right w:val="none" w:sz="0" w:space="0" w:color="auto"/>
      </w:divBdr>
    </w:div>
    <w:div w:id="1090731705">
      <w:bodyDiv w:val="1"/>
      <w:marLeft w:val="0"/>
      <w:marRight w:val="0"/>
      <w:marTop w:val="0"/>
      <w:marBottom w:val="0"/>
      <w:divBdr>
        <w:top w:val="none" w:sz="0" w:space="0" w:color="auto"/>
        <w:left w:val="none" w:sz="0" w:space="0" w:color="auto"/>
        <w:bottom w:val="none" w:sz="0" w:space="0" w:color="auto"/>
        <w:right w:val="none" w:sz="0" w:space="0" w:color="auto"/>
      </w:divBdr>
    </w:div>
    <w:div w:id="1091396017">
      <w:bodyDiv w:val="1"/>
      <w:marLeft w:val="0"/>
      <w:marRight w:val="0"/>
      <w:marTop w:val="0"/>
      <w:marBottom w:val="0"/>
      <w:divBdr>
        <w:top w:val="none" w:sz="0" w:space="0" w:color="auto"/>
        <w:left w:val="none" w:sz="0" w:space="0" w:color="auto"/>
        <w:bottom w:val="none" w:sz="0" w:space="0" w:color="auto"/>
        <w:right w:val="none" w:sz="0" w:space="0" w:color="auto"/>
      </w:divBdr>
    </w:div>
    <w:div w:id="1092356752">
      <w:bodyDiv w:val="1"/>
      <w:marLeft w:val="0"/>
      <w:marRight w:val="0"/>
      <w:marTop w:val="0"/>
      <w:marBottom w:val="0"/>
      <w:divBdr>
        <w:top w:val="none" w:sz="0" w:space="0" w:color="auto"/>
        <w:left w:val="none" w:sz="0" w:space="0" w:color="auto"/>
        <w:bottom w:val="none" w:sz="0" w:space="0" w:color="auto"/>
        <w:right w:val="none" w:sz="0" w:space="0" w:color="auto"/>
      </w:divBdr>
    </w:div>
    <w:div w:id="1092701155">
      <w:bodyDiv w:val="1"/>
      <w:marLeft w:val="0"/>
      <w:marRight w:val="0"/>
      <w:marTop w:val="0"/>
      <w:marBottom w:val="0"/>
      <w:divBdr>
        <w:top w:val="none" w:sz="0" w:space="0" w:color="auto"/>
        <w:left w:val="none" w:sz="0" w:space="0" w:color="auto"/>
        <w:bottom w:val="none" w:sz="0" w:space="0" w:color="auto"/>
        <w:right w:val="none" w:sz="0" w:space="0" w:color="auto"/>
      </w:divBdr>
    </w:div>
    <w:div w:id="1093938511">
      <w:bodyDiv w:val="1"/>
      <w:marLeft w:val="0"/>
      <w:marRight w:val="0"/>
      <w:marTop w:val="0"/>
      <w:marBottom w:val="0"/>
      <w:divBdr>
        <w:top w:val="none" w:sz="0" w:space="0" w:color="auto"/>
        <w:left w:val="none" w:sz="0" w:space="0" w:color="auto"/>
        <w:bottom w:val="none" w:sz="0" w:space="0" w:color="auto"/>
        <w:right w:val="none" w:sz="0" w:space="0" w:color="auto"/>
      </w:divBdr>
    </w:div>
    <w:div w:id="1094320709">
      <w:bodyDiv w:val="1"/>
      <w:marLeft w:val="0"/>
      <w:marRight w:val="0"/>
      <w:marTop w:val="0"/>
      <w:marBottom w:val="0"/>
      <w:divBdr>
        <w:top w:val="none" w:sz="0" w:space="0" w:color="auto"/>
        <w:left w:val="none" w:sz="0" w:space="0" w:color="auto"/>
        <w:bottom w:val="none" w:sz="0" w:space="0" w:color="auto"/>
        <w:right w:val="none" w:sz="0" w:space="0" w:color="auto"/>
      </w:divBdr>
    </w:div>
    <w:div w:id="1095786384">
      <w:bodyDiv w:val="1"/>
      <w:marLeft w:val="0"/>
      <w:marRight w:val="0"/>
      <w:marTop w:val="0"/>
      <w:marBottom w:val="0"/>
      <w:divBdr>
        <w:top w:val="none" w:sz="0" w:space="0" w:color="auto"/>
        <w:left w:val="none" w:sz="0" w:space="0" w:color="auto"/>
        <w:bottom w:val="none" w:sz="0" w:space="0" w:color="auto"/>
        <w:right w:val="none" w:sz="0" w:space="0" w:color="auto"/>
      </w:divBdr>
    </w:div>
    <w:div w:id="1097214154">
      <w:bodyDiv w:val="1"/>
      <w:marLeft w:val="0"/>
      <w:marRight w:val="0"/>
      <w:marTop w:val="0"/>
      <w:marBottom w:val="0"/>
      <w:divBdr>
        <w:top w:val="none" w:sz="0" w:space="0" w:color="auto"/>
        <w:left w:val="none" w:sz="0" w:space="0" w:color="auto"/>
        <w:bottom w:val="none" w:sz="0" w:space="0" w:color="auto"/>
        <w:right w:val="none" w:sz="0" w:space="0" w:color="auto"/>
      </w:divBdr>
    </w:div>
    <w:div w:id="1098865235">
      <w:bodyDiv w:val="1"/>
      <w:marLeft w:val="0"/>
      <w:marRight w:val="0"/>
      <w:marTop w:val="0"/>
      <w:marBottom w:val="0"/>
      <w:divBdr>
        <w:top w:val="none" w:sz="0" w:space="0" w:color="auto"/>
        <w:left w:val="none" w:sz="0" w:space="0" w:color="auto"/>
        <w:bottom w:val="none" w:sz="0" w:space="0" w:color="auto"/>
        <w:right w:val="none" w:sz="0" w:space="0" w:color="auto"/>
      </w:divBdr>
    </w:div>
    <w:div w:id="1099718287">
      <w:bodyDiv w:val="1"/>
      <w:marLeft w:val="0"/>
      <w:marRight w:val="0"/>
      <w:marTop w:val="0"/>
      <w:marBottom w:val="0"/>
      <w:divBdr>
        <w:top w:val="none" w:sz="0" w:space="0" w:color="auto"/>
        <w:left w:val="none" w:sz="0" w:space="0" w:color="auto"/>
        <w:bottom w:val="none" w:sz="0" w:space="0" w:color="auto"/>
        <w:right w:val="none" w:sz="0" w:space="0" w:color="auto"/>
      </w:divBdr>
    </w:div>
    <w:div w:id="1103648987">
      <w:bodyDiv w:val="1"/>
      <w:marLeft w:val="0"/>
      <w:marRight w:val="0"/>
      <w:marTop w:val="0"/>
      <w:marBottom w:val="0"/>
      <w:divBdr>
        <w:top w:val="none" w:sz="0" w:space="0" w:color="auto"/>
        <w:left w:val="none" w:sz="0" w:space="0" w:color="auto"/>
        <w:bottom w:val="none" w:sz="0" w:space="0" w:color="auto"/>
        <w:right w:val="none" w:sz="0" w:space="0" w:color="auto"/>
      </w:divBdr>
    </w:div>
    <w:div w:id="1104496512">
      <w:bodyDiv w:val="1"/>
      <w:marLeft w:val="0"/>
      <w:marRight w:val="0"/>
      <w:marTop w:val="0"/>
      <w:marBottom w:val="0"/>
      <w:divBdr>
        <w:top w:val="none" w:sz="0" w:space="0" w:color="auto"/>
        <w:left w:val="none" w:sz="0" w:space="0" w:color="auto"/>
        <w:bottom w:val="none" w:sz="0" w:space="0" w:color="auto"/>
        <w:right w:val="none" w:sz="0" w:space="0" w:color="auto"/>
      </w:divBdr>
    </w:div>
    <w:div w:id="1106198553">
      <w:bodyDiv w:val="1"/>
      <w:marLeft w:val="0"/>
      <w:marRight w:val="0"/>
      <w:marTop w:val="0"/>
      <w:marBottom w:val="0"/>
      <w:divBdr>
        <w:top w:val="none" w:sz="0" w:space="0" w:color="auto"/>
        <w:left w:val="none" w:sz="0" w:space="0" w:color="auto"/>
        <w:bottom w:val="none" w:sz="0" w:space="0" w:color="auto"/>
        <w:right w:val="none" w:sz="0" w:space="0" w:color="auto"/>
      </w:divBdr>
    </w:div>
    <w:div w:id="1106660118">
      <w:bodyDiv w:val="1"/>
      <w:marLeft w:val="0"/>
      <w:marRight w:val="0"/>
      <w:marTop w:val="0"/>
      <w:marBottom w:val="0"/>
      <w:divBdr>
        <w:top w:val="none" w:sz="0" w:space="0" w:color="auto"/>
        <w:left w:val="none" w:sz="0" w:space="0" w:color="auto"/>
        <w:bottom w:val="none" w:sz="0" w:space="0" w:color="auto"/>
        <w:right w:val="none" w:sz="0" w:space="0" w:color="auto"/>
      </w:divBdr>
    </w:div>
    <w:div w:id="1107041238">
      <w:bodyDiv w:val="1"/>
      <w:marLeft w:val="0"/>
      <w:marRight w:val="0"/>
      <w:marTop w:val="0"/>
      <w:marBottom w:val="0"/>
      <w:divBdr>
        <w:top w:val="none" w:sz="0" w:space="0" w:color="auto"/>
        <w:left w:val="none" w:sz="0" w:space="0" w:color="auto"/>
        <w:bottom w:val="none" w:sz="0" w:space="0" w:color="auto"/>
        <w:right w:val="none" w:sz="0" w:space="0" w:color="auto"/>
      </w:divBdr>
    </w:div>
    <w:div w:id="1107504368">
      <w:bodyDiv w:val="1"/>
      <w:marLeft w:val="0"/>
      <w:marRight w:val="0"/>
      <w:marTop w:val="0"/>
      <w:marBottom w:val="0"/>
      <w:divBdr>
        <w:top w:val="none" w:sz="0" w:space="0" w:color="auto"/>
        <w:left w:val="none" w:sz="0" w:space="0" w:color="auto"/>
        <w:bottom w:val="none" w:sz="0" w:space="0" w:color="auto"/>
        <w:right w:val="none" w:sz="0" w:space="0" w:color="auto"/>
      </w:divBdr>
    </w:div>
    <w:div w:id="1107773325">
      <w:bodyDiv w:val="1"/>
      <w:marLeft w:val="0"/>
      <w:marRight w:val="0"/>
      <w:marTop w:val="0"/>
      <w:marBottom w:val="0"/>
      <w:divBdr>
        <w:top w:val="none" w:sz="0" w:space="0" w:color="auto"/>
        <w:left w:val="none" w:sz="0" w:space="0" w:color="auto"/>
        <w:bottom w:val="none" w:sz="0" w:space="0" w:color="auto"/>
        <w:right w:val="none" w:sz="0" w:space="0" w:color="auto"/>
      </w:divBdr>
    </w:div>
    <w:div w:id="1109737862">
      <w:bodyDiv w:val="1"/>
      <w:marLeft w:val="0"/>
      <w:marRight w:val="0"/>
      <w:marTop w:val="0"/>
      <w:marBottom w:val="0"/>
      <w:divBdr>
        <w:top w:val="none" w:sz="0" w:space="0" w:color="auto"/>
        <w:left w:val="none" w:sz="0" w:space="0" w:color="auto"/>
        <w:bottom w:val="none" w:sz="0" w:space="0" w:color="auto"/>
        <w:right w:val="none" w:sz="0" w:space="0" w:color="auto"/>
      </w:divBdr>
    </w:div>
    <w:div w:id="1110012809">
      <w:bodyDiv w:val="1"/>
      <w:marLeft w:val="0"/>
      <w:marRight w:val="0"/>
      <w:marTop w:val="0"/>
      <w:marBottom w:val="0"/>
      <w:divBdr>
        <w:top w:val="none" w:sz="0" w:space="0" w:color="auto"/>
        <w:left w:val="none" w:sz="0" w:space="0" w:color="auto"/>
        <w:bottom w:val="none" w:sz="0" w:space="0" w:color="auto"/>
        <w:right w:val="none" w:sz="0" w:space="0" w:color="auto"/>
      </w:divBdr>
    </w:div>
    <w:div w:id="1110205899">
      <w:bodyDiv w:val="1"/>
      <w:marLeft w:val="0"/>
      <w:marRight w:val="0"/>
      <w:marTop w:val="0"/>
      <w:marBottom w:val="0"/>
      <w:divBdr>
        <w:top w:val="none" w:sz="0" w:space="0" w:color="auto"/>
        <w:left w:val="none" w:sz="0" w:space="0" w:color="auto"/>
        <w:bottom w:val="none" w:sz="0" w:space="0" w:color="auto"/>
        <w:right w:val="none" w:sz="0" w:space="0" w:color="auto"/>
      </w:divBdr>
    </w:div>
    <w:div w:id="1110591110">
      <w:bodyDiv w:val="1"/>
      <w:marLeft w:val="0"/>
      <w:marRight w:val="0"/>
      <w:marTop w:val="0"/>
      <w:marBottom w:val="0"/>
      <w:divBdr>
        <w:top w:val="none" w:sz="0" w:space="0" w:color="auto"/>
        <w:left w:val="none" w:sz="0" w:space="0" w:color="auto"/>
        <w:bottom w:val="none" w:sz="0" w:space="0" w:color="auto"/>
        <w:right w:val="none" w:sz="0" w:space="0" w:color="auto"/>
      </w:divBdr>
    </w:div>
    <w:div w:id="1110853910">
      <w:bodyDiv w:val="1"/>
      <w:marLeft w:val="0"/>
      <w:marRight w:val="0"/>
      <w:marTop w:val="0"/>
      <w:marBottom w:val="0"/>
      <w:divBdr>
        <w:top w:val="none" w:sz="0" w:space="0" w:color="auto"/>
        <w:left w:val="none" w:sz="0" w:space="0" w:color="auto"/>
        <w:bottom w:val="none" w:sz="0" w:space="0" w:color="auto"/>
        <w:right w:val="none" w:sz="0" w:space="0" w:color="auto"/>
      </w:divBdr>
    </w:div>
    <w:div w:id="1110859176">
      <w:bodyDiv w:val="1"/>
      <w:marLeft w:val="0"/>
      <w:marRight w:val="0"/>
      <w:marTop w:val="0"/>
      <w:marBottom w:val="0"/>
      <w:divBdr>
        <w:top w:val="none" w:sz="0" w:space="0" w:color="auto"/>
        <w:left w:val="none" w:sz="0" w:space="0" w:color="auto"/>
        <w:bottom w:val="none" w:sz="0" w:space="0" w:color="auto"/>
        <w:right w:val="none" w:sz="0" w:space="0" w:color="auto"/>
      </w:divBdr>
    </w:div>
    <w:div w:id="1113092512">
      <w:bodyDiv w:val="1"/>
      <w:marLeft w:val="0"/>
      <w:marRight w:val="0"/>
      <w:marTop w:val="0"/>
      <w:marBottom w:val="0"/>
      <w:divBdr>
        <w:top w:val="none" w:sz="0" w:space="0" w:color="auto"/>
        <w:left w:val="none" w:sz="0" w:space="0" w:color="auto"/>
        <w:bottom w:val="none" w:sz="0" w:space="0" w:color="auto"/>
        <w:right w:val="none" w:sz="0" w:space="0" w:color="auto"/>
      </w:divBdr>
    </w:div>
    <w:div w:id="1113478386">
      <w:bodyDiv w:val="1"/>
      <w:marLeft w:val="0"/>
      <w:marRight w:val="0"/>
      <w:marTop w:val="0"/>
      <w:marBottom w:val="0"/>
      <w:divBdr>
        <w:top w:val="none" w:sz="0" w:space="0" w:color="auto"/>
        <w:left w:val="none" w:sz="0" w:space="0" w:color="auto"/>
        <w:bottom w:val="none" w:sz="0" w:space="0" w:color="auto"/>
        <w:right w:val="none" w:sz="0" w:space="0" w:color="auto"/>
      </w:divBdr>
    </w:div>
    <w:div w:id="1114406417">
      <w:bodyDiv w:val="1"/>
      <w:marLeft w:val="0"/>
      <w:marRight w:val="0"/>
      <w:marTop w:val="0"/>
      <w:marBottom w:val="0"/>
      <w:divBdr>
        <w:top w:val="none" w:sz="0" w:space="0" w:color="auto"/>
        <w:left w:val="none" w:sz="0" w:space="0" w:color="auto"/>
        <w:bottom w:val="none" w:sz="0" w:space="0" w:color="auto"/>
        <w:right w:val="none" w:sz="0" w:space="0" w:color="auto"/>
      </w:divBdr>
    </w:div>
    <w:div w:id="1116370439">
      <w:bodyDiv w:val="1"/>
      <w:marLeft w:val="0"/>
      <w:marRight w:val="0"/>
      <w:marTop w:val="0"/>
      <w:marBottom w:val="0"/>
      <w:divBdr>
        <w:top w:val="none" w:sz="0" w:space="0" w:color="auto"/>
        <w:left w:val="none" w:sz="0" w:space="0" w:color="auto"/>
        <w:bottom w:val="none" w:sz="0" w:space="0" w:color="auto"/>
        <w:right w:val="none" w:sz="0" w:space="0" w:color="auto"/>
      </w:divBdr>
    </w:div>
    <w:div w:id="1117217724">
      <w:bodyDiv w:val="1"/>
      <w:marLeft w:val="0"/>
      <w:marRight w:val="0"/>
      <w:marTop w:val="0"/>
      <w:marBottom w:val="0"/>
      <w:divBdr>
        <w:top w:val="none" w:sz="0" w:space="0" w:color="auto"/>
        <w:left w:val="none" w:sz="0" w:space="0" w:color="auto"/>
        <w:bottom w:val="none" w:sz="0" w:space="0" w:color="auto"/>
        <w:right w:val="none" w:sz="0" w:space="0" w:color="auto"/>
      </w:divBdr>
    </w:div>
    <w:div w:id="1120683071">
      <w:bodyDiv w:val="1"/>
      <w:marLeft w:val="0"/>
      <w:marRight w:val="0"/>
      <w:marTop w:val="0"/>
      <w:marBottom w:val="0"/>
      <w:divBdr>
        <w:top w:val="none" w:sz="0" w:space="0" w:color="auto"/>
        <w:left w:val="none" w:sz="0" w:space="0" w:color="auto"/>
        <w:bottom w:val="none" w:sz="0" w:space="0" w:color="auto"/>
        <w:right w:val="none" w:sz="0" w:space="0" w:color="auto"/>
      </w:divBdr>
    </w:div>
    <w:div w:id="1120875877">
      <w:bodyDiv w:val="1"/>
      <w:marLeft w:val="0"/>
      <w:marRight w:val="0"/>
      <w:marTop w:val="0"/>
      <w:marBottom w:val="0"/>
      <w:divBdr>
        <w:top w:val="none" w:sz="0" w:space="0" w:color="auto"/>
        <w:left w:val="none" w:sz="0" w:space="0" w:color="auto"/>
        <w:bottom w:val="none" w:sz="0" w:space="0" w:color="auto"/>
        <w:right w:val="none" w:sz="0" w:space="0" w:color="auto"/>
      </w:divBdr>
    </w:div>
    <w:div w:id="1121846686">
      <w:bodyDiv w:val="1"/>
      <w:marLeft w:val="0"/>
      <w:marRight w:val="0"/>
      <w:marTop w:val="0"/>
      <w:marBottom w:val="0"/>
      <w:divBdr>
        <w:top w:val="none" w:sz="0" w:space="0" w:color="auto"/>
        <w:left w:val="none" w:sz="0" w:space="0" w:color="auto"/>
        <w:bottom w:val="none" w:sz="0" w:space="0" w:color="auto"/>
        <w:right w:val="none" w:sz="0" w:space="0" w:color="auto"/>
      </w:divBdr>
    </w:div>
    <w:div w:id="1122529515">
      <w:bodyDiv w:val="1"/>
      <w:marLeft w:val="0"/>
      <w:marRight w:val="0"/>
      <w:marTop w:val="0"/>
      <w:marBottom w:val="0"/>
      <w:divBdr>
        <w:top w:val="none" w:sz="0" w:space="0" w:color="auto"/>
        <w:left w:val="none" w:sz="0" w:space="0" w:color="auto"/>
        <w:bottom w:val="none" w:sz="0" w:space="0" w:color="auto"/>
        <w:right w:val="none" w:sz="0" w:space="0" w:color="auto"/>
      </w:divBdr>
    </w:div>
    <w:div w:id="1122574798">
      <w:bodyDiv w:val="1"/>
      <w:marLeft w:val="0"/>
      <w:marRight w:val="0"/>
      <w:marTop w:val="0"/>
      <w:marBottom w:val="0"/>
      <w:divBdr>
        <w:top w:val="none" w:sz="0" w:space="0" w:color="auto"/>
        <w:left w:val="none" w:sz="0" w:space="0" w:color="auto"/>
        <w:bottom w:val="none" w:sz="0" w:space="0" w:color="auto"/>
        <w:right w:val="none" w:sz="0" w:space="0" w:color="auto"/>
      </w:divBdr>
    </w:div>
    <w:div w:id="1122920848">
      <w:bodyDiv w:val="1"/>
      <w:marLeft w:val="0"/>
      <w:marRight w:val="0"/>
      <w:marTop w:val="0"/>
      <w:marBottom w:val="0"/>
      <w:divBdr>
        <w:top w:val="none" w:sz="0" w:space="0" w:color="auto"/>
        <w:left w:val="none" w:sz="0" w:space="0" w:color="auto"/>
        <w:bottom w:val="none" w:sz="0" w:space="0" w:color="auto"/>
        <w:right w:val="none" w:sz="0" w:space="0" w:color="auto"/>
      </w:divBdr>
    </w:div>
    <w:div w:id="1124277453">
      <w:bodyDiv w:val="1"/>
      <w:marLeft w:val="0"/>
      <w:marRight w:val="0"/>
      <w:marTop w:val="0"/>
      <w:marBottom w:val="0"/>
      <w:divBdr>
        <w:top w:val="none" w:sz="0" w:space="0" w:color="auto"/>
        <w:left w:val="none" w:sz="0" w:space="0" w:color="auto"/>
        <w:bottom w:val="none" w:sz="0" w:space="0" w:color="auto"/>
        <w:right w:val="none" w:sz="0" w:space="0" w:color="auto"/>
      </w:divBdr>
    </w:div>
    <w:div w:id="1124811179">
      <w:bodyDiv w:val="1"/>
      <w:marLeft w:val="0"/>
      <w:marRight w:val="0"/>
      <w:marTop w:val="0"/>
      <w:marBottom w:val="0"/>
      <w:divBdr>
        <w:top w:val="none" w:sz="0" w:space="0" w:color="auto"/>
        <w:left w:val="none" w:sz="0" w:space="0" w:color="auto"/>
        <w:bottom w:val="none" w:sz="0" w:space="0" w:color="auto"/>
        <w:right w:val="none" w:sz="0" w:space="0" w:color="auto"/>
      </w:divBdr>
    </w:div>
    <w:div w:id="1128938713">
      <w:bodyDiv w:val="1"/>
      <w:marLeft w:val="0"/>
      <w:marRight w:val="0"/>
      <w:marTop w:val="0"/>
      <w:marBottom w:val="0"/>
      <w:divBdr>
        <w:top w:val="none" w:sz="0" w:space="0" w:color="auto"/>
        <w:left w:val="none" w:sz="0" w:space="0" w:color="auto"/>
        <w:bottom w:val="none" w:sz="0" w:space="0" w:color="auto"/>
        <w:right w:val="none" w:sz="0" w:space="0" w:color="auto"/>
      </w:divBdr>
    </w:div>
    <w:div w:id="1131706006">
      <w:bodyDiv w:val="1"/>
      <w:marLeft w:val="0"/>
      <w:marRight w:val="0"/>
      <w:marTop w:val="0"/>
      <w:marBottom w:val="0"/>
      <w:divBdr>
        <w:top w:val="none" w:sz="0" w:space="0" w:color="auto"/>
        <w:left w:val="none" w:sz="0" w:space="0" w:color="auto"/>
        <w:bottom w:val="none" w:sz="0" w:space="0" w:color="auto"/>
        <w:right w:val="none" w:sz="0" w:space="0" w:color="auto"/>
      </w:divBdr>
    </w:div>
    <w:div w:id="1131752705">
      <w:bodyDiv w:val="1"/>
      <w:marLeft w:val="0"/>
      <w:marRight w:val="0"/>
      <w:marTop w:val="0"/>
      <w:marBottom w:val="0"/>
      <w:divBdr>
        <w:top w:val="none" w:sz="0" w:space="0" w:color="auto"/>
        <w:left w:val="none" w:sz="0" w:space="0" w:color="auto"/>
        <w:bottom w:val="none" w:sz="0" w:space="0" w:color="auto"/>
        <w:right w:val="none" w:sz="0" w:space="0" w:color="auto"/>
      </w:divBdr>
    </w:div>
    <w:div w:id="1132481483">
      <w:bodyDiv w:val="1"/>
      <w:marLeft w:val="0"/>
      <w:marRight w:val="0"/>
      <w:marTop w:val="0"/>
      <w:marBottom w:val="0"/>
      <w:divBdr>
        <w:top w:val="none" w:sz="0" w:space="0" w:color="auto"/>
        <w:left w:val="none" w:sz="0" w:space="0" w:color="auto"/>
        <w:bottom w:val="none" w:sz="0" w:space="0" w:color="auto"/>
        <w:right w:val="none" w:sz="0" w:space="0" w:color="auto"/>
      </w:divBdr>
    </w:div>
    <w:div w:id="1132677129">
      <w:bodyDiv w:val="1"/>
      <w:marLeft w:val="0"/>
      <w:marRight w:val="0"/>
      <w:marTop w:val="0"/>
      <w:marBottom w:val="0"/>
      <w:divBdr>
        <w:top w:val="none" w:sz="0" w:space="0" w:color="auto"/>
        <w:left w:val="none" w:sz="0" w:space="0" w:color="auto"/>
        <w:bottom w:val="none" w:sz="0" w:space="0" w:color="auto"/>
        <w:right w:val="none" w:sz="0" w:space="0" w:color="auto"/>
      </w:divBdr>
    </w:div>
    <w:div w:id="1133674198">
      <w:bodyDiv w:val="1"/>
      <w:marLeft w:val="0"/>
      <w:marRight w:val="0"/>
      <w:marTop w:val="0"/>
      <w:marBottom w:val="0"/>
      <w:divBdr>
        <w:top w:val="none" w:sz="0" w:space="0" w:color="auto"/>
        <w:left w:val="none" w:sz="0" w:space="0" w:color="auto"/>
        <w:bottom w:val="none" w:sz="0" w:space="0" w:color="auto"/>
        <w:right w:val="none" w:sz="0" w:space="0" w:color="auto"/>
      </w:divBdr>
    </w:div>
    <w:div w:id="1134953962">
      <w:bodyDiv w:val="1"/>
      <w:marLeft w:val="0"/>
      <w:marRight w:val="0"/>
      <w:marTop w:val="0"/>
      <w:marBottom w:val="0"/>
      <w:divBdr>
        <w:top w:val="none" w:sz="0" w:space="0" w:color="auto"/>
        <w:left w:val="none" w:sz="0" w:space="0" w:color="auto"/>
        <w:bottom w:val="none" w:sz="0" w:space="0" w:color="auto"/>
        <w:right w:val="none" w:sz="0" w:space="0" w:color="auto"/>
      </w:divBdr>
    </w:div>
    <w:div w:id="1135373543">
      <w:bodyDiv w:val="1"/>
      <w:marLeft w:val="0"/>
      <w:marRight w:val="0"/>
      <w:marTop w:val="0"/>
      <w:marBottom w:val="0"/>
      <w:divBdr>
        <w:top w:val="none" w:sz="0" w:space="0" w:color="auto"/>
        <w:left w:val="none" w:sz="0" w:space="0" w:color="auto"/>
        <w:bottom w:val="none" w:sz="0" w:space="0" w:color="auto"/>
        <w:right w:val="none" w:sz="0" w:space="0" w:color="auto"/>
      </w:divBdr>
    </w:div>
    <w:div w:id="1135949746">
      <w:bodyDiv w:val="1"/>
      <w:marLeft w:val="0"/>
      <w:marRight w:val="0"/>
      <w:marTop w:val="0"/>
      <w:marBottom w:val="0"/>
      <w:divBdr>
        <w:top w:val="none" w:sz="0" w:space="0" w:color="auto"/>
        <w:left w:val="none" w:sz="0" w:space="0" w:color="auto"/>
        <w:bottom w:val="none" w:sz="0" w:space="0" w:color="auto"/>
        <w:right w:val="none" w:sz="0" w:space="0" w:color="auto"/>
      </w:divBdr>
    </w:div>
    <w:div w:id="1136944852">
      <w:bodyDiv w:val="1"/>
      <w:marLeft w:val="0"/>
      <w:marRight w:val="0"/>
      <w:marTop w:val="0"/>
      <w:marBottom w:val="0"/>
      <w:divBdr>
        <w:top w:val="none" w:sz="0" w:space="0" w:color="auto"/>
        <w:left w:val="none" w:sz="0" w:space="0" w:color="auto"/>
        <w:bottom w:val="none" w:sz="0" w:space="0" w:color="auto"/>
        <w:right w:val="none" w:sz="0" w:space="0" w:color="auto"/>
      </w:divBdr>
    </w:div>
    <w:div w:id="1137836038">
      <w:bodyDiv w:val="1"/>
      <w:marLeft w:val="0"/>
      <w:marRight w:val="0"/>
      <w:marTop w:val="0"/>
      <w:marBottom w:val="0"/>
      <w:divBdr>
        <w:top w:val="none" w:sz="0" w:space="0" w:color="auto"/>
        <w:left w:val="none" w:sz="0" w:space="0" w:color="auto"/>
        <w:bottom w:val="none" w:sz="0" w:space="0" w:color="auto"/>
        <w:right w:val="none" w:sz="0" w:space="0" w:color="auto"/>
      </w:divBdr>
    </w:div>
    <w:div w:id="1137987551">
      <w:bodyDiv w:val="1"/>
      <w:marLeft w:val="0"/>
      <w:marRight w:val="0"/>
      <w:marTop w:val="0"/>
      <w:marBottom w:val="0"/>
      <w:divBdr>
        <w:top w:val="none" w:sz="0" w:space="0" w:color="auto"/>
        <w:left w:val="none" w:sz="0" w:space="0" w:color="auto"/>
        <w:bottom w:val="none" w:sz="0" w:space="0" w:color="auto"/>
        <w:right w:val="none" w:sz="0" w:space="0" w:color="auto"/>
      </w:divBdr>
    </w:div>
    <w:div w:id="1138451096">
      <w:bodyDiv w:val="1"/>
      <w:marLeft w:val="0"/>
      <w:marRight w:val="0"/>
      <w:marTop w:val="0"/>
      <w:marBottom w:val="0"/>
      <w:divBdr>
        <w:top w:val="none" w:sz="0" w:space="0" w:color="auto"/>
        <w:left w:val="none" w:sz="0" w:space="0" w:color="auto"/>
        <w:bottom w:val="none" w:sz="0" w:space="0" w:color="auto"/>
        <w:right w:val="none" w:sz="0" w:space="0" w:color="auto"/>
      </w:divBdr>
    </w:div>
    <w:div w:id="1139154606">
      <w:bodyDiv w:val="1"/>
      <w:marLeft w:val="0"/>
      <w:marRight w:val="0"/>
      <w:marTop w:val="0"/>
      <w:marBottom w:val="0"/>
      <w:divBdr>
        <w:top w:val="none" w:sz="0" w:space="0" w:color="auto"/>
        <w:left w:val="none" w:sz="0" w:space="0" w:color="auto"/>
        <w:bottom w:val="none" w:sz="0" w:space="0" w:color="auto"/>
        <w:right w:val="none" w:sz="0" w:space="0" w:color="auto"/>
      </w:divBdr>
    </w:div>
    <w:div w:id="1142506733">
      <w:bodyDiv w:val="1"/>
      <w:marLeft w:val="0"/>
      <w:marRight w:val="0"/>
      <w:marTop w:val="0"/>
      <w:marBottom w:val="0"/>
      <w:divBdr>
        <w:top w:val="none" w:sz="0" w:space="0" w:color="auto"/>
        <w:left w:val="none" w:sz="0" w:space="0" w:color="auto"/>
        <w:bottom w:val="none" w:sz="0" w:space="0" w:color="auto"/>
        <w:right w:val="none" w:sz="0" w:space="0" w:color="auto"/>
      </w:divBdr>
    </w:div>
    <w:div w:id="1144128981">
      <w:bodyDiv w:val="1"/>
      <w:marLeft w:val="0"/>
      <w:marRight w:val="0"/>
      <w:marTop w:val="0"/>
      <w:marBottom w:val="0"/>
      <w:divBdr>
        <w:top w:val="none" w:sz="0" w:space="0" w:color="auto"/>
        <w:left w:val="none" w:sz="0" w:space="0" w:color="auto"/>
        <w:bottom w:val="none" w:sz="0" w:space="0" w:color="auto"/>
        <w:right w:val="none" w:sz="0" w:space="0" w:color="auto"/>
      </w:divBdr>
    </w:div>
    <w:div w:id="1144927935">
      <w:bodyDiv w:val="1"/>
      <w:marLeft w:val="0"/>
      <w:marRight w:val="0"/>
      <w:marTop w:val="0"/>
      <w:marBottom w:val="0"/>
      <w:divBdr>
        <w:top w:val="none" w:sz="0" w:space="0" w:color="auto"/>
        <w:left w:val="none" w:sz="0" w:space="0" w:color="auto"/>
        <w:bottom w:val="none" w:sz="0" w:space="0" w:color="auto"/>
        <w:right w:val="none" w:sz="0" w:space="0" w:color="auto"/>
      </w:divBdr>
    </w:div>
    <w:div w:id="1146358503">
      <w:bodyDiv w:val="1"/>
      <w:marLeft w:val="0"/>
      <w:marRight w:val="0"/>
      <w:marTop w:val="0"/>
      <w:marBottom w:val="0"/>
      <w:divBdr>
        <w:top w:val="none" w:sz="0" w:space="0" w:color="auto"/>
        <w:left w:val="none" w:sz="0" w:space="0" w:color="auto"/>
        <w:bottom w:val="none" w:sz="0" w:space="0" w:color="auto"/>
        <w:right w:val="none" w:sz="0" w:space="0" w:color="auto"/>
      </w:divBdr>
    </w:div>
    <w:div w:id="1146511655">
      <w:bodyDiv w:val="1"/>
      <w:marLeft w:val="0"/>
      <w:marRight w:val="0"/>
      <w:marTop w:val="0"/>
      <w:marBottom w:val="0"/>
      <w:divBdr>
        <w:top w:val="none" w:sz="0" w:space="0" w:color="auto"/>
        <w:left w:val="none" w:sz="0" w:space="0" w:color="auto"/>
        <w:bottom w:val="none" w:sz="0" w:space="0" w:color="auto"/>
        <w:right w:val="none" w:sz="0" w:space="0" w:color="auto"/>
      </w:divBdr>
    </w:div>
    <w:div w:id="1147742998">
      <w:bodyDiv w:val="1"/>
      <w:marLeft w:val="0"/>
      <w:marRight w:val="0"/>
      <w:marTop w:val="0"/>
      <w:marBottom w:val="0"/>
      <w:divBdr>
        <w:top w:val="none" w:sz="0" w:space="0" w:color="auto"/>
        <w:left w:val="none" w:sz="0" w:space="0" w:color="auto"/>
        <w:bottom w:val="none" w:sz="0" w:space="0" w:color="auto"/>
        <w:right w:val="none" w:sz="0" w:space="0" w:color="auto"/>
      </w:divBdr>
    </w:div>
    <w:div w:id="1150171915">
      <w:bodyDiv w:val="1"/>
      <w:marLeft w:val="0"/>
      <w:marRight w:val="0"/>
      <w:marTop w:val="0"/>
      <w:marBottom w:val="0"/>
      <w:divBdr>
        <w:top w:val="none" w:sz="0" w:space="0" w:color="auto"/>
        <w:left w:val="none" w:sz="0" w:space="0" w:color="auto"/>
        <w:bottom w:val="none" w:sz="0" w:space="0" w:color="auto"/>
        <w:right w:val="none" w:sz="0" w:space="0" w:color="auto"/>
      </w:divBdr>
    </w:div>
    <w:div w:id="1153180632">
      <w:bodyDiv w:val="1"/>
      <w:marLeft w:val="0"/>
      <w:marRight w:val="0"/>
      <w:marTop w:val="0"/>
      <w:marBottom w:val="0"/>
      <w:divBdr>
        <w:top w:val="none" w:sz="0" w:space="0" w:color="auto"/>
        <w:left w:val="none" w:sz="0" w:space="0" w:color="auto"/>
        <w:bottom w:val="none" w:sz="0" w:space="0" w:color="auto"/>
        <w:right w:val="none" w:sz="0" w:space="0" w:color="auto"/>
      </w:divBdr>
    </w:div>
    <w:div w:id="1154907107">
      <w:bodyDiv w:val="1"/>
      <w:marLeft w:val="0"/>
      <w:marRight w:val="0"/>
      <w:marTop w:val="0"/>
      <w:marBottom w:val="0"/>
      <w:divBdr>
        <w:top w:val="none" w:sz="0" w:space="0" w:color="auto"/>
        <w:left w:val="none" w:sz="0" w:space="0" w:color="auto"/>
        <w:bottom w:val="none" w:sz="0" w:space="0" w:color="auto"/>
        <w:right w:val="none" w:sz="0" w:space="0" w:color="auto"/>
      </w:divBdr>
    </w:div>
    <w:div w:id="1155294025">
      <w:bodyDiv w:val="1"/>
      <w:marLeft w:val="0"/>
      <w:marRight w:val="0"/>
      <w:marTop w:val="0"/>
      <w:marBottom w:val="0"/>
      <w:divBdr>
        <w:top w:val="none" w:sz="0" w:space="0" w:color="auto"/>
        <w:left w:val="none" w:sz="0" w:space="0" w:color="auto"/>
        <w:bottom w:val="none" w:sz="0" w:space="0" w:color="auto"/>
        <w:right w:val="none" w:sz="0" w:space="0" w:color="auto"/>
      </w:divBdr>
    </w:div>
    <w:div w:id="1156648559">
      <w:bodyDiv w:val="1"/>
      <w:marLeft w:val="0"/>
      <w:marRight w:val="0"/>
      <w:marTop w:val="0"/>
      <w:marBottom w:val="0"/>
      <w:divBdr>
        <w:top w:val="none" w:sz="0" w:space="0" w:color="auto"/>
        <w:left w:val="none" w:sz="0" w:space="0" w:color="auto"/>
        <w:bottom w:val="none" w:sz="0" w:space="0" w:color="auto"/>
        <w:right w:val="none" w:sz="0" w:space="0" w:color="auto"/>
      </w:divBdr>
    </w:div>
    <w:div w:id="1156730082">
      <w:bodyDiv w:val="1"/>
      <w:marLeft w:val="0"/>
      <w:marRight w:val="0"/>
      <w:marTop w:val="0"/>
      <w:marBottom w:val="0"/>
      <w:divBdr>
        <w:top w:val="none" w:sz="0" w:space="0" w:color="auto"/>
        <w:left w:val="none" w:sz="0" w:space="0" w:color="auto"/>
        <w:bottom w:val="none" w:sz="0" w:space="0" w:color="auto"/>
        <w:right w:val="none" w:sz="0" w:space="0" w:color="auto"/>
      </w:divBdr>
    </w:div>
    <w:div w:id="1160655186">
      <w:bodyDiv w:val="1"/>
      <w:marLeft w:val="0"/>
      <w:marRight w:val="0"/>
      <w:marTop w:val="0"/>
      <w:marBottom w:val="0"/>
      <w:divBdr>
        <w:top w:val="none" w:sz="0" w:space="0" w:color="auto"/>
        <w:left w:val="none" w:sz="0" w:space="0" w:color="auto"/>
        <w:bottom w:val="none" w:sz="0" w:space="0" w:color="auto"/>
        <w:right w:val="none" w:sz="0" w:space="0" w:color="auto"/>
      </w:divBdr>
    </w:div>
    <w:div w:id="1160658701">
      <w:bodyDiv w:val="1"/>
      <w:marLeft w:val="0"/>
      <w:marRight w:val="0"/>
      <w:marTop w:val="0"/>
      <w:marBottom w:val="0"/>
      <w:divBdr>
        <w:top w:val="none" w:sz="0" w:space="0" w:color="auto"/>
        <w:left w:val="none" w:sz="0" w:space="0" w:color="auto"/>
        <w:bottom w:val="none" w:sz="0" w:space="0" w:color="auto"/>
        <w:right w:val="none" w:sz="0" w:space="0" w:color="auto"/>
      </w:divBdr>
    </w:div>
    <w:div w:id="1160733009">
      <w:bodyDiv w:val="1"/>
      <w:marLeft w:val="0"/>
      <w:marRight w:val="0"/>
      <w:marTop w:val="0"/>
      <w:marBottom w:val="0"/>
      <w:divBdr>
        <w:top w:val="none" w:sz="0" w:space="0" w:color="auto"/>
        <w:left w:val="none" w:sz="0" w:space="0" w:color="auto"/>
        <w:bottom w:val="none" w:sz="0" w:space="0" w:color="auto"/>
        <w:right w:val="none" w:sz="0" w:space="0" w:color="auto"/>
      </w:divBdr>
    </w:div>
    <w:div w:id="1163158793">
      <w:bodyDiv w:val="1"/>
      <w:marLeft w:val="0"/>
      <w:marRight w:val="0"/>
      <w:marTop w:val="0"/>
      <w:marBottom w:val="0"/>
      <w:divBdr>
        <w:top w:val="none" w:sz="0" w:space="0" w:color="auto"/>
        <w:left w:val="none" w:sz="0" w:space="0" w:color="auto"/>
        <w:bottom w:val="none" w:sz="0" w:space="0" w:color="auto"/>
        <w:right w:val="none" w:sz="0" w:space="0" w:color="auto"/>
      </w:divBdr>
    </w:div>
    <w:div w:id="1164584192">
      <w:bodyDiv w:val="1"/>
      <w:marLeft w:val="0"/>
      <w:marRight w:val="0"/>
      <w:marTop w:val="0"/>
      <w:marBottom w:val="0"/>
      <w:divBdr>
        <w:top w:val="none" w:sz="0" w:space="0" w:color="auto"/>
        <w:left w:val="none" w:sz="0" w:space="0" w:color="auto"/>
        <w:bottom w:val="none" w:sz="0" w:space="0" w:color="auto"/>
        <w:right w:val="none" w:sz="0" w:space="0" w:color="auto"/>
      </w:divBdr>
    </w:div>
    <w:div w:id="1165364280">
      <w:bodyDiv w:val="1"/>
      <w:marLeft w:val="0"/>
      <w:marRight w:val="0"/>
      <w:marTop w:val="0"/>
      <w:marBottom w:val="0"/>
      <w:divBdr>
        <w:top w:val="none" w:sz="0" w:space="0" w:color="auto"/>
        <w:left w:val="none" w:sz="0" w:space="0" w:color="auto"/>
        <w:bottom w:val="none" w:sz="0" w:space="0" w:color="auto"/>
        <w:right w:val="none" w:sz="0" w:space="0" w:color="auto"/>
      </w:divBdr>
    </w:div>
    <w:div w:id="1166937395">
      <w:bodyDiv w:val="1"/>
      <w:marLeft w:val="0"/>
      <w:marRight w:val="0"/>
      <w:marTop w:val="0"/>
      <w:marBottom w:val="0"/>
      <w:divBdr>
        <w:top w:val="none" w:sz="0" w:space="0" w:color="auto"/>
        <w:left w:val="none" w:sz="0" w:space="0" w:color="auto"/>
        <w:bottom w:val="none" w:sz="0" w:space="0" w:color="auto"/>
        <w:right w:val="none" w:sz="0" w:space="0" w:color="auto"/>
      </w:divBdr>
    </w:div>
    <w:div w:id="1167479498">
      <w:bodyDiv w:val="1"/>
      <w:marLeft w:val="0"/>
      <w:marRight w:val="0"/>
      <w:marTop w:val="0"/>
      <w:marBottom w:val="0"/>
      <w:divBdr>
        <w:top w:val="none" w:sz="0" w:space="0" w:color="auto"/>
        <w:left w:val="none" w:sz="0" w:space="0" w:color="auto"/>
        <w:bottom w:val="none" w:sz="0" w:space="0" w:color="auto"/>
        <w:right w:val="none" w:sz="0" w:space="0" w:color="auto"/>
      </w:divBdr>
    </w:div>
    <w:div w:id="1168210635">
      <w:bodyDiv w:val="1"/>
      <w:marLeft w:val="0"/>
      <w:marRight w:val="0"/>
      <w:marTop w:val="0"/>
      <w:marBottom w:val="0"/>
      <w:divBdr>
        <w:top w:val="none" w:sz="0" w:space="0" w:color="auto"/>
        <w:left w:val="none" w:sz="0" w:space="0" w:color="auto"/>
        <w:bottom w:val="none" w:sz="0" w:space="0" w:color="auto"/>
        <w:right w:val="none" w:sz="0" w:space="0" w:color="auto"/>
      </w:divBdr>
    </w:div>
    <w:div w:id="1168473172">
      <w:bodyDiv w:val="1"/>
      <w:marLeft w:val="0"/>
      <w:marRight w:val="0"/>
      <w:marTop w:val="0"/>
      <w:marBottom w:val="0"/>
      <w:divBdr>
        <w:top w:val="none" w:sz="0" w:space="0" w:color="auto"/>
        <w:left w:val="none" w:sz="0" w:space="0" w:color="auto"/>
        <w:bottom w:val="none" w:sz="0" w:space="0" w:color="auto"/>
        <w:right w:val="none" w:sz="0" w:space="0" w:color="auto"/>
      </w:divBdr>
    </w:div>
    <w:div w:id="1169978709">
      <w:bodyDiv w:val="1"/>
      <w:marLeft w:val="0"/>
      <w:marRight w:val="0"/>
      <w:marTop w:val="0"/>
      <w:marBottom w:val="0"/>
      <w:divBdr>
        <w:top w:val="none" w:sz="0" w:space="0" w:color="auto"/>
        <w:left w:val="none" w:sz="0" w:space="0" w:color="auto"/>
        <w:bottom w:val="none" w:sz="0" w:space="0" w:color="auto"/>
        <w:right w:val="none" w:sz="0" w:space="0" w:color="auto"/>
      </w:divBdr>
    </w:div>
    <w:div w:id="1170372125">
      <w:bodyDiv w:val="1"/>
      <w:marLeft w:val="0"/>
      <w:marRight w:val="0"/>
      <w:marTop w:val="0"/>
      <w:marBottom w:val="0"/>
      <w:divBdr>
        <w:top w:val="none" w:sz="0" w:space="0" w:color="auto"/>
        <w:left w:val="none" w:sz="0" w:space="0" w:color="auto"/>
        <w:bottom w:val="none" w:sz="0" w:space="0" w:color="auto"/>
        <w:right w:val="none" w:sz="0" w:space="0" w:color="auto"/>
      </w:divBdr>
    </w:div>
    <w:div w:id="1171218967">
      <w:bodyDiv w:val="1"/>
      <w:marLeft w:val="0"/>
      <w:marRight w:val="0"/>
      <w:marTop w:val="0"/>
      <w:marBottom w:val="0"/>
      <w:divBdr>
        <w:top w:val="none" w:sz="0" w:space="0" w:color="auto"/>
        <w:left w:val="none" w:sz="0" w:space="0" w:color="auto"/>
        <w:bottom w:val="none" w:sz="0" w:space="0" w:color="auto"/>
        <w:right w:val="none" w:sz="0" w:space="0" w:color="auto"/>
      </w:divBdr>
    </w:div>
    <w:div w:id="1172260742">
      <w:bodyDiv w:val="1"/>
      <w:marLeft w:val="0"/>
      <w:marRight w:val="0"/>
      <w:marTop w:val="0"/>
      <w:marBottom w:val="0"/>
      <w:divBdr>
        <w:top w:val="none" w:sz="0" w:space="0" w:color="auto"/>
        <w:left w:val="none" w:sz="0" w:space="0" w:color="auto"/>
        <w:bottom w:val="none" w:sz="0" w:space="0" w:color="auto"/>
        <w:right w:val="none" w:sz="0" w:space="0" w:color="auto"/>
      </w:divBdr>
    </w:div>
    <w:div w:id="1172648899">
      <w:bodyDiv w:val="1"/>
      <w:marLeft w:val="0"/>
      <w:marRight w:val="0"/>
      <w:marTop w:val="0"/>
      <w:marBottom w:val="0"/>
      <w:divBdr>
        <w:top w:val="none" w:sz="0" w:space="0" w:color="auto"/>
        <w:left w:val="none" w:sz="0" w:space="0" w:color="auto"/>
        <w:bottom w:val="none" w:sz="0" w:space="0" w:color="auto"/>
        <w:right w:val="none" w:sz="0" w:space="0" w:color="auto"/>
      </w:divBdr>
    </w:div>
    <w:div w:id="1174342879">
      <w:bodyDiv w:val="1"/>
      <w:marLeft w:val="0"/>
      <w:marRight w:val="0"/>
      <w:marTop w:val="0"/>
      <w:marBottom w:val="0"/>
      <w:divBdr>
        <w:top w:val="none" w:sz="0" w:space="0" w:color="auto"/>
        <w:left w:val="none" w:sz="0" w:space="0" w:color="auto"/>
        <w:bottom w:val="none" w:sz="0" w:space="0" w:color="auto"/>
        <w:right w:val="none" w:sz="0" w:space="0" w:color="auto"/>
      </w:divBdr>
    </w:div>
    <w:div w:id="1174412889">
      <w:bodyDiv w:val="1"/>
      <w:marLeft w:val="0"/>
      <w:marRight w:val="0"/>
      <w:marTop w:val="0"/>
      <w:marBottom w:val="0"/>
      <w:divBdr>
        <w:top w:val="none" w:sz="0" w:space="0" w:color="auto"/>
        <w:left w:val="none" w:sz="0" w:space="0" w:color="auto"/>
        <w:bottom w:val="none" w:sz="0" w:space="0" w:color="auto"/>
        <w:right w:val="none" w:sz="0" w:space="0" w:color="auto"/>
      </w:divBdr>
    </w:div>
    <w:div w:id="1176574513">
      <w:bodyDiv w:val="1"/>
      <w:marLeft w:val="0"/>
      <w:marRight w:val="0"/>
      <w:marTop w:val="0"/>
      <w:marBottom w:val="0"/>
      <w:divBdr>
        <w:top w:val="none" w:sz="0" w:space="0" w:color="auto"/>
        <w:left w:val="none" w:sz="0" w:space="0" w:color="auto"/>
        <w:bottom w:val="none" w:sz="0" w:space="0" w:color="auto"/>
        <w:right w:val="none" w:sz="0" w:space="0" w:color="auto"/>
      </w:divBdr>
    </w:div>
    <w:div w:id="1176964012">
      <w:bodyDiv w:val="1"/>
      <w:marLeft w:val="0"/>
      <w:marRight w:val="0"/>
      <w:marTop w:val="0"/>
      <w:marBottom w:val="0"/>
      <w:divBdr>
        <w:top w:val="none" w:sz="0" w:space="0" w:color="auto"/>
        <w:left w:val="none" w:sz="0" w:space="0" w:color="auto"/>
        <w:bottom w:val="none" w:sz="0" w:space="0" w:color="auto"/>
        <w:right w:val="none" w:sz="0" w:space="0" w:color="auto"/>
      </w:divBdr>
    </w:div>
    <w:div w:id="1177577950">
      <w:bodyDiv w:val="1"/>
      <w:marLeft w:val="0"/>
      <w:marRight w:val="0"/>
      <w:marTop w:val="0"/>
      <w:marBottom w:val="0"/>
      <w:divBdr>
        <w:top w:val="none" w:sz="0" w:space="0" w:color="auto"/>
        <w:left w:val="none" w:sz="0" w:space="0" w:color="auto"/>
        <w:bottom w:val="none" w:sz="0" w:space="0" w:color="auto"/>
        <w:right w:val="none" w:sz="0" w:space="0" w:color="auto"/>
      </w:divBdr>
    </w:div>
    <w:div w:id="1178469619">
      <w:bodyDiv w:val="1"/>
      <w:marLeft w:val="0"/>
      <w:marRight w:val="0"/>
      <w:marTop w:val="0"/>
      <w:marBottom w:val="0"/>
      <w:divBdr>
        <w:top w:val="none" w:sz="0" w:space="0" w:color="auto"/>
        <w:left w:val="none" w:sz="0" w:space="0" w:color="auto"/>
        <w:bottom w:val="none" w:sz="0" w:space="0" w:color="auto"/>
        <w:right w:val="none" w:sz="0" w:space="0" w:color="auto"/>
      </w:divBdr>
    </w:div>
    <w:div w:id="1180852376">
      <w:bodyDiv w:val="1"/>
      <w:marLeft w:val="0"/>
      <w:marRight w:val="0"/>
      <w:marTop w:val="0"/>
      <w:marBottom w:val="0"/>
      <w:divBdr>
        <w:top w:val="none" w:sz="0" w:space="0" w:color="auto"/>
        <w:left w:val="none" w:sz="0" w:space="0" w:color="auto"/>
        <w:bottom w:val="none" w:sz="0" w:space="0" w:color="auto"/>
        <w:right w:val="none" w:sz="0" w:space="0" w:color="auto"/>
      </w:divBdr>
    </w:div>
    <w:div w:id="1180973312">
      <w:bodyDiv w:val="1"/>
      <w:marLeft w:val="0"/>
      <w:marRight w:val="0"/>
      <w:marTop w:val="0"/>
      <w:marBottom w:val="0"/>
      <w:divBdr>
        <w:top w:val="none" w:sz="0" w:space="0" w:color="auto"/>
        <w:left w:val="none" w:sz="0" w:space="0" w:color="auto"/>
        <w:bottom w:val="none" w:sz="0" w:space="0" w:color="auto"/>
        <w:right w:val="none" w:sz="0" w:space="0" w:color="auto"/>
      </w:divBdr>
    </w:div>
    <w:div w:id="1184056315">
      <w:bodyDiv w:val="1"/>
      <w:marLeft w:val="0"/>
      <w:marRight w:val="0"/>
      <w:marTop w:val="0"/>
      <w:marBottom w:val="0"/>
      <w:divBdr>
        <w:top w:val="none" w:sz="0" w:space="0" w:color="auto"/>
        <w:left w:val="none" w:sz="0" w:space="0" w:color="auto"/>
        <w:bottom w:val="none" w:sz="0" w:space="0" w:color="auto"/>
        <w:right w:val="none" w:sz="0" w:space="0" w:color="auto"/>
      </w:divBdr>
    </w:div>
    <w:div w:id="1184897482">
      <w:bodyDiv w:val="1"/>
      <w:marLeft w:val="0"/>
      <w:marRight w:val="0"/>
      <w:marTop w:val="0"/>
      <w:marBottom w:val="0"/>
      <w:divBdr>
        <w:top w:val="none" w:sz="0" w:space="0" w:color="auto"/>
        <w:left w:val="none" w:sz="0" w:space="0" w:color="auto"/>
        <w:bottom w:val="none" w:sz="0" w:space="0" w:color="auto"/>
        <w:right w:val="none" w:sz="0" w:space="0" w:color="auto"/>
      </w:divBdr>
    </w:div>
    <w:div w:id="1186288161">
      <w:bodyDiv w:val="1"/>
      <w:marLeft w:val="0"/>
      <w:marRight w:val="0"/>
      <w:marTop w:val="0"/>
      <w:marBottom w:val="0"/>
      <w:divBdr>
        <w:top w:val="none" w:sz="0" w:space="0" w:color="auto"/>
        <w:left w:val="none" w:sz="0" w:space="0" w:color="auto"/>
        <w:bottom w:val="none" w:sz="0" w:space="0" w:color="auto"/>
        <w:right w:val="none" w:sz="0" w:space="0" w:color="auto"/>
      </w:divBdr>
    </w:div>
    <w:div w:id="1188451014">
      <w:bodyDiv w:val="1"/>
      <w:marLeft w:val="0"/>
      <w:marRight w:val="0"/>
      <w:marTop w:val="0"/>
      <w:marBottom w:val="0"/>
      <w:divBdr>
        <w:top w:val="none" w:sz="0" w:space="0" w:color="auto"/>
        <w:left w:val="none" w:sz="0" w:space="0" w:color="auto"/>
        <w:bottom w:val="none" w:sz="0" w:space="0" w:color="auto"/>
        <w:right w:val="none" w:sz="0" w:space="0" w:color="auto"/>
      </w:divBdr>
    </w:div>
    <w:div w:id="1188560913">
      <w:bodyDiv w:val="1"/>
      <w:marLeft w:val="0"/>
      <w:marRight w:val="0"/>
      <w:marTop w:val="0"/>
      <w:marBottom w:val="0"/>
      <w:divBdr>
        <w:top w:val="none" w:sz="0" w:space="0" w:color="auto"/>
        <w:left w:val="none" w:sz="0" w:space="0" w:color="auto"/>
        <w:bottom w:val="none" w:sz="0" w:space="0" w:color="auto"/>
        <w:right w:val="none" w:sz="0" w:space="0" w:color="auto"/>
      </w:divBdr>
    </w:div>
    <w:div w:id="1189176814">
      <w:bodyDiv w:val="1"/>
      <w:marLeft w:val="0"/>
      <w:marRight w:val="0"/>
      <w:marTop w:val="0"/>
      <w:marBottom w:val="0"/>
      <w:divBdr>
        <w:top w:val="none" w:sz="0" w:space="0" w:color="auto"/>
        <w:left w:val="none" w:sz="0" w:space="0" w:color="auto"/>
        <w:bottom w:val="none" w:sz="0" w:space="0" w:color="auto"/>
        <w:right w:val="none" w:sz="0" w:space="0" w:color="auto"/>
      </w:divBdr>
    </w:div>
    <w:div w:id="1190531205">
      <w:bodyDiv w:val="1"/>
      <w:marLeft w:val="0"/>
      <w:marRight w:val="0"/>
      <w:marTop w:val="0"/>
      <w:marBottom w:val="0"/>
      <w:divBdr>
        <w:top w:val="none" w:sz="0" w:space="0" w:color="auto"/>
        <w:left w:val="none" w:sz="0" w:space="0" w:color="auto"/>
        <w:bottom w:val="none" w:sz="0" w:space="0" w:color="auto"/>
        <w:right w:val="none" w:sz="0" w:space="0" w:color="auto"/>
      </w:divBdr>
    </w:div>
    <w:div w:id="1193149292">
      <w:bodyDiv w:val="1"/>
      <w:marLeft w:val="0"/>
      <w:marRight w:val="0"/>
      <w:marTop w:val="0"/>
      <w:marBottom w:val="0"/>
      <w:divBdr>
        <w:top w:val="none" w:sz="0" w:space="0" w:color="auto"/>
        <w:left w:val="none" w:sz="0" w:space="0" w:color="auto"/>
        <w:bottom w:val="none" w:sz="0" w:space="0" w:color="auto"/>
        <w:right w:val="none" w:sz="0" w:space="0" w:color="auto"/>
      </w:divBdr>
    </w:div>
    <w:div w:id="1194852969">
      <w:bodyDiv w:val="1"/>
      <w:marLeft w:val="0"/>
      <w:marRight w:val="0"/>
      <w:marTop w:val="0"/>
      <w:marBottom w:val="0"/>
      <w:divBdr>
        <w:top w:val="none" w:sz="0" w:space="0" w:color="auto"/>
        <w:left w:val="none" w:sz="0" w:space="0" w:color="auto"/>
        <w:bottom w:val="none" w:sz="0" w:space="0" w:color="auto"/>
        <w:right w:val="none" w:sz="0" w:space="0" w:color="auto"/>
      </w:divBdr>
    </w:div>
    <w:div w:id="1197279342">
      <w:bodyDiv w:val="1"/>
      <w:marLeft w:val="0"/>
      <w:marRight w:val="0"/>
      <w:marTop w:val="0"/>
      <w:marBottom w:val="0"/>
      <w:divBdr>
        <w:top w:val="none" w:sz="0" w:space="0" w:color="auto"/>
        <w:left w:val="none" w:sz="0" w:space="0" w:color="auto"/>
        <w:bottom w:val="none" w:sz="0" w:space="0" w:color="auto"/>
        <w:right w:val="none" w:sz="0" w:space="0" w:color="auto"/>
      </w:divBdr>
    </w:div>
    <w:div w:id="1198740914">
      <w:bodyDiv w:val="1"/>
      <w:marLeft w:val="0"/>
      <w:marRight w:val="0"/>
      <w:marTop w:val="0"/>
      <w:marBottom w:val="0"/>
      <w:divBdr>
        <w:top w:val="none" w:sz="0" w:space="0" w:color="auto"/>
        <w:left w:val="none" w:sz="0" w:space="0" w:color="auto"/>
        <w:bottom w:val="none" w:sz="0" w:space="0" w:color="auto"/>
        <w:right w:val="none" w:sz="0" w:space="0" w:color="auto"/>
      </w:divBdr>
    </w:div>
    <w:div w:id="1199392236">
      <w:bodyDiv w:val="1"/>
      <w:marLeft w:val="0"/>
      <w:marRight w:val="0"/>
      <w:marTop w:val="0"/>
      <w:marBottom w:val="0"/>
      <w:divBdr>
        <w:top w:val="none" w:sz="0" w:space="0" w:color="auto"/>
        <w:left w:val="none" w:sz="0" w:space="0" w:color="auto"/>
        <w:bottom w:val="none" w:sz="0" w:space="0" w:color="auto"/>
        <w:right w:val="none" w:sz="0" w:space="0" w:color="auto"/>
      </w:divBdr>
    </w:div>
    <w:div w:id="1199469070">
      <w:bodyDiv w:val="1"/>
      <w:marLeft w:val="0"/>
      <w:marRight w:val="0"/>
      <w:marTop w:val="0"/>
      <w:marBottom w:val="0"/>
      <w:divBdr>
        <w:top w:val="none" w:sz="0" w:space="0" w:color="auto"/>
        <w:left w:val="none" w:sz="0" w:space="0" w:color="auto"/>
        <w:bottom w:val="none" w:sz="0" w:space="0" w:color="auto"/>
        <w:right w:val="none" w:sz="0" w:space="0" w:color="auto"/>
      </w:divBdr>
    </w:div>
    <w:div w:id="1201474721">
      <w:bodyDiv w:val="1"/>
      <w:marLeft w:val="0"/>
      <w:marRight w:val="0"/>
      <w:marTop w:val="0"/>
      <w:marBottom w:val="0"/>
      <w:divBdr>
        <w:top w:val="none" w:sz="0" w:space="0" w:color="auto"/>
        <w:left w:val="none" w:sz="0" w:space="0" w:color="auto"/>
        <w:bottom w:val="none" w:sz="0" w:space="0" w:color="auto"/>
        <w:right w:val="none" w:sz="0" w:space="0" w:color="auto"/>
      </w:divBdr>
    </w:div>
    <w:div w:id="1201631307">
      <w:bodyDiv w:val="1"/>
      <w:marLeft w:val="0"/>
      <w:marRight w:val="0"/>
      <w:marTop w:val="0"/>
      <w:marBottom w:val="0"/>
      <w:divBdr>
        <w:top w:val="none" w:sz="0" w:space="0" w:color="auto"/>
        <w:left w:val="none" w:sz="0" w:space="0" w:color="auto"/>
        <w:bottom w:val="none" w:sz="0" w:space="0" w:color="auto"/>
        <w:right w:val="none" w:sz="0" w:space="0" w:color="auto"/>
      </w:divBdr>
    </w:div>
    <w:div w:id="1205488265">
      <w:bodyDiv w:val="1"/>
      <w:marLeft w:val="0"/>
      <w:marRight w:val="0"/>
      <w:marTop w:val="0"/>
      <w:marBottom w:val="0"/>
      <w:divBdr>
        <w:top w:val="none" w:sz="0" w:space="0" w:color="auto"/>
        <w:left w:val="none" w:sz="0" w:space="0" w:color="auto"/>
        <w:bottom w:val="none" w:sz="0" w:space="0" w:color="auto"/>
        <w:right w:val="none" w:sz="0" w:space="0" w:color="auto"/>
      </w:divBdr>
    </w:div>
    <w:div w:id="1206285397">
      <w:bodyDiv w:val="1"/>
      <w:marLeft w:val="0"/>
      <w:marRight w:val="0"/>
      <w:marTop w:val="0"/>
      <w:marBottom w:val="0"/>
      <w:divBdr>
        <w:top w:val="none" w:sz="0" w:space="0" w:color="auto"/>
        <w:left w:val="none" w:sz="0" w:space="0" w:color="auto"/>
        <w:bottom w:val="none" w:sz="0" w:space="0" w:color="auto"/>
        <w:right w:val="none" w:sz="0" w:space="0" w:color="auto"/>
      </w:divBdr>
    </w:div>
    <w:div w:id="1207722993">
      <w:bodyDiv w:val="1"/>
      <w:marLeft w:val="0"/>
      <w:marRight w:val="0"/>
      <w:marTop w:val="0"/>
      <w:marBottom w:val="0"/>
      <w:divBdr>
        <w:top w:val="none" w:sz="0" w:space="0" w:color="auto"/>
        <w:left w:val="none" w:sz="0" w:space="0" w:color="auto"/>
        <w:bottom w:val="none" w:sz="0" w:space="0" w:color="auto"/>
        <w:right w:val="none" w:sz="0" w:space="0" w:color="auto"/>
      </w:divBdr>
    </w:div>
    <w:div w:id="1207764731">
      <w:bodyDiv w:val="1"/>
      <w:marLeft w:val="0"/>
      <w:marRight w:val="0"/>
      <w:marTop w:val="0"/>
      <w:marBottom w:val="0"/>
      <w:divBdr>
        <w:top w:val="none" w:sz="0" w:space="0" w:color="auto"/>
        <w:left w:val="none" w:sz="0" w:space="0" w:color="auto"/>
        <w:bottom w:val="none" w:sz="0" w:space="0" w:color="auto"/>
        <w:right w:val="none" w:sz="0" w:space="0" w:color="auto"/>
      </w:divBdr>
    </w:div>
    <w:div w:id="1209226183">
      <w:bodyDiv w:val="1"/>
      <w:marLeft w:val="0"/>
      <w:marRight w:val="0"/>
      <w:marTop w:val="0"/>
      <w:marBottom w:val="0"/>
      <w:divBdr>
        <w:top w:val="none" w:sz="0" w:space="0" w:color="auto"/>
        <w:left w:val="none" w:sz="0" w:space="0" w:color="auto"/>
        <w:bottom w:val="none" w:sz="0" w:space="0" w:color="auto"/>
        <w:right w:val="none" w:sz="0" w:space="0" w:color="auto"/>
      </w:divBdr>
    </w:div>
    <w:div w:id="1209297429">
      <w:bodyDiv w:val="1"/>
      <w:marLeft w:val="0"/>
      <w:marRight w:val="0"/>
      <w:marTop w:val="0"/>
      <w:marBottom w:val="0"/>
      <w:divBdr>
        <w:top w:val="none" w:sz="0" w:space="0" w:color="auto"/>
        <w:left w:val="none" w:sz="0" w:space="0" w:color="auto"/>
        <w:bottom w:val="none" w:sz="0" w:space="0" w:color="auto"/>
        <w:right w:val="none" w:sz="0" w:space="0" w:color="auto"/>
      </w:divBdr>
    </w:div>
    <w:div w:id="1209492631">
      <w:bodyDiv w:val="1"/>
      <w:marLeft w:val="0"/>
      <w:marRight w:val="0"/>
      <w:marTop w:val="0"/>
      <w:marBottom w:val="0"/>
      <w:divBdr>
        <w:top w:val="none" w:sz="0" w:space="0" w:color="auto"/>
        <w:left w:val="none" w:sz="0" w:space="0" w:color="auto"/>
        <w:bottom w:val="none" w:sz="0" w:space="0" w:color="auto"/>
        <w:right w:val="none" w:sz="0" w:space="0" w:color="auto"/>
      </w:divBdr>
    </w:div>
    <w:div w:id="1209564411">
      <w:bodyDiv w:val="1"/>
      <w:marLeft w:val="0"/>
      <w:marRight w:val="0"/>
      <w:marTop w:val="0"/>
      <w:marBottom w:val="0"/>
      <w:divBdr>
        <w:top w:val="none" w:sz="0" w:space="0" w:color="auto"/>
        <w:left w:val="none" w:sz="0" w:space="0" w:color="auto"/>
        <w:bottom w:val="none" w:sz="0" w:space="0" w:color="auto"/>
        <w:right w:val="none" w:sz="0" w:space="0" w:color="auto"/>
      </w:divBdr>
    </w:div>
    <w:div w:id="1209954329">
      <w:bodyDiv w:val="1"/>
      <w:marLeft w:val="0"/>
      <w:marRight w:val="0"/>
      <w:marTop w:val="0"/>
      <w:marBottom w:val="0"/>
      <w:divBdr>
        <w:top w:val="none" w:sz="0" w:space="0" w:color="auto"/>
        <w:left w:val="none" w:sz="0" w:space="0" w:color="auto"/>
        <w:bottom w:val="none" w:sz="0" w:space="0" w:color="auto"/>
        <w:right w:val="none" w:sz="0" w:space="0" w:color="auto"/>
      </w:divBdr>
    </w:div>
    <w:div w:id="1211112211">
      <w:bodyDiv w:val="1"/>
      <w:marLeft w:val="0"/>
      <w:marRight w:val="0"/>
      <w:marTop w:val="0"/>
      <w:marBottom w:val="0"/>
      <w:divBdr>
        <w:top w:val="none" w:sz="0" w:space="0" w:color="auto"/>
        <w:left w:val="none" w:sz="0" w:space="0" w:color="auto"/>
        <w:bottom w:val="none" w:sz="0" w:space="0" w:color="auto"/>
        <w:right w:val="none" w:sz="0" w:space="0" w:color="auto"/>
      </w:divBdr>
    </w:div>
    <w:div w:id="1212571398">
      <w:bodyDiv w:val="1"/>
      <w:marLeft w:val="0"/>
      <w:marRight w:val="0"/>
      <w:marTop w:val="0"/>
      <w:marBottom w:val="0"/>
      <w:divBdr>
        <w:top w:val="none" w:sz="0" w:space="0" w:color="auto"/>
        <w:left w:val="none" w:sz="0" w:space="0" w:color="auto"/>
        <w:bottom w:val="none" w:sz="0" w:space="0" w:color="auto"/>
        <w:right w:val="none" w:sz="0" w:space="0" w:color="auto"/>
      </w:divBdr>
    </w:div>
    <w:div w:id="1213234089">
      <w:bodyDiv w:val="1"/>
      <w:marLeft w:val="0"/>
      <w:marRight w:val="0"/>
      <w:marTop w:val="0"/>
      <w:marBottom w:val="0"/>
      <w:divBdr>
        <w:top w:val="none" w:sz="0" w:space="0" w:color="auto"/>
        <w:left w:val="none" w:sz="0" w:space="0" w:color="auto"/>
        <w:bottom w:val="none" w:sz="0" w:space="0" w:color="auto"/>
        <w:right w:val="none" w:sz="0" w:space="0" w:color="auto"/>
      </w:divBdr>
    </w:div>
    <w:div w:id="1213422667">
      <w:bodyDiv w:val="1"/>
      <w:marLeft w:val="0"/>
      <w:marRight w:val="0"/>
      <w:marTop w:val="0"/>
      <w:marBottom w:val="0"/>
      <w:divBdr>
        <w:top w:val="none" w:sz="0" w:space="0" w:color="auto"/>
        <w:left w:val="none" w:sz="0" w:space="0" w:color="auto"/>
        <w:bottom w:val="none" w:sz="0" w:space="0" w:color="auto"/>
        <w:right w:val="none" w:sz="0" w:space="0" w:color="auto"/>
      </w:divBdr>
    </w:div>
    <w:div w:id="1213690464">
      <w:bodyDiv w:val="1"/>
      <w:marLeft w:val="0"/>
      <w:marRight w:val="0"/>
      <w:marTop w:val="0"/>
      <w:marBottom w:val="0"/>
      <w:divBdr>
        <w:top w:val="none" w:sz="0" w:space="0" w:color="auto"/>
        <w:left w:val="none" w:sz="0" w:space="0" w:color="auto"/>
        <w:bottom w:val="none" w:sz="0" w:space="0" w:color="auto"/>
        <w:right w:val="none" w:sz="0" w:space="0" w:color="auto"/>
      </w:divBdr>
    </w:div>
    <w:div w:id="1215584821">
      <w:bodyDiv w:val="1"/>
      <w:marLeft w:val="0"/>
      <w:marRight w:val="0"/>
      <w:marTop w:val="0"/>
      <w:marBottom w:val="0"/>
      <w:divBdr>
        <w:top w:val="none" w:sz="0" w:space="0" w:color="auto"/>
        <w:left w:val="none" w:sz="0" w:space="0" w:color="auto"/>
        <w:bottom w:val="none" w:sz="0" w:space="0" w:color="auto"/>
        <w:right w:val="none" w:sz="0" w:space="0" w:color="auto"/>
      </w:divBdr>
    </w:div>
    <w:div w:id="1216434330">
      <w:bodyDiv w:val="1"/>
      <w:marLeft w:val="0"/>
      <w:marRight w:val="0"/>
      <w:marTop w:val="0"/>
      <w:marBottom w:val="0"/>
      <w:divBdr>
        <w:top w:val="none" w:sz="0" w:space="0" w:color="auto"/>
        <w:left w:val="none" w:sz="0" w:space="0" w:color="auto"/>
        <w:bottom w:val="none" w:sz="0" w:space="0" w:color="auto"/>
        <w:right w:val="none" w:sz="0" w:space="0" w:color="auto"/>
      </w:divBdr>
    </w:div>
    <w:div w:id="1218933136">
      <w:bodyDiv w:val="1"/>
      <w:marLeft w:val="0"/>
      <w:marRight w:val="0"/>
      <w:marTop w:val="0"/>
      <w:marBottom w:val="0"/>
      <w:divBdr>
        <w:top w:val="none" w:sz="0" w:space="0" w:color="auto"/>
        <w:left w:val="none" w:sz="0" w:space="0" w:color="auto"/>
        <w:bottom w:val="none" w:sz="0" w:space="0" w:color="auto"/>
        <w:right w:val="none" w:sz="0" w:space="0" w:color="auto"/>
      </w:divBdr>
    </w:div>
    <w:div w:id="1219514812">
      <w:bodyDiv w:val="1"/>
      <w:marLeft w:val="0"/>
      <w:marRight w:val="0"/>
      <w:marTop w:val="0"/>
      <w:marBottom w:val="0"/>
      <w:divBdr>
        <w:top w:val="none" w:sz="0" w:space="0" w:color="auto"/>
        <w:left w:val="none" w:sz="0" w:space="0" w:color="auto"/>
        <w:bottom w:val="none" w:sz="0" w:space="0" w:color="auto"/>
        <w:right w:val="none" w:sz="0" w:space="0" w:color="auto"/>
      </w:divBdr>
    </w:div>
    <w:div w:id="1221286942">
      <w:bodyDiv w:val="1"/>
      <w:marLeft w:val="0"/>
      <w:marRight w:val="0"/>
      <w:marTop w:val="0"/>
      <w:marBottom w:val="0"/>
      <w:divBdr>
        <w:top w:val="none" w:sz="0" w:space="0" w:color="auto"/>
        <w:left w:val="none" w:sz="0" w:space="0" w:color="auto"/>
        <w:bottom w:val="none" w:sz="0" w:space="0" w:color="auto"/>
        <w:right w:val="none" w:sz="0" w:space="0" w:color="auto"/>
      </w:divBdr>
    </w:div>
    <w:div w:id="1221746359">
      <w:bodyDiv w:val="1"/>
      <w:marLeft w:val="0"/>
      <w:marRight w:val="0"/>
      <w:marTop w:val="0"/>
      <w:marBottom w:val="0"/>
      <w:divBdr>
        <w:top w:val="none" w:sz="0" w:space="0" w:color="auto"/>
        <w:left w:val="none" w:sz="0" w:space="0" w:color="auto"/>
        <w:bottom w:val="none" w:sz="0" w:space="0" w:color="auto"/>
        <w:right w:val="none" w:sz="0" w:space="0" w:color="auto"/>
      </w:divBdr>
    </w:div>
    <w:div w:id="1222133914">
      <w:bodyDiv w:val="1"/>
      <w:marLeft w:val="0"/>
      <w:marRight w:val="0"/>
      <w:marTop w:val="0"/>
      <w:marBottom w:val="0"/>
      <w:divBdr>
        <w:top w:val="none" w:sz="0" w:space="0" w:color="auto"/>
        <w:left w:val="none" w:sz="0" w:space="0" w:color="auto"/>
        <w:bottom w:val="none" w:sz="0" w:space="0" w:color="auto"/>
        <w:right w:val="none" w:sz="0" w:space="0" w:color="auto"/>
      </w:divBdr>
    </w:div>
    <w:div w:id="1223832252">
      <w:bodyDiv w:val="1"/>
      <w:marLeft w:val="0"/>
      <w:marRight w:val="0"/>
      <w:marTop w:val="0"/>
      <w:marBottom w:val="0"/>
      <w:divBdr>
        <w:top w:val="none" w:sz="0" w:space="0" w:color="auto"/>
        <w:left w:val="none" w:sz="0" w:space="0" w:color="auto"/>
        <w:bottom w:val="none" w:sz="0" w:space="0" w:color="auto"/>
        <w:right w:val="none" w:sz="0" w:space="0" w:color="auto"/>
      </w:divBdr>
    </w:div>
    <w:div w:id="1226185200">
      <w:bodyDiv w:val="1"/>
      <w:marLeft w:val="0"/>
      <w:marRight w:val="0"/>
      <w:marTop w:val="0"/>
      <w:marBottom w:val="0"/>
      <w:divBdr>
        <w:top w:val="none" w:sz="0" w:space="0" w:color="auto"/>
        <w:left w:val="none" w:sz="0" w:space="0" w:color="auto"/>
        <w:bottom w:val="none" w:sz="0" w:space="0" w:color="auto"/>
        <w:right w:val="none" w:sz="0" w:space="0" w:color="auto"/>
      </w:divBdr>
    </w:div>
    <w:div w:id="1226335891">
      <w:bodyDiv w:val="1"/>
      <w:marLeft w:val="0"/>
      <w:marRight w:val="0"/>
      <w:marTop w:val="0"/>
      <w:marBottom w:val="0"/>
      <w:divBdr>
        <w:top w:val="none" w:sz="0" w:space="0" w:color="auto"/>
        <w:left w:val="none" w:sz="0" w:space="0" w:color="auto"/>
        <w:bottom w:val="none" w:sz="0" w:space="0" w:color="auto"/>
        <w:right w:val="none" w:sz="0" w:space="0" w:color="auto"/>
      </w:divBdr>
    </w:div>
    <w:div w:id="1229611347">
      <w:bodyDiv w:val="1"/>
      <w:marLeft w:val="0"/>
      <w:marRight w:val="0"/>
      <w:marTop w:val="0"/>
      <w:marBottom w:val="0"/>
      <w:divBdr>
        <w:top w:val="none" w:sz="0" w:space="0" w:color="auto"/>
        <w:left w:val="none" w:sz="0" w:space="0" w:color="auto"/>
        <w:bottom w:val="none" w:sz="0" w:space="0" w:color="auto"/>
        <w:right w:val="none" w:sz="0" w:space="0" w:color="auto"/>
      </w:divBdr>
    </w:div>
    <w:div w:id="1232696243">
      <w:bodyDiv w:val="1"/>
      <w:marLeft w:val="0"/>
      <w:marRight w:val="0"/>
      <w:marTop w:val="0"/>
      <w:marBottom w:val="0"/>
      <w:divBdr>
        <w:top w:val="none" w:sz="0" w:space="0" w:color="auto"/>
        <w:left w:val="none" w:sz="0" w:space="0" w:color="auto"/>
        <w:bottom w:val="none" w:sz="0" w:space="0" w:color="auto"/>
        <w:right w:val="none" w:sz="0" w:space="0" w:color="auto"/>
      </w:divBdr>
    </w:div>
    <w:div w:id="1233464918">
      <w:bodyDiv w:val="1"/>
      <w:marLeft w:val="0"/>
      <w:marRight w:val="0"/>
      <w:marTop w:val="0"/>
      <w:marBottom w:val="0"/>
      <w:divBdr>
        <w:top w:val="none" w:sz="0" w:space="0" w:color="auto"/>
        <w:left w:val="none" w:sz="0" w:space="0" w:color="auto"/>
        <w:bottom w:val="none" w:sz="0" w:space="0" w:color="auto"/>
        <w:right w:val="none" w:sz="0" w:space="0" w:color="auto"/>
      </w:divBdr>
    </w:div>
    <w:div w:id="1234897484">
      <w:bodyDiv w:val="1"/>
      <w:marLeft w:val="0"/>
      <w:marRight w:val="0"/>
      <w:marTop w:val="0"/>
      <w:marBottom w:val="0"/>
      <w:divBdr>
        <w:top w:val="none" w:sz="0" w:space="0" w:color="auto"/>
        <w:left w:val="none" w:sz="0" w:space="0" w:color="auto"/>
        <w:bottom w:val="none" w:sz="0" w:space="0" w:color="auto"/>
        <w:right w:val="none" w:sz="0" w:space="0" w:color="auto"/>
      </w:divBdr>
    </w:div>
    <w:div w:id="1237593130">
      <w:bodyDiv w:val="1"/>
      <w:marLeft w:val="0"/>
      <w:marRight w:val="0"/>
      <w:marTop w:val="0"/>
      <w:marBottom w:val="0"/>
      <w:divBdr>
        <w:top w:val="none" w:sz="0" w:space="0" w:color="auto"/>
        <w:left w:val="none" w:sz="0" w:space="0" w:color="auto"/>
        <w:bottom w:val="none" w:sz="0" w:space="0" w:color="auto"/>
        <w:right w:val="none" w:sz="0" w:space="0" w:color="auto"/>
      </w:divBdr>
    </w:div>
    <w:div w:id="1238126393">
      <w:bodyDiv w:val="1"/>
      <w:marLeft w:val="0"/>
      <w:marRight w:val="0"/>
      <w:marTop w:val="0"/>
      <w:marBottom w:val="0"/>
      <w:divBdr>
        <w:top w:val="none" w:sz="0" w:space="0" w:color="auto"/>
        <w:left w:val="none" w:sz="0" w:space="0" w:color="auto"/>
        <w:bottom w:val="none" w:sz="0" w:space="0" w:color="auto"/>
        <w:right w:val="none" w:sz="0" w:space="0" w:color="auto"/>
      </w:divBdr>
    </w:div>
    <w:div w:id="1238129703">
      <w:bodyDiv w:val="1"/>
      <w:marLeft w:val="0"/>
      <w:marRight w:val="0"/>
      <w:marTop w:val="0"/>
      <w:marBottom w:val="0"/>
      <w:divBdr>
        <w:top w:val="none" w:sz="0" w:space="0" w:color="auto"/>
        <w:left w:val="none" w:sz="0" w:space="0" w:color="auto"/>
        <w:bottom w:val="none" w:sz="0" w:space="0" w:color="auto"/>
        <w:right w:val="none" w:sz="0" w:space="0" w:color="auto"/>
      </w:divBdr>
    </w:div>
    <w:div w:id="1241329268">
      <w:bodyDiv w:val="1"/>
      <w:marLeft w:val="0"/>
      <w:marRight w:val="0"/>
      <w:marTop w:val="0"/>
      <w:marBottom w:val="0"/>
      <w:divBdr>
        <w:top w:val="none" w:sz="0" w:space="0" w:color="auto"/>
        <w:left w:val="none" w:sz="0" w:space="0" w:color="auto"/>
        <w:bottom w:val="none" w:sz="0" w:space="0" w:color="auto"/>
        <w:right w:val="none" w:sz="0" w:space="0" w:color="auto"/>
      </w:divBdr>
    </w:div>
    <w:div w:id="1242449617">
      <w:bodyDiv w:val="1"/>
      <w:marLeft w:val="0"/>
      <w:marRight w:val="0"/>
      <w:marTop w:val="0"/>
      <w:marBottom w:val="0"/>
      <w:divBdr>
        <w:top w:val="none" w:sz="0" w:space="0" w:color="auto"/>
        <w:left w:val="none" w:sz="0" w:space="0" w:color="auto"/>
        <w:bottom w:val="none" w:sz="0" w:space="0" w:color="auto"/>
        <w:right w:val="none" w:sz="0" w:space="0" w:color="auto"/>
      </w:divBdr>
    </w:div>
    <w:div w:id="1244755486">
      <w:bodyDiv w:val="1"/>
      <w:marLeft w:val="0"/>
      <w:marRight w:val="0"/>
      <w:marTop w:val="0"/>
      <w:marBottom w:val="0"/>
      <w:divBdr>
        <w:top w:val="none" w:sz="0" w:space="0" w:color="auto"/>
        <w:left w:val="none" w:sz="0" w:space="0" w:color="auto"/>
        <w:bottom w:val="none" w:sz="0" w:space="0" w:color="auto"/>
        <w:right w:val="none" w:sz="0" w:space="0" w:color="auto"/>
      </w:divBdr>
    </w:div>
    <w:div w:id="1244874132">
      <w:bodyDiv w:val="1"/>
      <w:marLeft w:val="0"/>
      <w:marRight w:val="0"/>
      <w:marTop w:val="0"/>
      <w:marBottom w:val="0"/>
      <w:divBdr>
        <w:top w:val="none" w:sz="0" w:space="0" w:color="auto"/>
        <w:left w:val="none" w:sz="0" w:space="0" w:color="auto"/>
        <w:bottom w:val="none" w:sz="0" w:space="0" w:color="auto"/>
        <w:right w:val="none" w:sz="0" w:space="0" w:color="auto"/>
      </w:divBdr>
    </w:div>
    <w:div w:id="1248882968">
      <w:bodyDiv w:val="1"/>
      <w:marLeft w:val="0"/>
      <w:marRight w:val="0"/>
      <w:marTop w:val="0"/>
      <w:marBottom w:val="0"/>
      <w:divBdr>
        <w:top w:val="none" w:sz="0" w:space="0" w:color="auto"/>
        <w:left w:val="none" w:sz="0" w:space="0" w:color="auto"/>
        <w:bottom w:val="none" w:sz="0" w:space="0" w:color="auto"/>
        <w:right w:val="none" w:sz="0" w:space="0" w:color="auto"/>
      </w:divBdr>
    </w:div>
    <w:div w:id="1249148282">
      <w:bodyDiv w:val="1"/>
      <w:marLeft w:val="0"/>
      <w:marRight w:val="0"/>
      <w:marTop w:val="0"/>
      <w:marBottom w:val="0"/>
      <w:divBdr>
        <w:top w:val="none" w:sz="0" w:space="0" w:color="auto"/>
        <w:left w:val="none" w:sz="0" w:space="0" w:color="auto"/>
        <w:bottom w:val="none" w:sz="0" w:space="0" w:color="auto"/>
        <w:right w:val="none" w:sz="0" w:space="0" w:color="auto"/>
      </w:divBdr>
    </w:div>
    <w:div w:id="1249315479">
      <w:bodyDiv w:val="1"/>
      <w:marLeft w:val="0"/>
      <w:marRight w:val="0"/>
      <w:marTop w:val="0"/>
      <w:marBottom w:val="0"/>
      <w:divBdr>
        <w:top w:val="none" w:sz="0" w:space="0" w:color="auto"/>
        <w:left w:val="none" w:sz="0" w:space="0" w:color="auto"/>
        <w:bottom w:val="none" w:sz="0" w:space="0" w:color="auto"/>
        <w:right w:val="none" w:sz="0" w:space="0" w:color="auto"/>
      </w:divBdr>
    </w:div>
    <w:div w:id="1250197393">
      <w:bodyDiv w:val="1"/>
      <w:marLeft w:val="0"/>
      <w:marRight w:val="0"/>
      <w:marTop w:val="0"/>
      <w:marBottom w:val="0"/>
      <w:divBdr>
        <w:top w:val="none" w:sz="0" w:space="0" w:color="auto"/>
        <w:left w:val="none" w:sz="0" w:space="0" w:color="auto"/>
        <w:bottom w:val="none" w:sz="0" w:space="0" w:color="auto"/>
        <w:right w:val="none" w:sz="0" w:space="0" w:color="auto"/>
      </w:divBdr>
    </w:div>
    <w:div w:id="1250893790">
      <w:bodyDiv w:val="1"/>
      <w:marLeft w:val="0"/>
      <w:marRight w:val="0"/>
      <w:marTop w:val="0"/>
      <w:marBottom w:val="0"/>
      <w:divBdr>
        <w:top w:val="none" w:sz="0" w:space="0" w:color="auto"/>
        <w:left w:val="none" w:sz="0" w:space="0" w:color="auto"/>
        <w:bottom w:val="none" w:sz="0" w:space="0" w:color="auto"/>
        <w:right w:val="none" w:sz="0" w:space="0" w:color="auto"/>
      </w:divBdr>
    </w:div>
    <w:div w:id="1251233569">
      <w:bodyDiv w:val="1"/>
      <w:marLeft w:val="0"/>
      <w:marRight w:val="0"/>
      <w:marTop w:val="0"/>
      <w:marBottom w:val="0"/>
      <w:divBdr>
        <w:top w:val="none" w:sz="0" w:space="0" w:color="auto"/>
        <w:left w:val="none" w:sz="0" w:space="0" w:color="auto"/>
        <w:bottom w:val="none" w:sz="0" w:space="0" w:color="auto"/>
        <w:right w:val="none" w:sz="0" w:space="0" w:color="auto"/>
      </w:divBdr>
    </w:div>
    <w:div w:id="1251307637">
      <w:bodyDiv w:val="1"/>
      <w:marLeft w:val="0"/>
      <w:marRight w:val="0"/>
      <w:marTop w:val="0"/>
      <w:marBottom w:val="0"/>
      <w:divBdr>
        <w:top w:val="none" w:sz="0" w:space="0" w:color="auto"/>
        <w:left w:val="none" w:sz="0" w:space="0" w:color="auto"/>
        <w:bottom w:val="none" w:sz="0" w:space="0" w:color="auto"/>
        <w:right w:val="none" w:sz="0" w:space="0" w:color="auto"/>
      </w:divBdr>
    </w:div>
    <w:div w:id="1252010002">
      <w:bodyDiv w:val="1"/>
      <w:marLeft w:val="0"/>
      <w:marRight w:val="0"/>
      <w:marTop w:val="0"/>
      <w:marBottom w:val="0"/>
      <w:divBdr>
        <w:top w:val="none" w:sz="0" w:space="0" w:color="auto"/>
        <w:left w:val="none" w:sz="0" w:space="0" w:color="auto"/>
        <w:bottom w:val="none" w:sz="0" w:space="0" w:color="auto"/>
        <w:right w:val="none" w:sz="0" w:space="0" w:color="auto"/>
      </w:divBdr>
    </w:div>
    <w:div w:id="1254582214">
      <w:bodyDiv w:val="1"/>
      <w:marLeft w:val="0"/>
      <w:marRight w:val="0"/>
      <w:marTop w:val="0"/>
      <w:marBottom w:val="0"/>
      <w:divBdr>
        <w:top w:val="none" w:sz="0" w:space="0" w:color="auto"/>
        <w:left w:val="none" w:sz="0" w:space="0" w:color="auto"/>
        <w:bottom w:val="none" w:sz="0" w:space="0" w:color="auto"/>
        <w:right w:val="none" w:sz="0" w:space="0" w:color="auto"/>
      </w:divBdr>
    </w:div>
    <w:div w:id="1255437595">
      <w:bodyDiv w:val="1"/>
      <w:marLeft w:val="0"/>
      <w:marRight w:val="0"/>
      <w:marTop w:val="0"/>
      <w:marBottom w:val="0"/>
      <w:divBdr>
        <w:top w:val="none" w:sz="0" w:space="0" w:color="auto"/>
        <w:left w:val="none" w:sz="0" w:space="0" w:color="auto"/>
        <w:bottom w:val="none" w:sz="0" w:space="0" w:color="auto"/>
        <w:right w:val="none" w:sz="0" w:space="0" w:color="auto"/>
      </w:divBdr>
    </w:div>
    <w:div w:id="1256087393">
      <w:bodyDiv w:val="1"/>
      <w:marLeft w:val="0"/>
      <w:marRight w:val="0"/>
      <w:marTop w:val="0"/>
      <w:marBottom w:val="0"/>
      <w:divBdr>
        <w:top w:val="none" w:sz="0" w:space="0" w:color="auto"/>
        <w:left w:val="none" w:sz="0" w:space="0" w:color="auto"/>
        <w:bottom w:val="none" w:sz="0" w:space="0" w:color="auto"/>
        <w:right w:val="none" w:sz="0" w:space="0" w:color="auto"/>
      </w:divBdr>
    </w:div>
    <w:div w:id="1256668853">
      <w:bodyDiv w:val="1"/>
      <w:marLeft w:val="0"/>
      <w:marRight w:val="0"/>
      <w:marTop w:val="0"/>
      <w:marBottom w:val="0"/>
      <w:divBdr>
        <w:top w:val="none" w:sz="0" w:space="0" w:color="auto"/>
        <w:left w:val="none" w:sz="0" w:space="0" w:color="auto"/>
        <w:bottom w:val="none" w:sz="0" w:space="0" w:color="auto"/>
        <w:right w:val="none" w:sz="0" w:space="0" w:color="auto"/>
      </w:divBdr>
    </w:div>
    <w:div w:id="1256786269">
      <w:bodyDiv w:val="1"/>
      <w:marLeft w:val="0"/>
      <w:marRight w:val="0"/>
      <w:marTop w:val="0"/>
      <w:marBottom w:val="0"/>
      <w:divBdr>
        <w:top w:val="none" w:sz="0" w:space="0" w:color="auto"/>
        <w:left w:val="none" w:sz="0" w:space="0" w:color="auto"/>
        <w:bottom w:val="none" w:sz="0" w:space="0" w:color="auto"/>
        <w:right w:val="none" w:sz="0" w:space="0" w:color="auto"/>
      </w:divBdr>
    </w:div>
    <w:div w:id="1256865795">
      <w:bodyDiv w:val="1"/>
      <w:marLeft w:val="0"/>
      <w:marRight w:val="0"/>
      <w:marTop w:val="0"/>
      <w:marBottom w:val="0"/>
      <w:divBdr>
        <w:top w:val="none" w:sz="0" w:space="0" w:color="auto"/>
        <w:left w:val="none" w:sz="0" w:space="0" w:color="auto"/>
        <w:bottom w:val="none" w:sz="0" w:space="0" w:color="auto"/>
        <w:right w:val="none" w:sz="0" w:space="0" w:color="auto"/>
      </w:divBdr>
    </w:div>
    <w:div w:id="1257712732">
      <w:bodyDiv w:val="1"/>
      <w:marLeft w:val="0"/>
      <w:marRight w:val="0"/>
      <w:marTop w:val="0"/>
      <w:marBottom w:val="0"/>
      <w:divBdr>
        <w:top w:val="none" w:sz="0" w:space="0" w:color="auto"/>
        <w:left w:val="none" w:sz="0" w:space="0" w:color="auto"/>
        <w:bottom w:val="none" w:sz="0" w:space="0" w:color="auto"/>
        <w:right w:val="none" w:sz="0" w:space="0" w:color="auto"/>
      </w:divBdr>
    </w:div>
    <w:div w:id="1258176651">
      <w:bodyDiv w:val="1"/>
      <w:marLeft w:val="0"/>
      <w:marRight w:val="0"/>
      <w:marTop w:val="0"/>
      <w:marBottom w:val="0"/>
      <w:divBdr>
        <w:top w:val="none" w:sz="0" w:space="0" w:color="auto"/>
        <w:left w:val="none" w:sz="0" w:space="0" w:color="auto"/>
        <w:bottom w:val="none" w:sz="0" w:space="0" w:color="auto"/>
        <w:right w:val="none" w:sz="0" w:space="0" w:color="auto"/>
      </w:divBdr>
    </w:div>
    <w:div w:id="1262567014">
      <w:bodyDiv w:val="1"/>
      <w:marLeft w:val="0"/>
      <w:marRight w:val="0"/>
      <w:marTop w:val="0"/>
      <w:marBottom w:val="0"/>
      <w:divBdr>
        <w:top w:val="none" w:sz="0" w:space="0" w:color="auto"/>
        <w:left w:val="none" w:sz="0" w:space="0" w:color="auto"/>
        <w:bottom w:val="none" w:sz="0" w:space="0" w:color="auto"/>
        <w:right w:val="none" w:sz="0" w:space="0" w:color="auto"/>
      </w:divBdr>
    </w:div>
    <w:div w:id="1264410906">
      <w:bodyDiv w:val="1"/>
      <w:marLeft w:val="0"/>
      <w:marRight w:val="0"/>
      <w:marTop w:val="0"/>
      <w:marBottom w:val="0"/>
      <w:divBdr>
        <w:top w:val="none" w:sz="0" w:space="0" w:color="auto"/>
        <w:left w:val="none" w:sz="0" w:space="0" w:color="auto"/>
        <w:bottom w:val="none" w:sz="0" w:space="0" w:color="auto"/>
        <w:right w:val="none" w:sz="0" w:space="0" w:color="auto"/>
      </w:divBdr>
    </w:div>
    <w:div w:id="1265117505">
      <w:bodyDiv w:val="1"/>
      <w:marLeft w:val="0"/>
      <w:marRight w:val="0"/>
      <w:marTop w:val="0"/>
      <w:marBottom w:val="0"/>
      <w:divBdr>
        <w:top w:val="none" w:sz="0" w:space="0" w:color="auto"/>
        <w:left w:val="none" w:sz="0" w:space="0" w:color="auto"/>
        <w:bottom w:val="none" w:sz="0" w:space="0" w:color="auto"/>
        <w:right w:val="none" w:sz="0" w:space="0" w:color="auto"/>
      </w:divBdr>
    </w:div>
    <w:div w:id="1265377888">
      <w:bodyDiv w:val="1"/>
      <w:marLeft w:val="0"/>
      <w:marRight w:val="0"/>
      <w:marTop w:val="0"/>
      <w:marBottom w:val="0"/>
      <w:divBdr>
        <w:top w:val="none" w:sz="0" w:space="0" w:color="auto"/>
        <w:left w:val="none" w:sz="0" w:space="0" w:color="auto"/>
        <w:bottom w:val="none" w:sz="0" w:space="0" w:color="auto"/>
        <w:right w:val="none" w:sz="0" w:space="0" w:color="auto"/>
      </w:divBdr>
    </w:div>
    <w:div w:id="1267619557">
      <w:bodyDiv w:val="1"/>
      <w:marLeft w:val="0"/>
      <w:marRight w:val="0"/>
      <w:marTop w:val="0"/>
      <w:marBottom w:val="0"/>
      <w:divBdr>
        <w:top w:val="none" w:sz="0" w:space="0" w:color="auto"/>
        <w:left w:val="none" w:sz="0" w:space="0" w:color="auto"/>
        <w:bottom w:val="none" w:sz="0" w:space="0" w:color="auto"/>
        <w:right w:val="none" w:sz="0" w:space="0" w:color="auto"/>
      </w:divBdr>
    </w:div>
    <w:div w:id="1270429083">
      <w:bodyDiv w:val="1"/>
      <w:marLeft w:val="0"/>
      <w:marRight w:val="0"/>
      <w:marTop w:val="0"/>
      <w:marBottom w:val="0"/>
      <w:divBdr>
        <w:top w:val="none" w:sz="0" w:space="0" w:color="auto"/>
        <w:left w:val="none" w:sz="0" w:space="0" w:color="auto"/>
        <w:bottom w:val="none" w:sz="0" w:space="0" w:color="auto"/>
        <w:right w:val="none" w:sz="0" w:space="0" w:color="auto"/>
      </w:divBdr>
    </w:div>
    <w:div w:id="1272318001">
      <w:bodyDiv w:val="1"/>
      <w:marLeft w:val="0"/>
      <w:marRight w:val="0"/>
      <w:marTop w:val="0"/>
      <w:marBottom w:val="0"/>
      <w:divBdr>
        <w:top w:val="none" w:sz="0" w:space="0" w:color="auto"/>
        <w:left w:val="none" w:sz="0" w:space="0" w:color="auto"/>
        <w:bottom w:val="none" w:sz="0" w:space="0" w:color="auto"/>
        <w:right w:val="none" w:sz="0" w:space="0" w:color="auto"/>
      </w:divBdr>
    </w:div>
    <w:div w:id="1273443516">
      <w:bodyDiv w:val="1"/>
      <w:marLeft w:val="0"/>
      <w:marRight w:val="0"/>
      <w:marTop w:val="0"/>
      <w:marBottom w:val="0"/>
      <w:divBdr>
        <w:top w:val="none" w:sz="0" w:space="0" w:color="auto"/>
        <w:left w:val="none" w:sz="0" w:space="0" w:color="auto"/>
        <w:bottom w:val="none" w:sz="0" w:space="0" w:color="auto"/>
        <w:right w:val="none" w:sz="0" w:space="0" w:color="auto"/>
      </w:divBdr>
    </w:div>
    <w:div w:id="1273972201">
      <w:bodyDiv w:val="1"/>
      <w:marLeft w:val="0"/>
      <w:marRight w:val="0"/>
      <w:marTop w:val="0"/>
      <w:marBottom w:val="0"/>
      <w:divBdr>
        <w:top w:val="none" w:sz="0" w:space="0" w:color="auto"/>
        <w:left w:val="none" w:sz="0" w:space="0" w:color="auto"/>
        <w:bottom w:val="none" w:sz="0" w:space="0" w:color="auto"/>
        <w:right w:val="none" w:sz="0" w:space="0" w:color="auto"/>
      </w:divBdr>
    </w:div>
    <w:div w:id="1274551083">
      <w:bodyDiv w:val="1"/>
      <w:marLeft w:val="0"/>
      <w:marRight w:val="0"/>
      <w:marTop w:val="0"/>
      <w:marBottom w:val="0"/>
      <w:divBdr>
        <w:top w:val="none" w:sz="0" w:space="0" w:color="auto"/>
        <w:left w:val="none" w:sz="0" w:space="0" w:color="auto"/>
        <w:bottom w:val="none" w:sz="0" w:space="0" w:color="auto"/>
        <w:right w:val="none" w:sz="0" w:space="0" w:color="auto"/>
      </w:divBdr>
    </w:div>
    <w:div w:id="1274825257">
      <w:bodyDiv w:val="1"/>
      <w:marLeft w:val="0"/>
      <w:marRight w:val="0"/>
      <w:marTop w:val="0"/>
      <w:marBottom w:val="0"/>
      <w:divBdr>
        <w:top w:val="none" w:sz="0" w:space="0" w:color="auto"/>
        <w:left w:val="none" w:sz="0" w:space="0" w:color="auto"/>
        <w:bottom w:val="none" w:sz="0" w:space="0" w:color="auto"/>
        <w:right w:val="none" w:sz="0" w:space="0" w:color="auto"/>
      </w:divBdr>
    </w:div>
    <w:div w:id="1274897596">
      <w:bodyDiv w:val="1"/>
      <w:marLeft w:val="0"/>
      <w:marRight w:val="0"/>
      <w:marTop w:val="0"/>
      <w:marBottom w:val="0"/>
      <w:divBdr>
        <w:top w:val="none" w:sz="0" w:space="0" w:color="auto"/>
        <w:left w:val="none" w:sz="0" w:space="0" w:color="auto"/>
        <w:bottom w:val="none" w:sz="0" w:space="0" w:color="auto"/>
        <w:right w:val="none" w:sz="0" w:space="0" w:color="auto"/>
      </w:divBdr>
    </w:div>
    <w:div w:id="1275399998">
      <w:bodyDiv w:val="1"/>
      <w:marLeft w:val="0"/>
      <w:marRight w:val="0"/>
      <w:marTop w:val="0"/>
      <w:marBottom w:val="0"/>
      <w:divBdr>
        <w:top w:val="none" w:sz="0" w:space="0" w:color="auto"/>
        <w:left w:val="none" w:sz="0" w:space="0" w:color="auto"/>
        <w:bottom w:val="none" w:sz="0" w:space="0" w:color="auto"/>
        <w:right w:val="none" w:sz="0" w:space="0" w:color="auto"/>
      </w:divBdr>
    </w:div>
    <w:div w:id="1275748229">
      <w:bodyDiv w:val="1"/>
      <w:marLeft w:val="0"/>
      <w:marRight w:val="0"/>
      <w:marTop w:val="0"/>
      <w:marBottom w:val="0"/>
      <w:divBdr>
        <w:top w:val="none" w:sz="0" w:space="0" w:color="auto"/>
        <w:left w:val="none" w:sz="0" w:space="0" w:color="auto"/>
        <w:bottom w:val="none" w:sz="0" w:space="0" w:color="auto"/>
        <w:right w:val="none" w:sz="0" w:space="0" w:color="auto"/>
      </w:divBdr>
    </w:div>
    <w:div w:id="1276403006">
      <w:bodyDiv w:val="1"/>
      <w:marLeft w:val="0"/>
      <w:marRight w:val="0"/>
      <w:marTop w:val="0"/>
      <w:marBottom w:val="0"/>
      <w:divBdr>
        <w:top w:val="none" w:sz="0" w:space="0" w:color="auto"/>
        <w:left w:val="none" w:sz="0" w:space="0" w:color="auto"/>
        <w:bottom w:val="none" w:sz="0" w:space="0" w:color="auto"/>
        <w:right w:val="none" w:sz="0" w:space="0" w:color="auto"/>
      </w:divBdr>
    </w:div>
    <w:div w:id="1276476182">
      <w:bodyDiv w:val="1"/>
      <w:marLeft w:val="0"/>
      <w:marRight w:val="0"/>
      <w:marTop w:val="0"/>
      <w:marBottom w:val="0"/>
      <w:divBdr>
        <w:top w:val="none" w:sz="0" w:space="0" w:color="auto"/>
        <w:left w:val="none" w:sz="0" w:space="0" w:color="auto"/>
        <w:bottom w:val="none" w:sz="0" w:space="0" w:color="auto"/>
        <w:right w:val="none" w:sz="0" w:space="0" w:color="auto"/>
      </w:divBdr>
    </w:div>
    <w:div w:id="1278096698">
      <w:bodyDiv w:val="1"/>
      <w:marLeft w:val="0"/>
      <w:marRight w:val="0"/>
      <w:marTop w:val="0"/>
      <w:marBottom w:val="0"/>
      <w:divBdr>
        <w:top w:val="none" w:sz="0" w:space="0" w:color="auto"/>
        <w:left w:val="none" w:sz="0" w:space="0" w:color="auto"/>
        <w:bottom w:val="none" w:sz="0" w:space="0" w:color="auto"/>
        <w:right w:val="none" w:sz="0" w:space="0" w:color="auto"/>
      </w:divBdr>
    </w:div>
    <w:div w:id="1280255315">
      <w:bodyDiv w:val="1"/>
      <w:marLeft w:val="0"/>
      <w:marRight w:val="0"/>
      <w:marTop w:val="0"/>
      <w:marBottom w:val="0"/>
      <w:divBdr>
        <w:top w:val="none" w:sz="0" w:space="0" w:color="auto"/>
        <w:left w:val="none" w:sz="0" w:space="0" w:color="auto"/>
        <w:bottom w:val="none" w:sz="0" w:space="0" w:color="auto"/>
        <w:right w:val="none" w:sz="0" w:space="0" w:color="auto"/>
      </w:divBdr>
    </w:div>
    <w:div w:id="1282422075">
      <w:bodyDiv w:val="1"/>
      <w:marLeft w:val="0"/>
      <w:marRight w:val="0"/>
      <w:marTop w:val="0"/>
      <w:marBottom w:val="0"/>
      <w:divBdr>
        <w:top w:val="none" w:sz="0" w:space="0" w:color="auto"/>
        <w:left w:val="none" w:sz="0" w:space="0" w:color="auto"/>
        <w:bottom w:val="none" w:sz="0" w:space="0" w:color="auto"/>
        <w:right w:val="none" w:sz="0" w:space="0" w:color="auto"/>
      </w:divBdr>
    </w:div>
    <w:div w:id="1284340746">
      <w:bodyDiv w:val="1"/>
      <w:marLeft w:val="0"/>
      <w:marRight w:val="0"/>
      <w:marTop w:val="0"/>
      <w:marBottom w:val="0"/>
      <w:divBdr>
        <w:top w:val="none" w:sz="0" w:space="0" w:color="auto"/>
        <w:left w:val="none" w:sz="0" w:space="0" w:color="auto"/>
        <w:bottom w:val="none" w:sz="0" w:space="0" w:color="auto"/>
        <w:right w:val="none" w:sz="0" w:space="0" w:color="auto"/>
      </w:divBdr>
    </w:div>
    <w:div w:id="1285161775">
      <w:bodyDiv w:val="1"/>
      <w:marLeft w:val="0"/>
      <w:marRight w:val="0"/>
      <w:marTop w:val="0"/>
      <w:marBottom w:val="0"/>
      <w:divBdr>
        <w:top w:val="none" w:sz="0" w:space="0" w:color="auto"/>
        <w:left w:val="none" w:sz="0" w:space="0" w:color="auto"/>
        <w:bottom w:val="none" w:sz="0" w:space="0" w:color="auto"/>
        <w:right w:val="none" w:sz="0" w:space="0" w:color="auto"/>
      </w:divBdr>
    </w:div>
    <w:div w:id="1287658094">
      <w:bodyDiv w:val="1"/>
      <w:marLeft w:val="0"/>
      <w:marRight w:val="0"/>
      <w:marTop w:val="0"/>
      <w:marBottom w:val="0"/>
      <w:divBdr>
        <w:top w:val="none" w:sz="0" w:space="0" w:color="auto"/>
        <w:left w:val="none" w:sz="0" w:space="0" w:color="auto"/>
        <w:bottom w:val="none" w:sz="0" w:space="0" w:color="auto"/>
        <w:right w:val="none" w:sz="0" w:space="0" w:color="auto"/>
      </w:divBdr>
    </w:div>
    <w:div w:id="1287930808">
      <w:bodyDiv w:val="1"/>
      <w:marLeft w:val="0"/>
      <w:marRight w:val="0"/>
      <w:marTop w:val="0"/>
      <w:marBottom w:val="0"/>
      <w:divBdr>
        <w:top w:val="none" w:sz="0" w:space="0" w:color="auto"/>
        <w:left w:val="none" w:sz="0" w:space="0" w:color="auto"/>
        <w:bottom w:val="none" w:sz="0" w:space="0" w:color="auto"/>
        <w:right w:val="none" w:sz="0" w:space="0" w:color="auto"/>
      </w:divBdr>
    </w:div>
    <w:div w:id="1288002926">
      <w:bodyDiv w:val="1"/>
      <w:marLeft w:val="0"/>
      <w:marRight w:val="0"/>
      <w:marTop w:val="0"/>
      <w:marBottom w:val="0"/>
      <w:divBdr>
        <w:top w:val="none" w:sz="0" w:space="0" w:color="auto"/>
        <w:left w:val="none" w:sz="0" w:space="0" w:color="auto"/>
        <w:bottom w:val="none" w:sz="0" w:space="0" w:color="auto"/>
        <w:right w:val="none" w:sz="0" w:space="0" w:color="auto"/>
      </w:divBdr>
    </w:div>
    <w:div w:id="1290087479">
      <w:bodyDiv w:val="1"/>
      <w:marLeft w:val="0"/>
      <w:marRight w:val="0"/>
      <w:marTop w:val="0"/>
      <w:marBottom w:val="0"/>
      <w:divBdr>
        <w:top w:val="none" w:sz="0" w:space="0" w:color="auto"/>
        <w:left w:val="none" w:sz="0" w:space="0" w:color="auto"/>
        <w:bottom w:val="none" w:sz="0" w:space="0" w:color="auto"/>
        <w:right w:val="none" w:sz="0" w:space="0" w:color="auto"/>
      </w:divBdr>
    </w:div>
    <w:div w:id="1291087000">
      <w:bodyDiv w:val="1"/>
      <w:marLeft w:val="0"/>
      <w:marRight w:val="0"/>
      <w:marTop w:val="0"/>
      <w:marBottom w:val="0"/>
      <w:divBdr>
        <w:top w:val="none" w:sz="0" w:space="0" w:color="auto"/>
        <w:left w:val="none" w:sz="0" w:space="0" w:color="auto"/>
        <w:bottom w:val="none" w:sz="0" w:space="0" w:color="auto"/>
        <w:right w:val="none" w:sz="0" w:space="0" w:color="auto"/>
      </w:divBdr>
    </w:div>
    <w:div w:id="1291591528">
      <w:bodyDiv w:val="1"/>
      <w:marLeft w:val="0"/>
      <w:marRight w:val="0"/>
      <w:marTop w:val="0"/>
      <w:marBottom w:val="0"/>
      <w:divBdr>
        <w:top w:val="none" w:sz="0" w:space="0" w:color="auto"/>
        <w:left w:val="none" w:sz="0" w:space="0" w:color="auto"/>
        <w:bottom w:val="none" w:sz="0" w:space="0" w:color="auto"/>
        <w:right w:val="none" w:sz="0" w:space="0" w:color="auto"/>
      </w:divBdr>
    </w:div>
    <w:div w:id="1291595910">
      <w:bodyDiv w:val="1"/>
      <w:marLeft w:val="0"/>
      <w:marRight w:val="0"/>
      <w:marTop w:val="0"/>
      <w:marBottom w:val="0"/>
      <w:divBdr>
        <w:top w:val="none" w:sz="0" w:space="0" w:color="auto"/>
        <w:left w:val="none" w:sz="0" w:space="0" w:color="auto"/>
        <w:bottom w:val="none" w:sz="0" w:space="0" w:color="auto"/>
        <w:right w:val="none" w:sz="0" w:space="0" w:color="auto"/>
      </w:divBdr>
    </w:div>
    <w:div w:id="1293513073">
      <w:bodyDiv w:val="1"/>
      <w:marLeft w:val="0"/>
      <w:marRight w:val="0"/>
      <w:marTop w:val="0"/>
      <w:marBottom w:val="0"/>
      <w:divBdr>
        <w:top w:val="none" w:sz="0" w:space="0" w:color="auto"/>
        <w:left w:val="none" w:sz="0" w:space="0" w:color="auto"/>
        <w:bottom w:val="none" w:sz="0" w:space="0" w:color="auto"/>
        <w:right w:val="none" w:sz="0" w:space="0" w:color="auto"/>
      </w:divBdr>
    </w:div>
    <w:div w:id="1294676317">
      <w:bodyDiv w:val="1"/>
      <w:marLeft w:val="0"/>
      <w:marRight w:val="0"/>
      <w:marTop w:val="0"/>
      <w:marBottom w:val="0"/>
      <w:divBdr>
        <w:top w:val="none" w:sz="0" w:space="0" w:color="auto"/>
        <w:left w:val="none" w:sz="0" w:space="0" w:color="auto"/>
        <w:bottom w:val="none" w:sz="0" w:space="0" w:color="auto"/>
        <w:right w:val="none" w:sz="0" w:space="0" w:color="auto"/>
      </w:divBdr>
    </w:div>
    <w:div w:id="1295716005">
      <w:bodyDiv w:val="1"/>
      <w:marLeft w:val="0"/>
      <w:marRight w:val="0"/>
      <w:marTop w:val="0"/>
      <w:marBottom w:val="0"/>
      <w:divBdr>
        <w:top w:val="none" w:sz="0" w:space="0" w:color="auto"/>
        <w:left w:val="none" w:sz="0" w:space="0" w:color="auto"/>
        <w:bottom w:val="none" w:sz="0" w:space="0" w:color="auto"/>
        <w:right w:val="none" w:sz="0" w:space="0" w:color="auto"/>
      </w:divBdr>
    </w:div>
    <w:div w:id="1295721156">
      <w:bodyDiv w:val="1"/>
      <w:marLeft w:val="0"/>
      <w:marRight w:val="0"/>
      <w:marTop w:val="0"/>
      <w:marBottom w:val="0"/>
      <w:divBdr>
        <w:top w:val="none" w:sz="0" w:space="0" w:color="auto"/>
        <w:left w:val="none" w:sz="0" w:space="0" w:color="auto"/>
        <w:bottom w:val="none" w:sz="0" w:space="0" w:color="auto"/>
        <w:right w:val="none" w:sz="0" w:space="0" w:color="auto"/>
      </w:divBdr>
    </w:div>
    <w:div w:id="1295792055">
      <w:bodyDiv w:val="1"/>
      <w:marLeft w:val="0"/>
      <w:marRight w:val="0"/>
      <w:marTop w:val="0"/>
      <w:marBottom w:val="0"/>
      <w:divBdr>
        <w:top w:val="none" w:sz="0" w:space="0" w:color="auto"/>
        <w:left w:val="none" w:sz="0" w:space="0" w:color="auto"/>
        <w:bottom w:val="none" w:sz="0" w:space="0" w:color="auto"/>
        <w:right w:val="none" w:sz="0" w:space="0" w:color="auto"/>
      </w:divBdr>
    </w:div>
    <w:div w:id="1296713257">
      <w:bodyDiv w:val="1"/>
      <w:marLeft w:val="0"/>
      <w:marRight w:val="0"/>
      <w:marTop w:val="0"/>
      <w:marBottom w:val="0"/>
      <w:divBdr>
        <w:top w:val="none" w:sz="0" w:space="0" w:color="auto"/>
        <w:left w:val="none" w:sz="0" w:space="0" w:color="auto"/>
        <w:bottom w:val="none" w:sz="0" w:space="0" w:color="auto"/>
        <w:right w:val="none" w:sz="0" w:space="0" w:color="auto"/>
      </w:divBdr>
    </w:div>
    <w:div w:id="1297637325">
      <w:bodyDiv w:val="1"/>
      <w:marLeft w:val="0"/>
      <w:marRight w:val="0"/>
      <w:marTop w:val="0"/>
      <w:marBottom w:val="0"/>
      <w:divBdr>
        <w:top w:val="none" w:sz="0" w:space="0" w:color="auto"/>
        <w:left w:val="none" w:sz="0" w:space="0" w:color="auto"/>
        <w:bottom w:val="none" w:sz="0" w:space="0" w:color="auto"/>
        <w:right w:val="none" w:sz="0" w:space="0" w:color="auto"/>
      </w:divBdr>
    </w:div>
    <w:div w:id="1297644771">
      <w:bodyDiv w:val="1"/>
      <w:marLeft w:val="0"/>
      <w:marRight w:val="0"/>
      <w:marTop w:val="0"/>
      <w:marBottom w:val="0"/>
      <w:divBdr>
        <w:top w:val="none" w:sz="0" w:space="0" w:color="auto"/>
        <w:left w:val="none" w:sz="0" w:space="0" w:color="auto"/>
        <w:bottom w:val="none" w:sz="0" w:space="0" w:color="auto"/>
        <w:right w:val="none" w:sz="0" w:space="0" w:color="auto"/>
      </w:divBdr>
    </w:div>
    <w:div w:id="1299142886">
      <w:bodyDiv w:val="1"/>
      <w:marLeft w:val="0"/>
      <w:marRight w:val="0"/>
      <w:marTop w:val="0"/>
      <w:marBottom w:val="0"/>
      <w:divBdr>
        <w:top w:val="none" w:sz="0" w:space="0" w:color="auto"/>
        <w:left w:val="none" w:sz="0" w:space="0" w:color="auto"/>
        <w:bottom w:val="none" w:sz="0" w:space="0" w:color="auto"/>
        <w:right w:val="none" w:sz="0" w:space="0" w:color="auto"/>
      </w:divBdr>
    </w:div>
    <w:div w:id="1299532980">
      <w:bodyDiv w:val="1"/>
      <w:marLeft w:val="0"/>
      <w:marRight w:val="0"/>
      <w:marTop w:val="0"/>
      <w:marBottom w:val="0"/>
      <w:divBdr>
        <w:top w:val="none" w:sz="0" w:space="0" w:color="auto"/>
        <w:left w:val="none" w:sz="0" w:space="0" w:color="auto"/>
        <w:bottom w:val="none" w:sz="0" w:space="0" w:color="auto"/>
        <w:right w:val="none" w:sz="0" w:space="0" w:color="auto"/>
      </w:divBdr>
    </w:div>
    <w:div w:id="1302341098">
      <w:bodyDiv w:val="1"/>
      <w:marLeft w:val="0"/>
      <w:marRight w:val="0"/>
      <w:marTop w:val="0"/>
      <w:marBottom w:val="0"/>
      <w:divBdr>
        <w:top w:val="none" w:sz="0" w:space="0" w:color="auto"/>
        <w:left w:val="none" w:sz="0" w:space="0" w:color="auto"/>
        <w:bottom w:val="none" w:sz="0" w:space="0" w:color="auto"/>
        <w:right w:val="none" w:sz="0" w:space="0" w:color="auto"/>
      </w:divBdr>
    </w:div>
    <w:div w:id="1302492917">
      <w:bodyDiv w:val="1"/>
      <w:marLeft w:val="0"/>
      <w:marRight w:val="0"/>
      <w:marTop w:val="0"/>
      <w:marBottom w:val="0"/>
      <w:divBdr>
        <w:top w:val="none" w:sz="0" w:space="0" w:color="auto"/>
        <w:left w:val="none" w:sz="0" w:space="0" w:color="auto"/>
        <w:bottom w:val="none" w:sz="0" w:space="0" w:color="auto"/>
        <w:right w:val="none" w:sz="0" w:space="0" w:color="auto"/>
      </w:divBdr>
    </w:div>
    <w:div w:id="1303927896">
      <w:bodyDiv w:val="1"/>
      <w:marLeft w:val="0"/>
      <w:marRight w:val="0"/>
      <w:marTop w:val="0"/>
      <w:marBottom w:val="0"/>
      <w:divBdr>
        <w:top w:val="none" w:sz="0" w:space="0" w:color="auto"/>
        <w:left w:val="none" w:sz="0" w:space="0" w:color="auto"/>
        <w:bottom w:val="none" w:sz="0" w:space="0" w:color="auto"/>
        <w:right w:val="none" w:sz="0" w:space="0" w:color="auto"/>
      </w:divBdr>
    </w:div>
    <w:div w:id="1305350143">
      <w:bodyDiv w:val="1"/>
      <w:marLeft w:val="0"/>
      <w:marRight w:val="0"/>
      <w:marTop w:val="0"/>
      <w:marBottom w:val="0"/>
      <w:divBdr>
        <w:top w:val="none" w:sz="0" w:space="0" w:color="auto"/>
        <w:left w:val="none" w:sz="0" w:space="0" w:color="auto"/>
        <w:bottom w:val="none" w:sz="0" w:space="0" w:color="auto"/>
        <w:right w:val="none" w:sz="0" w:space="0" w:color="auto"/>
      </w:divBdr>
    </w:div>
    <w:div w:id="1305500152">
      <w:bodyDiv w:val="1"/>
      <w:marLeft w:val="0"/>
      <w:marRight w:val="0"/>
      <w:marTop w:val="0"/>
      <w:marBottom w:val="0"/>
      <w:divBdr>
        <w:top w:val="none" w:sz="0" w:space="0" w:color="auto"/>
        <w:left w:val="none" w:sz="0" w:space="0" w:color="auto"/>
        <w:bottom w:val="none" w:sz="0" w:space="0" w:color="auto"/>
        <w:right w:val="none" w:sz="0" w:space="0" w:color="auto"/>
      </w:divBdr>
    </w:div>
    <w:div w:id="1306858558">
      <w:bodyDiv w:val="1"/>
      <w:marLeft w:val="0"/>
      <w:marRight w:val="0"/>
      <w:marTop w:val="0"/>
      <w:marBottom w:val="0"/>
      <w:divBdr>
        <w:top w:val="none" w:sz="0" w:space="0" w:color="auto"/>
        <w:left w:val="none" w:sz="0" w:space="0" w:color="auto"/>
        <w:bottom w:val="none" w:sz="0" w:space="0" w:color="auto"/>
        <w:right w:val="none" w:sz="0" w:space="0" w:color="auto"/>
      </w:divBdr>
    </w:div>
    <w:div w:id="1307779264">
      <w:bodyDiv w:val="1"/>
      <w:marLeft w:val="0"/>
      <w:marRight w:val="0"/>
      <w:marTop w:val="0"/>
      <w:marBottom w:val="0"/>
      <w:divBdr>
        <w:top w:val="none" w:sz="0" w:space="0" w:color="auto"/>
        <w:left w:val="none" w:sz="0" w:space="0" w:color="auto"/>
        <w:bottom w:val="none" w:sz="0" w:space="0" w:color="auto"/>
        <w:right w:val="none" w:sz="0" w:space="0" w:color="auto"/>
      </w:divBdr>
    </w:div>
    <w:div w:id="1309046489">
      <w:bodyDiv w:val="1"/>
      <w:marLeft w:val="0"/>
      <w:marRight w:val="0"/>
      <w:marTop w:val="0"/>
      <w:marBottom w:val="0"/>
      <w:divBdr>
        <w:top w:val="none" w:sz="0" w:space="0" w:color="auto"/>
        <w:left w:val="none" w:sz="0" w:space="0" w:color="auto"/>
        <w:bottom w:val="none" w:sz="0" w:space="0" w:color="auto"/>
        <w:right w:val="none" w:sz="0" w:space="0" w:color="auto"/>
      </w:divBdr>
    </w:div>
    <w:div w:id="1309359348">
      <w:bodyDiv w:val="1"/>
      <w:marLeft w:val="0"/>
      <w:marRight w:val="0"/>
      <w:marTop w:val="0"/>
      <w:marBottom w:val="0"/>
      <w:divBdr>
        <w:top w:val="none" w:sz="0" w:space="0" w:color="auto"/>
        <w:left w:val="none" w:sz="0" w:space="0" w:color="auto"/>
        <w:bottom w:val="none" w:sz="0" w:space="0" w:color="auto"/>
        <w:right w:val="none" w:sz="0" w:space="0" w:color="auto"/>
      </w:divBdr>
    </w:div>
    <w:div w:id="1310130938">
      <w:bodyDiv w:val="1"/>
      <w:marLeft w:val="0"/>
      <w:marRight w:val="0"/>
      <w:marTop w:val="0"/>
      <w:marBottom w:val="0"/>
      <w:divBdr>
        <w:top w:val="none" w:sz="0" w:space="0" w:color="auto"/>
        <w:left w:val="none" w:sz="0" w:space="0" w:color="auto"/>
        <w:bottom w:val="none" w:sz="0" w:space="0" w:color="auto"/>
        <w:right w:val="none" w:sz="0" w:space="0" w:color="auto"/>
      </w:divBdr>
    </w:div>
    <w:div w:id="1310860702">
      <w:bodyDiv w:val="1"/>
      <w:marLeft w:val="0"/>
      <w:marRight w:val="0"/>
      <w:marTop w:val="0"/>
      <w:marBottom w:val="0"/>
      <w:divBdr>
        <w:top w:val="none" w:sz="0" w:space="0" w:color="auto"/>
        <w:left w:val="none" w:sz="0" w:space="0" w:color="auto"/>
        <w:bottom w:val="none" w:sz="0" w:space="0" w:color="auto"/>
        <w:right w:val="none" w:sz="0" w:space="0" w:color="auto"/>
      </w:divBdr>
    </w:div>
    <w:div w:id="1310939453">
      <w:bodyDiv w:val="1"/>
      <w:marLeft w:val="0"/>
      <w:marRight w:val="0"/>
      <w:marTop w:val="0"/>
      <w:marBottom w:val="0"/>
      <w:divBdr>
        <w:top w:val="none" w:sz="0" w:space="0" w:color="auto"/>
        <w:left w:val="none" w:sz="0" w:space="0" w:color="auto"/>
        <w:bottom w:val="none" w:sz="0" w:space="0" w:color="auto"/>
        <w:right w:val="none" w:sz="0" w:space="0" w:color="auto"/>
      </w:divBdr>
    </w:div>
    <w:div w:id="1311710619">
      <w:bodyDiv w:val="1"/>
      <w:marLeft w:val="0"/>
      <w:marRight w:val="0"/>
      <w:marTop w:val="0"/>
      <w:marBottom w:val="0"/>
      <w:divBdr>
        <w:top w:val="none" w:sz="0" w:space="0" w:color="auto"/>
        <w:left w:val="none" w:sz="0" w:space="0" w:color="auto"/>
        <w:bottom w:val="none" w:sz="0" w:space="0" w:color="auto"/>
        <w:right w:val="none" w:sz="0" w:space="0" w:color="auto"/>
      </w:divBdr>
    </w:div>
    <w:div w:id="1312054190">
      <w:bodyDiv w:val="1"/>
      <w:marLeft w:val="0"/>
      <w:marRight w:val="0"/>
      <w:marTop w:val="0"/>
      <w:marBottom w:val="0"/>
      <w:divBdr>
        <w:top w:val="none" w:sz="0" w:space="0" w:color="auto"/>
        <w:left w:val="none" w:sz="0" w:space="0" w:color="auto"/>
        <w:bottom w:val="none" w:sz="0" w:space="0" w:color="auto"/>
        <w:right w:val="none" w:sz="0" w:space="0" w:color="auto"/>
      </w:divBdr>
    </w:div>
    <w:div w:id="1313875010">
      <w:bodyDiv w:val="1"/>
      <w:marLeft w:val="0"/>
      <w:marRight w:val="0"/>
      <w:marTop w:val="0"/>
      <w:marBottom w:val="0"/>
      <w:divBdr>
        <w:top w:val="none" w:sz="0" w:space="0" w:color="auto"/>
        <w:left w:val="none" w:sz="0" w:space="0" w:color="auto"/>
        <w:bottom w:val="none" w:sz="0" w:space="0" w:color="auto"/>
        <w:right w:val="none" w:sz="0" w:space="0" w:color="auto"/>
      </w:divBdr>
    </w:div>
    <w:div w:id="1314142848">
      <w:bodyDiv w:val="1"/>
      <w:marLeft w:val="0"/>
      <w:marRight w:val="0"/>
      <w:marTop w:val="0"/>
      <w:marBottom w:val="0"/>
      <w:divBdr>
        <w:top w:val="none" w:sz="0" w:space="0" w:color="auto"/>
        <w:left w:val="none" w:sz="0" w:space="0" w:color="auto"/>
        <w:bottom w:val="none" w:sz="0" w:space="0" w:color="auto"/>
        <w:right w:val="none" w:sz="0" w:space="0" w:color="auto"/>
      </w:divBdr>
    </w:div>
    <w:div w:id="1315261653">
      <w:bodyDiv w:val="1"/>
      <w:marLeft w:val="0"/>
      <w:marRight w:val="0"/>
      <w:marTop w:val="0"/>
      <w:marBottom w:val="0"/>
      <w:divBdr>
        <w:top w:val="none" w:sz="0" w:space="0" w:color="auto"/>
        <w:left w:val="none" w:sz="0" w:space="0" w:color="auto"/>
        <w:bottom w:val="none" w:sz="0" w:space="0" w:color="auto"/>
        <w:right w:val="none" w:sz="0" w:space="0" w:color="auto"/>
      </w:divBdr>
    </w:div>
    <w:div w:id="1315447921">
      <w:bodyDiv w:val="1"/>
      <w:marLeft w:val="0"/>
      <w:marRight w:val="0"/>
      <w:marTop w:val="0"/>
      <w:marBottom w:val="0"/>
      <w:divBdr>
        <w:top w:val="none" w:sz="0" w:space="0" w:color="auto"/>
        <w:left w:val="none" w:sz="0" w:space="0" w:color="auto"/>
        <w:bottom w:val="none" w:sz="0" w:space="0" w:color="auto"/>
        <w:right w:val="none" w:sz="0" w:space="0" w:color="auto"/>
      </w:divBdr>
    </w:div>
    <w:div w:id="1315718929">
      <w:bodyDiv w:val="1"/>
      <w:marLeft w:val="0"/>
      <w:marRight w:val="0"/>
      <w:marTop w:val="0"/>
      <w:marBottom w:val="0"/>
      <w:divBdr>
        <w:top w:val="none" w:sz="0" w:space="0" w:color="auto"/>
        <w:left w:val="none" w:sz="0" w:space="0" w:color="auto"/>
        <w:bottom w:val="none" w:sz="0" w:space="0" w:color="auto"/>
        <w:right w:val="none" w:sz="0" w:space="0" w:color="auto"/>
      </w:divBdr>
    </w:div>
    <w:div w:id="1316643309">
      <w:bodyDiv w:val="1"/>
      <w:marLeft w:val="0"/>
      <w:marRight w:val="0"/>
      <w:marTop w:val="0"/>
      <w:marBottom w:val="0"/>
      <w:divBdr>
        <w:top w:val="none" w:sz="0" w:space="0" w:color="auto"/>
        <w:left w:val="none" w:sz="0" w:space="0" w:color="auto"/>
        <w:bottom w:val="none" w:sz="0" w:space="0" w:color="auto"/>
        <w:right w:val="none" w:sz="0" w:space="0" w:color="auto"/>
      </w:divBdr>
    </w:div>
    <w:div w:id="1317344850">
      <w:bodyDiv w:val="1"/>
      <w:marLeft w:val="0"/>
      <w:marRight w:val="0"/>
      <w:marTop w:val="0"/>
      <w:marBottom w:val="0"/>
      <w:divBdr>
        <w:top w:val="none" w:sz="0" w:space="0" w:color="auto"/>
        <w:left w:val="none" w:sz="0" w:space="0" w:color="auto"/>
        <w:bottom w:val="none" w:sz="0" w:space="0" w:color="auto"/>
        <w:right w:val="none" w:sz="0" w:space="0" w:color="auto"/>
      </w:divBdr>
    </w:div>
    <w:div w:id="1317681933">
      <w:bodyDiv w:val="1"/>
      <w:marLeft w:val="0"/>
      <w:marRight w:val="0"/>
      <w:marTop w:val="0"/>
      <w:marBottom w:val="0"/>
      <w:divBdr>
        <w:top w:val="none" w:sz="0" w:space="0" w:color="auto"/>
        <w:left w:val="none" w:sz="0" w:space="0" w:color="auto"/>
        <w:bottom w:val="none" w:sz="0" w:space="0" w:color="auto"/>
        <w:right w:val="none" w:sz="0" w:space="0" w:color="auto"/>
      </w:divBdr>
    </w:div>
    <w:div w:id="1317758873">
      <w:bodyDiv w:val="1"/>
      <w:marLeft w:val="0"/>
      <w:marRight w:val="0"/>
      <w:marTop w:val="0"/>
      <w:marBottom w:val="0"/>
      <w:divBdr>
        <w:top w:val="none" w:sz="0" w:space="0" w:color="auto"/>
        <w:left w:val="none" w:sz="0" w:space="0" w:color="auto"/>
        <w:bottom w:val="none" w:sz="0" w:space="0" w:color="auto"/>
        <w:right w:val="none" w:sz="0" w:space="0" w:color="auto"/>
      </w:divBdr>
    </w:div>
    <w:div w:id="1318919282">
      <w:bodyDiv w:val="1"/>
      <w:marLeft w:val="0"/>
      <w:marRight w:val="0"/>
      <w:marTop w:val="0"/>
      <w:marBottom w:val="0"/>
      <w:divBdr>
        <w:top w:val="none" w:sz="0" w:space="0" w:color="auto"/>
        <w:left w:val="none" w:sz="0" w:space="0" w:color="auto"/>
        <w:bottom w:val="none" w:sz="0" w:space="0" w:color="auto"/>
        <w:right w:val="none" w:sz="0" w:space="0" w:color="auto"/>
      </w:divBdr>
    </w:div>
    <w:div w:id="1319071994">
      <w:bodyDiv w:val="1"/>
      <w:marLeft w:val="0"/>
      <w:marRight w:val="0"/>
      <w:marTop w:val="0"/>
      <w:marBottom w:val="0"/>
      <w:divBdr>
        <w:top w:val="none" w:sz="0" w:space="0" w:color="auto"/>
        <w:left w:val="none" w:sz="0" w:space="0" w:color="auto"/>
        <w:bottom w:val="none" w:sz="0" w:space="0" w:color="auto"/>
        <w:right w:val="none" w:sz="0" w:space="0" w:color="auto"/>
      </w:divBdr>
    </w:div>
    <w:div w:id="1320617292">
      <w:bodyDiv w:val="1"/>
      <w:marLeft w:val="0"/>
      <w:marRight w:val="0"/>
      <w:marTop w:val="0"/>
      <w:marBottom w:val="0"/>
      <w:divBdr>
        <w:top w:val="none" w:sz="0" w:space="0" w:color="auto"/>
        <w:left w:val="none" w:sz="0" w:space="0" w:color="auto"/>
        <w:bottom w:val="none" w:sz="0" w:space="0" w:color="auto"/>
        <w:right w:val="none" w:sz="0" w:space="0" w:color="auto"/>
      </w:divBdr>
    </w:div>
    <w:div w:id="1321929240">
      <w:bodyDiv w:val="1"/>
      <w:marLeft w:val="0"/>
      <w:marRight w:val="0"/>
      <w:marTop w:val="0"/>
      <w:marBottom w:val="0"/>
      <w:divBdr>
        <w:top w:val="none" w:sz="0" w:space="0" w:color="auto"/>
        <w:left w:val="none" w:sz="0" w:space="0" w:color="auto"/>
        <w:bottom w:val="none" w:sz="0" w:space="0" w:color="auto"/>
        <w:right w:val="none" w:sz="0" w:space="0" w:color="auto"/>
      </w:divBdr>
    </w:div>
    <w:div w:id="1321932016">
      <w:bodyDiv w:val="1"/>
      <w:marLeft w:val="0"/>
      <w:marRight w:val="0"/>
      <w:marTop w:val="0"/>
      <w:marBottom w:val="0"/>
      <w:divBdr>
        <w:top w:val="none" w:sz="0" w:space="0" w:color="auto"/>
        <w:left w:val="none" w:sz="0" w:space="0" w:color="auto"/>
        <w:bottom w:val="none" w:sz="0" w:space="0" w:color="auto"/>
        <w:right w:val="none" w:sz="0" w:space="0" w:color="auto"/>
      </w:divBdr>
    </w:div>
    <w:div w:id="1322003251">
      <w:bodyDiv w:val="1"/>
      <w:marLeft w:val="0"/>
      <w:marRight w:val="0"/>
      <w:marTop w:val="0"/>
      <w:marBottom w:val="0"/>
      <w:divBdr>
        <w:top w:val="none" w:sz="0" w:space="0" w:color="auto"/>
        <w:left w:val="none" w:sz="0" w:space="0" w:color="auto"/>
        <w:bottom w:val="none" w:sz="0" w:space="0" w:color="auto"/>
        <w:right w:val="none" w:sz="0" w:space="0" w:color="auto"/>
      </w:divBdr>
    </w:div>
    <w:div w:id="1322732885">
      <w:bodyDiv w:val="1"/>
      <w:marLeft w:val="0"/>
      <w:marRight w:val="0"/>
      <w:marTop w:val="0"/>
      <w:marBottom w:val="0"/>
      <w:divBdr>
        <w:top w:val="none" w:sz="0" w:space="0" w:color="auto"/>
        <w:left w:val="none" w:sz="0" w:space="0" w:color="auto"/>
        <w:bottom w:val="none" w:sz="0" w:space="0" w:color="auto"/>
        <w:right w:val="none" w:sz="0" w:space="0" w:color="auto"/>
      </w:divBdr>
    </w:div>
    <w:div w:id="1323657454">
      <w:bodyDiv w:val="1"/>
      <w:marLeft w:val="0"/>
      <w:marRight w:val="0"/>
      <w:marTop w:val="0"/>
      <w:marBottom w:val="0"/>
      <w:divBdr>
        <w:top w:val="none" w:sz="0" w:space="0" w:color="auto"/>
        <w:left w:val="none" w:sz="0" w:space="0" w:color="auto"/>
        <w:bottom w:val="none" w:sz="0" w:space="0" w:color="auto"/>
        <w:right w:val="none" w:sz="0" w:space="0" w:color="auto"/>
      </w:divBdr>
    </w:div>
    <w:div w:id="1324234778">
      <w:bodyDiv w:val="1"/>
      <w:marLeft w:val="0"/>
      <w:marRight w:val="0"/>
      <w:marTop w:val="0"/>
      <w:marBottom w:val="0"/>
      <w:divBdr>
        <w:top w:val="none" w:sz="0" w:space="0" w:color="auto"/>
        <w:left w:val="none" w:sz="0" w:space="0" w:color="auto"/>
        <w:bottom w:val="none" w:sz="0" w:space="0" w:color="auto"/>
        <w:right w:val="none" w:sz="0" w:space="0" w:color="auto"/>
      </w:divBdr>
    </w:div>
    <w:div w:id="1324241083">
      <w:bodyDiv w:val="1"/>
      <w:marLeft w:val="0"/>
      <w:marRight w:val="0"/>
      <w:marTop w:val="0"/>
      <w:marBottom w:val="0"/>
      <w:divBdr>
        <w:top w:val="none" w:sz="0" w:space="0" w:color="auto"/>
        <w:left w:val="none" w:sz="0" w:space="0" w:color="auto"/>
        <w:bottom w:val="none" w:sz="0" w:space="0" w:color="auto"/>
        <w:right w:val="none" w:sz="0" w:space="0" w:color="auto"/>
      </w:divBdr>
    </w:div>
    <w:div w:id="1325428403">
      <w:bodyDiv w:val="1"/>
      <w:marLeft w:val="0"/>
      <w:marRight w:val="0"/>
      <w:marTop w:val="0"/>
      <w:marBottom w:val="0"/>
      <w:divBdr>
        <w:top w:val="none" w:sz="0" w:space="0" w:color="auto"/>
        <w:left w:val="none" w:sz="0" w:space="0" w:color="auto"/>
        <w:bottom w:val="none" w:sz="0" w:space="0" w:color="auto"/>
        <w:right w:val="none" w:sz="0" w:space="0" w:color="auto"/>
      </w:divBdr>
    </w:div>
    <w:div w:id="1326012580">
      <w:bodyDiv w:val="1"/>
      <w:marLeft w:val="0"/>
      <w:marRight w:val="0"/>
      <w:marTop w:val="0"/>
      <w:marBottom w:val="0"/>
      <w:divBdr>
        <w:top w:val="none" w:sz="0" w:space="0" w:color="auto"/>
        <w:left w:val="none" w:sz="0" w:space="0" w:color="auto"/>
        <w:bottom w:val="none" w:sz="0" w:space="0" w:color="auto"/>
        <w:right w:val="none" w:sz="0" w:space="0" w:color="auto"/>
      </w:divBdr>
    </w:div>
    <w:div w:id="1326125679">
      <w:bodyDiv w:val="1"/>
      <w:marLeft w:val="0"/>
      <w:marRight w:val="0"/>
      <w:marTop w:val="0"/>
      <w:marBottom w:val="0"/>
      <w:divBdr>
        <w:top w:val="none" w:sz="0" w:space="0" w:color="auto"/>
        <w:left w:val="none" w:sz="0" w:space="0" w:color="auto"/>
        <w:bottom w:val="none" w:sz="0" w:space="0" w:color="auto"/>
        <w:right w:val="none" w:sz="0" w:space="0" w:color="auto"/>
      </w:divBdr>
    </w:div>
    <w:div w:id="1327322953">
      <w:bodyDiv w:val="1"/>
      <w:marLeft w:val="0"/>
      <w:marRight w:val="0"/>
      <w:marTop w:val="0"/>
      <w:marBottom w:val="0"/>
      <w:divBdr>
        <w:top w:val="none" w:sz="0" w:space="0" w:color="auto"/>
        <w:left w:val="none" w:sz="0" w:space="0" w:color="auto"/>
        <w:bottom w:val="none" w:sz="0" w:space="0" w:color="auto"/>
        <w:right w:val="none" w:sz="0" w:space="0" w:color="auto"/>
      </w:divBdr>
    </w:div>
    <w:div w:id="1329359576">
      <w:bodyDiv w:val="1"/>
      <w:marLeft w:val="0"/>
      <w:marRight w:val="0"/>
      <w:marTop w:val="0"/>
      <w:marBottom w:val="0"/>
      <w:divBdr>
        <w:top w:val="none" w:sz="0" w:space="0" w:color="auto"/>
        <w:left w:val="none" w:sz="0" w:space="0" w:color="auto"/>
        <w:bottom w:val="none" w:sz="0" w:space="0" w:color="auto"/>
        <w:right w:val="none" w:sz="0" w:space="0" w:color="auto"/>
      </w:divBdr>
    </w:div>
    <w:div w:id="1330522530">
      <w:bodyDiv w:val="1"/>
      <w:marLeft w:val="0"/>
      <w:marRight w:val="0"/>
      <w:marTop w:val="0"/>
      <w:marBottom w:val="0"/>
      <w:divBdr>
        <w:top w:val="none" w:sz="0" w:space="0" w:color="auto"/>
        <w:left w:val="none" w:sz="0" w:space="0" w:color="auto"/>
        <w:bottom w:val="none" w:sz="0" w:space="0" w:color="auto"/>
        <w:right w:val="none" w:sz="0" w:space="0" w:color="auto"/>
      </w:divBdr>
    </w:div>
    <w:div w:id="1332639339">
      <w:bodyDiv w:val="1"/>
      <w:marLeft w:val="0"/>
      <w:marRight w:val="0"/>
      <w:marTop w:val="0"/>
      <w:marBottom w:val="0"/>
      <w:divBdr>
        <w:top w:val="none" w:sz="0" w:space="0" w:color="auto"/>
        <w:left w:val="none" w:sz="0" w:space="0" w:color="auto"/>
        <w:bottom w:val="none" w:sz="0" w:space="0" w:color="auto"/>
        <w:right w:val="none" w:sz="0" w:space="0" w:color="auto"/>
      </w:divBdr>
    </w:div>
    <w:div w:id="1334726449">
      <w:bodyDiv w:val="1"/>
      <w:marLeft w:val="0"/>
      <w:marRight w:val="0"/>
      <w:marTop w:val="0"/>
      <w:marBottom w:val="0"/>
      <w:divBdr>
        <w:top w:val="none" w:sz="0" w:space="0" w:color="auto"/>
        <w:left w:val="none" w:sz="0" w:space="0" w:color="auto"/>
        <w:bottom w:val="none" w:sz="0" w:space="0" w:color="auto"/>
        <w:right w:val="none" w:sz="0" w:space="0" w:color="auto"/>
      </w:divBdr>
    </w:div>
    <w:div w:id="1338073616">
      <w:bodyDiv w:val="1"/>
      <w:marLeft w:val="0"/>
      <w:marRight w:val="0"/>
      <w:marTop w:val="0"/>
      <w:marBottom w:val="0"/>
      <w:divBdr>
        <w:top w:val="none" w:sz="0" w:space="0" w:color="auto"/>
        <w:left w:val="none" w:sz="0" w:space="0" w:color="auto"/>
        <w:bottom w:val="none" w:sz="0" w:space="0" w:color="auto"/>
        <w:right w:val="none" w:sz="0" w:space="0" w:color="auto"/>
      </w:divBdr>
    </w:div>
    <w:div w:id="1338507739">
      <w:bodyDiv w:val="1"/>
      <w:marLeft w:val="0"/>
      <w:marRight w:val="0"/>
      <w:marTop w:val="0"/>
      <w:marBottom w:val="0"/>
      <w:divBdr>
        <w:top w:val="none" w:sz="0" w:space="0" w:color="auto"/>
        <w:left w:val="none" w:sz="0" w:space="0" w:color="auto"/>
        <w:bottom w:val="none" w:sz="0" w:space="0" w:color="auto"/>
        <w:right w:val="none" w:sz="0" w:space="0" w:color="auto"/>
      </w:divBdr>
    </w:div>
    <w:div w:id="1339190632">
      <w:bodyDiv w:val="1"/>
      <w:marLeft w:val="0"/>
      <w:marRight w:val="0"/>
      <w:marTop w:val="0"/>
      <w:marBottom w:val="0"/>
      <w:divBdr>
        <w:top w:val="none" w:sz="0" w:space="0" w:color="auto"/>
        <w:left w:val="none" w:sz="0" w:space="0" w:color="auto"/>
        <w:bottom w:val="none" w:sz="0" w:space="0" w:color="auto"/>
        <w:right w:val="none" w:sz="0" w:space="0" w:color="auto"/>
      </w:divBdr>
    </w:div>
    <w:div w:id="1339313552">
      <w:bodyDiv w:val="1"/>
      <w:marLeft w:val="0"/>
      <w:marRight w:val="0"/>
      <w:marTop w:val="0"/>
      <w:marBottom w:val="0"/>
      <w:divBdr>
        <w:top w:val="none" w:sz="0" w:space="0" w:color="auto"/>
        <w:left w:val="none" w:sz="0" w:space="0" w:color="auto"/>
        <w:bottom w:val="none" w:sz="0" w:space="0" w:color="auto"/>
        <w:right w:val="none" w:sz="0" w:space="0" w:color="auto"/>
      </w:divBdr>
    </w:div>
    <w:div w:id="1340431162">
      <w:bodyDiv w:val="1"/>
      <w:marLeft w:val="0"/>
      <w:marRight w:val="0"/>
      <w:marTop w:val="0"/>
      <w:marBottom w:val="0"/>
      <w:divBdr>
        <w:top w:val="none" w:sz="0" w:space="0" w:color="auto"/>
        <w:left w:val="none" w:sz="0" w:space="0" w:color="auto"/>
        <w:bottom w:val="none" w:sz="0" w:space="0" w:color="auto"/>
        <w:right w:val="none" w:sz="0" w:space="0" w:color="auto"/>
      </w:divBdr>
    </w:div>
    <w:div w:id="1340736687">
      <w:bodyDiv w:val="1"/>
      <w:marLeft w:val="0"/>
      <w:marRight w:val="0"/>
      <w:marTop w:val="0"/>
      <w:marBottom w:val="0"/>
      <w:divBdr>
        <w:top w:val="none" w:sz="0" w:space="0" w:color="auto"/>
        <w:left w:val="none" w:sz="0" w:space="0" w:color="auto"/>
        <w:bottom w:val="none" w:sz="0" w:space="0" w:color="auto"/>
        <w:right w:val="none" w:sz="0" w:space="0" w:color="auto"/>
      </w:divBdr>
    </w:div>
    <w:div w:id="1342048686">
      <w:bodyDiv w:val="1"/>
      <w:marLeft w:val="0"/>
      <w:marRight w:val="0"/>
      <w:marTop w:val="0"/>
      <w:marBottom w:val="0"/>
      <w:divBdr>
        <w:top w:val="none" w:sz="0" w:space="0" w:color="auto"/>
        <w:left w:val="none" w:sz="0" w:space="0" w:color="auto"/>
        <w:bottom w:val="none" w:sz="0" w:space="0" w:color="auto"/>
        <w:right w:val="none" w:sz="0" w:space="0" w:color="auto"/>
      </w:divBdr>
    </w:div>
    <w:div w:id="1342078239">
      <w:bodyDiv w:val="1"/>
      <w:marLeft w:val="0"/>
      <w:marRight w:val="0"/>
      <w:marTop w:val="0"/>
      <w:marBottom w:val="0"/>
      <w:divBdr>
        <w:top w:val="none" w:sz="0" w:space="0" w:color="auto"/>
        <w:left w:val="none" w:sz="0" w:space="0" w:color="auto"/>
        <w:bottom w:val="none" w:sz="0" w:space="0" w:color="auto"/>
        <w:right w:val="none" w:sz="0" w:space="0" w:color="auto"/>
      </w:divBdr>
    </w:div>
    <w:div w:id="1344477828">
      <w:bodyDiv w:val="1"/>
      <w:marLeft w:val="0"/>
      <w:marRight w:val="0"/>
      <w:marTop w:val="0"/>
      <w:marBottom w:val="0"/>
      <w:divBdr>
        <w:top w:val="none" w:sz="0" w:space="0" w:color="auto"/>
        <w:left w:val="none" w:sz="0" w:space="0" w:color="auto"/>
        <w:bottom w:val="none" w:sz="0" w:space="0" w:color="auto"/>
        <w:right w:val="none" w:sz="0" w:space="0" w:color="auto"/>
      </w:divBdr>
    </w:div>
    <w:div w:id="1345786763">
      <w:bodyDiv w:val="1"/>
      <w:marLeft w:val="0"/>
      <w:marRight w:val="0"/>
      <w:marTop w:val="0"/>
      <w:marBottom w:val="0"/>
      <w:divBdr>
        <w:top w:val="none" w:sz="0" w:space="0" w:color="auto"/>
        <w:left w:val="none" w:sz="0" w:space="0" w:color="auto"/>
        <w:bottom w:val="none" w:sz="0" w:space="0" w:color="auto"/>
        <w:right w:val="none" w:sz="0" w:space="0" w:color="auto"/>
      </w:divBdr>
    </w:div>
    <w:div w:id="1346440259">
      <w:bodyDiv w:val="1"/>
      <w:marLeft w:val="0"/>
      <w:marRight w:val="0"/>
      <w:marTop w:val="0"/>
      <w:marBottom w:val="0"/>
      <w:divBdr>
        <w:top w:val="none" w:sz="0" w:space="0" w:color="auto"/>
        <w:left w:val="none" w:sz="0" w:space="0" w:color="auto"/>
        <w:bottom w:val="none" w:sz="0" w:space="0" w:color="auto"/>
        <w:right w:val="none" w:sz="0" w:space="0" w:color="auto"/>
      </w:divBdr>
    </w:div>
    <w:div w:id="1346978963">
      <w:bodyDiv w:val="1"/>
      <w:marLeft w:val="0"/>
      <w:marRight w:val="0"/>
      <w:marTop w:val="0"/>
      <w:marBottom w:val="0"/>
      <w:divBdr>
        <w:top w:val="none" w:sz="0" w:space="0" w:color="auto"/>
        <w:left w:val="none" w:sz="0" w:space="0" w:color="auto"/>
        <w:bottom w:val="none" w:sz="0" w:space="0" w:color="auto"/>
        <w:right w:val="none" w:sz="0" w:space="0" w:color="auto"/>
      </w:divBdr>
    </w:div>
    <w:div w:id="1347444359">
      <w:bodyDiv w:val="1"/>
      <w:marLeft w:val="0"/>
      <w:marRight w:val="0"/>
      <w:marTop w:val="0"/>
      <w:marBottom w:val="0"/>
      <w:divBdr>
        <w:top w:val="none" w:sz="0" w:space="0" w:color="auto"/>
        <w:left w:val="none" w:sz="0" w:space="0" w:color="auto"/>
        <w:bottom w:val="none" w:sz="0" w:space="0" w:color="auto"/>
        <w:right w:val="none" w:sz="0" w:space="0" w:color="auto"/>
      </w:divBdr>
    </w:div>
    <w:div w:id="1347635500">
      <w:bodyDiv w:val="1"/>
      <w:marLeft w:val="0"/>
      <w:marRight w:val="0"/>
      <w:marTop w:val="0"/>
      <w:marBottom w:val="0"/>
      <w:divBdr>
        <w:top w:val="none" w:sz="0" w:space="0" w:color="auto"/>
        <w:left w:val="none" w:sz="0" w:space="0" w:color="auto"/>
        <w:bottom w:val="none" w:sz="0" w:space="0" w:color="auto"/>
        <w:right w:val="none" w:sz="0" w:space="0" w:color="auto"/>
      </w:divBdr>
    </w:div>
    <w:div w:id="1348554404">
      <w:bodyDiv w:val="1"/>
      <w:marLeft w:val="0"/>
      <w:marRight w:val="0"/>
      <w:marTop w:val="0"/>
      <w:marBottom w:val="0"/>
      <w:divBdr>
        <w:top w:val="none" w:sz="0" w:space="0" w:color="auto"/>
        <w:left w:val="none" w:sz="0" w:space="0" w:color="auto"/>
        <w:bottom w:val="none" w:sz="0" w:space="0" w:color="auto"/>
        <w:right w:val="none" w:sz="0" w:space="0" w:color="auto"/>
      </w:divBdr>
    </w:div>
    <w:div w:id="1348604776">
      <w:bodyDiv w:val="1"/>
      <w:marLeft w:val="0"/>
      <w:marRight w:val="0"/>
      <w:marTop w:val="0"/>
      <w:marBottom w:val="0"/>
      <w:divBdr>
        <w:top w:val="none" w:sz="0" w:space="0" w:color="auto"/>
        <w:left w:val="none" w:sz="0" w:space="0" w:color="auto"/>
        <w:bottom w:val="none" w:sz="0" w:space="0" w:color="auto"/>
        <w:right w:val="none" w:sz="0" w:space="0" w:color="auto"/>
      </w:divBdr>
    </w:div>
    <w:div w:id="1350176249">
      <w:bodyDiv w:val="1"/>
      <w:marLeft w:val="0"/>
      <w:marRight w:val="0"/>
      <w:marTop w:val="0"/>
      <w:marBottom w:val="0"/>
      <w:divBdr>
        <w:top w:val="none" w:sz="0" w:space="0" w:color="auto"/>
        <w:left w:val="none" w:sz="0" w:space="0" w:color="auto"/>
        <w:bottom w:val="none" w:sz="0" w:space="0" w:color="auto"/>
        <w:right w:val="none" w:sz="0" w:space="0" w:color="auto"/>
      </w:divBdr>
    </w:div>
    <w:div w:id="1350252860">
      <w:bodyDiv w:val="1"/>
      <w:marLeft w:val="0"/>
      <w:marRight w:val="0"/>
      <w:marTop w:val="0"/>
      <w:marBottom w:val="0"/>
      <w:divBdr>
        <w:top w:val="none" w:sz="0" w:space="0" w:color="auto"/>
        <w:left w:val="none" w:sz="0" w:space="0" w:color="auto"/>
        <w:bottom w:val="none" w:sz="0" w:space="0" w:color="auto"/>
        <w:right w:val="none" w:sz="0" w:space="0" w:color="auto"/>
      </w:divBdr>
    </w:div>
    <w:div w:id="1350831223">
      <w:bodyDiv w:val="1"/>
      <w:marLeft w:val="0"/>
      <w:marRight w:val="0"/>
      <w:marTop w:val="0"/>
      <w:marBottom w:val="0"/>
      <w:divBdr>
        <w:top w:val="none" w:sz="0" w:space="0" w:color="auto"/>
        <w:left w:val="none" w:sz="0" w:space="0" w:color="auto"/>
        <w:bottom w:val="none" w:sz="0" w:space="0" w:color="auto"/>
        <w:right w:val="none" w:sz="0" w:space="0" w:color="auto"/>
      </w:divBdr>
    </w:div>
    <w:div w:id="1352755006">
      <w:bodyDiv w:val="1"/>
      <w:marLeft w:val="0"/>
      <w:marRight w:val="0"/>
      <w:marTop w:val="0"/>
      <w:marBottom w:val="0"/>
      <w:divBdr>
        <w:top w:val="none" w:sz="0" w:space="0" w:color="auto"/>
        <w:left w:val="none" w:sz="0" w:space="0" w:color="auto"/>
        <w:bottom w:val="none" w:sz="0" w:space="0" w:color="auto"/>
        <w:right w:val="none" w:sz="0" w:space="0" w:color="auto"/>
      </w:divBdr>
    </w:div>
    <w:div w:id="1358702921">
      <w:bodyDiv w:val="1"/>
      <w:marLeft w:val="0"/>
      <w:marRight w:val="0"/>
      <w:marTop w:val="0"/>
      <w:marBottom w:val="0"/>
      <w:divBdr>
        <w:top w:val="none" w:sz="0" w:space="0" w:color="auto"/>
        <w:left w:val="none" w:sz="0" w:space="0" w:color="auto"/>
        <w:bottom w:val="none" w:sz="0" w:space="0" w:color="auto"/>
        <w:right w:val="none" w:sz="0" w:space="0" w:color="auto"/>
      </w:divBdr>
    </w:div>
    <w:div w:id="1359813564">
      <w:bodyDiv w:val="1"/>
      <w:marLeft w:val="0"/>
      <w:marRight w:val="0"/>
      <w:marTop w:val="0"/>
      <w:marBottom w:val="0"/>
      <w:divBdr>
        <w:top w:val="none" w:sz="0" w:space="0" w:color="auto"/>
        <w:left w:val="none" w:sz="0" w:space="0" w:color="auto"/>
        <w:bottom w:val="none" w:sz="0" w:space="0" w:color="auto"/>
        <w:right w:val="none" w:sz="0" w:space="0" w:color="auto"/>
      </w:divBdr>
    </w:div>
    <w:div w:id="1360163080">
      <w:bodyDiv w:val="1"/>
      <w:marLeft w:val="0"/>
      <w:marRight w:val="0"/>
      <w:marTop w:val="0"/>
      <w:marBottom w:val="0"/>
      <w:divBdr>
        <w:top w:val="none" w:sz="0" w:space="0" w:color="auto"/>
        <w:left w:val="none" w:sz="0" w:space="0" w:color="auto"/>
        <w:bottom w:val="none" w:sz="0" w:space="0" w:color="auto"/>
        <w:right w:val="none" w:sz="0" w:space="0" w:color="auto"/>
      </w:divBdr>
    </w:div>
    <w:div w:id="1360661548">
      <w:bodyDiv w:val="1"/>
      <w:marLeft w:val="0"/>
      <w:marRight w:val="0"/>
      <w:marTop w:val="0"/>
      <w:marBottom w:val="0"/>
      <w:divBdr>
        <w:top w:val="none" w:sz="0" w:space="0" w:color="auto"/>
        <w:left w:val="none" w:sz="0" w:space="0" w:color="auto"/>
        <w:bottom w:val="none" w:sz="0" w:space="0" w:color="auto"/>
        <w:right w:val="none" w:sz="0" w:space="0" w:color="auto"/>
      </w:divBdr>
    </w:div>
    <w:div w:id="1361122209">
      <w:bodyDiv w:val="1"/>
      <w:marLeft w:val="0"/>
      <w:marRight w:val="0"/>
      <w:marTop w:val="0"/>
      <w:marBottom w:val="0"/>
      <w:divBdr>
        <w:top w:val="none" w:sz="0" w:space="0" w:color="auto"/>
        <w:left w:val="none" w:sz="0" w:space="0" w:color="auto"/>
        <w:bottom w:val="none" w:sz="0" w:space="0" w:color="auto"/>
        <w:right w:val="none" w:sz="0" w:space="0" w:color="auto"/>
      </w:divBdr>
    </w:div>
    <w:div w:id="1362782765">
      <w:bodyDiv w:val="1"/>
      <w:marLeft w:val="0"/>
      <w:marRight w:val="0"/>
      <w:marTop w:val="0"/>
      <w:marBottom w:val="0"/>
      <w:divBdr>
        <w:top w:val="none" w:sz="0" w:space="0" w:color="auto"/>
        <w:left w:val="none" w:sz="0" w:space="0" w:color="auto"/>
        <w:bottom w:val="none" w:sz="0" w:space="0" w:color="auto"/>
        <w:right w:val="none" w:sz="0" w:space="0" w:color="auto"/>
      </w:divBdr>
    </w:div>
    <w:div w:id="1364672594">
      <w:bodyDiv w:val="1"/>
      <w:marLeft w:val="0"/>
      <w:marRight w:val="0"/>
      <w:marTop w:val="0"/>
      <w:marBottom w:val="0"/>
      <w:divBdr>
        <w:top w:val="none" w:sz="0" w:space="0" w:color="auto"/>
        <w:left w:val="none" w:sz="0" w:space="0" w:color="auto"/>
        <w:bottom w:val="none" w:sz="0" w:space="0" w:color="auto"/>
        <w:right w:val="none" w:sz="0" w:space="0" w:color="auto"/>
      </w:divBdr>
    </w:div>
    <w:div w:id="1365131691">
      <w:bodyDiv w:val="1"/>
      <w:marLeft w:val="0"/>
      <w:marRight w:val="0"/>
      <w:marTop w:val="0"/>
      <w:marBottom w:val="0"/>
      <w:divBdr>
        <w:top w:val="none" w:sz="0" w:space="0" w:color="auto"/>
        <w:left w:val="none" w:sz="0" w:space="0" w:color="auto"/>
        <w:bottom w:val="none" w:sz="0" w:space="0" w:color="auto"/>
        <w:right w:val="none" w:sz="0" w:space="0" w:color="auto"/>
      </w:divBdr>
    </w:div>
    <w:div w:id="1366711411">
      <w:bodyDiv w:val="1"/>
      <w:marLeft w:val="0"/>
      <w:marRight w:val="0"/>
      <w:marTop w:val="0"/>
      <w:marBottom w:val="0"/>
      <w:divBdr>
        <w:top w:val="none" w:sz="0" w:space="0" w:color="auto"/>
        <w:left w:val="none" w:sz="0" w:space="0" w:color="auto"/>
        <w:bottom w:val="none" w:sz="0" w:space="0" w:color="auto"/>
        <w:right w:val="none" w:sz="0" w:space="0" w:color="auto"/>
      </w:divBdr>
    </w:div>
    <w:div w:id="1367440351">
      <w:bodyDiv w:val="1"/>
      <w:marLeft w:val="0"/>
      <w:marRight w:val="0"/>
      <w:marTop w:val="0"/>
      <w:marBottom w:val="0"/>
      <w:divBdr>
        <w:top w:val="none" w:sz="0" w:space="0" w:color="auto"/>
        <w:left w:val="none" w:sz="0" w:space="0" w:color="auto"/>
        <w:bottom w:val="none" w:sz="0" w:space="0" w:color="auto"/>
        <w:right w:val="none" w:sz="0" w:space="0" w:color="auto"/>
      </w:divBdr>
    </w:div>
    <w:div w:id="1367675678">
      <w:bodyDiv w:val="1"/>
      <w:marLeft w:val="0"/>
      <w:marRight w:val="0"/>
      <w:marTop w:val="0"/>
      <w:marBottom w:val="0"/>
      <w:divBdr>
        <w:top w:val="none" w:sz="0" w:space="0" w:color="auto"/>
        <w:left w:val="none" w:sz="0" w:space="0" w:color="auto"/>
        <w:bottom w:val="none" w:sz="0" w:space="0" w:color="auto"/>
        <w:right w:val="none" w:sz="0" w:space="0" w:color="auto"/>
      </w:divBdr>
    </w:div>
    <w:div w:id="1368066703">
      <w:bodyDiv w:val="1"/>
      <w:marLeft w:val="0"/>
      <w:marRight w:val="0"/>
      <w:marTop w:val="0"/>
      <w:marBottom w:val="0"/>
      <w:divBdr>
        <w:top w:val="none" w:sz="0" w:space="0" w:color="auto"/>
        <w:left w:val="none" w:sz="0" w:space="0" w:color="auto"/>
        <w:bottom w:val="none" w:sz="0" w:space="0" w:color="auto"/>
        <w:right w:val="none" w:sz="0" w:space="0" w:color="auto"/>
      </w:divBdr>
    </w:div>
    <w:div w:id="1368291256">
      <w:bodyDiv w:val="1"/>
      <w:marLeft w:val="0"/>
      <w:marRight w:val="0"/>
      <w:marTop w:val="0"/>
      <w:marBottom w:val="0"/>
      <w:divBdr>
        <w:top w:val="none" w:sz="0" w:space="0" w:color="auto"/>
        <w:left w:val="none" w:sz="0" w:space="0" w:color="auto"/>
        <w:bottom w:val="none" w:sz="0" w:space="0" w:color="auto"/>
        <w:right w:val="none" w:sz="0" w:space="0" w:color="auto"/>
      </w:divBdr>
    </w:div>
    <w:div w:id="1370302309">
      <w:bodyDiv w:val="1"/>
      <w:marLeft w:val="0"/>
      <w:marRight w:val="0"/>
      <w:marTop w:val="0"/>
      <w:marBottom w:val="0"/>
      <w:divBdr>
        <w:top w:val="none" w:sz="0" w:space="0" w:color="auto"/>
        <w:left w:val="none" w:sz="0" w:space="0" w:color="auto"/>
        <w:bottom w:val="none" w:sz="0" w:space="0" w:color="auto"/>
        <w:right w:val="none" w:sz="0" w:space="0" w:color="auto"/>
      </w:divBdr>
    </w:div>
    <w:div w:id="1371146324">
      <w:bodyDiv w:val="1"/>
      <w:marLeft w:val="0"/>
      <w:marRight w:val="0"/>
      <w:marTop w:val="0"/>
      <w:marBottom w:val="0"/>
      <w:divBdr>
        <w:top w:val="none" w:sz="0" w:space="0" w:color="auto"/>
        <w:left w:val="none" w:sz="0" w:space="0" w:color="auto"/>
        <w:bottom w:val="none" w:sz="0" w:space="0" w:color="auto"/>
        <w:right w:val="none" w:sz="0" w:space="0" w:color="auto"/>
      </w:divBdr>
    </w:div>
    <w:div w:id="1371346250">
      <w:bodyDiv w:val="1"/>
      <w:marLeft w:val="0"/>
      <w:marRight w:val="0"/>
      <w:marTop w:val="0"/>
      <w:marBottom w:val="0"/>
      <w:divBdr>
        <w:top w:val="none" w:sz="0" w:space="0" w:color="auto"/>
        <w:left w:val="none" w:sz="0" w:space="0" w:color="auto"/>
        <w:bottom w:val="none" w:sz="0" w:space="0" w:color="auto"/>
        <w:right w:val="none" w:sz="0" w:space="0" w:color="auto"/>
      </w:divBdr>
    </w:div>
    <w:div w:id="1372075543">
      <w:bodyDiv w:val="1"/>
      <w:marLeft w:val="0"/>
      <w:marRight w:val="0"/>
      <w:marTop w:val="0"/>
      <w:marBottom w:val="0"/>
      <w:divBdr>
        <w:top w:val="none" w:sz="0" w:space="0" w:color="auto"/>
        <w:left w:val="none" w:sz="0" w:space="0" w:color="auto"/>
        <w:bottom w:val="none" w:sz="0" w:space="0" w:color="auto"/>
        <w:right w:val="none" w:sz="0" w:space="0" w:color="auto"/>
      </w:divBdr>
    </w:div>
    <w:div w:id="1372076650">
      <w:bodyDiv w:val="1"/>
      <w:marLeft w:val="0"/>
      <w:marRight w:val="0"/>
      <w:marTop w:val="0"/>
      <w:marBottom w:val="0"/>
      <w:divBdr>
        <w:top w:val="none" w:sz="0" w:space="0" w:color="auto"/>
        <w:left w:val="none" w:sz="0" w:space="0" w:color="auto"/>
        <w:bottom w:val="none" w:sz="0" w:space="0" w:color="auto"/>
        <w:right w:val="none" w:sz="0" w:space="0" w:color="auto"/>
      </w:divBdr>
    </w:div>
    <w:div w:id="1372268787">
      <w:bodyDiv w:val="1"/>
      <w:marLeft w:val="0"/>
      <w:marRight w:val="0"/>
      <w:marTop w:val="0"/>
      <w:marBottom w:val="0"/>
      <w:divBdr>
        <w:top w:val="none" w:sz="0" w:space="0" w:color="auto"/>
        <w:left w:val="none" w:sz="0" w:space="0" w:color="auto"/>
        <w:bottom w:val="none" w:sz="0" w:space="0" w:color="auto"/>
        <w:right w:val="none" w:sz="0" w:space="0" w:color="auto"/>
      </w:divBdr>
    </w:div>
    <w:div w:id="1372921937">
      <w:bodyDiv w:val="1"/>
      <w:marLeft w:val="0"/>
      <w:marRight w:val="0"/>
      <w:marTop w:val="0"/>
      <w:marBottom w:val="0"/>
      <w:divBdr>
        <w:top w:val="none" w:sz="0" w:space="0" w:color="auto"/>
        <w:left w:val="none" w:sz="0" w:space="0" w:color="auto"/>
        <w:bottom w:val="none" w:sz="0" w:space="0" w:color="auto"/>
        <w:right w:val="none" w:sz="0" w:space="0" w:color="auto"/>
      </w:divBdr>
    </w:div>
    <w:div w:id="1372924274">
      <w:bodyDiv w:val="1"/>
      <w:marLeft w:val="0"/>
      <w:marRight w:val="0"/>
      <w:marTop w:val="0"/>
      <w:marBottom w:val="0"/>
      <w:divBdr>
        <w:top w:val="none" w:sz="0" w:space="0" w:color="auto"/>
        <w:left w:val="none" w:sz="0" w:space="0" w:color="auto"/>
        <w:bottom w:val="none" w:sz="0" w:space="0" w:color="auto"/>
        <w:right w:val="none" w:sz="0" w:space="0" w:color="auto"/>
      </w:divBdr>
    </w:div>
    <w:div w:id="1373572959">
      <w:bodyDiv w:val="1"/>
      <w:marLeft w:val="0"/>
      <w:marRight w:val="0"/>
      <w:marTop w:val="0"/>
      <w:marBottom w:val="0"/>
      <w:divBdr>
        <w:top w:val="none" w:sz="0" w:space="0" w:color="auto"/>
        <w:left w:val="none" w:sz="0" w:space="0" w:color="auto"/>
        <w:bottom w:val="none" w:sz="0" w:space="0" w:color="auto"/>
        <w:right w:val="none" w:sz="0" w:space="0" w:color="auto"/>
      </w:divBdr>
    </w:div>
    <w:div w:id="1375230843">
      <w:bodyDiv w:val="1"/>
      <w:marLeft w:val="0"/>
      <w:marRight w:val="0"/>
      <w:marTop w:val="0"/>
      <w:marBottom w:val="0"/>
      <w:divBdr>
        <w:top w:val="none" w:sz="0" w:space="0" w:color="auto"/>
        <w:left w:val="none" w:sz="0" w:space="0" w:color="auto"/>
        <w:bottom w:val="none" w:sz="0" w:space="0" w:color="auto"/>
        <w:right w:val="none" w:sz="0" w:space="0" w:color="auto"/>
      </w:divBdr>
    </w:div>
    <w:div w:id="1375501396">
      <w:bodyDiv w:val="1"/>
      <w:marLeft w:val="0"/>
      <w:marRight w:val="0"/>
      <w:marTop w:val="0"/>
      <w:marBottom w:val="0"/>
      <w:divBdr>
        <w:top w:val="none" w:sz="0" w:space="0" w:color="auto"/>
        <w:left w:val="none" w:sz="0" w:space="0" w:color="auto"/>
        <w:bottom w:val="none" w:sz="0" w:space="0" w:color="auto"/>
        <w:right w:val="none" w:sz="0" w:space="0" w:color="auto"/>
      </w:divBdr>
    </w:div>
    <w:div w:id="1375815131">
      <w:bodyDiv w:val="1"/>
      <w:marLeft w:val="0"/>
      <w:marRight w:val="0"/>
      <w:marTop w:val="0"/>
      <w:marBottom w:val="0"/>
      <w:divBdr>
        <w:top w:val="none" w:sz="0" w:space="0" w:color="auto"/>
        <w:left w:val="none" w:sz="0" w:space="0" w:color="auto"/>
        <w:bottom w:val="none" w:sz="0" w:space="0" w:color="auto"/>
        <w:right w:val="none" w:sz="0" w:space="0" w:color="auto"/>
      </w:divBdr>
    </w:div>
    <w:div w:id="1376005091">
      <w:bodyDiv w:val="1"/>
      <w:marLeft w:val="0"/>
      <w:marRight w:val="0"/>
      <w:marTop w:val="0"/>
      <w:marBottom w:val="0"/>
      <w:divBdr>
        <w:top w:val="none" w:sz="0" w:space="0" w:color="auto"/>
        <w:left w:val="none" w:sz="0" w:space="0" w:color="auto"/>
        <w:bottom w:val="none" w:sz="0" w:space="0" w:color="auto"/>
        <w:right w:val="none" w:sz="0" w:space="0" w:color="auto"/>
      </w:divBdr>
    </w:div>
    <w:div w:id="1378778259">
      <w:bodyDiv w:val="1"/>
      <w:marLeft w:val="0"/>
      <w:marRight w:val="0"/>
      <w:marTop w:val="0"/>
      <w:marBottom w:val="0"/>
      <w:divBdr>
        <w:top w:val="none" w:sz="0" w:space="0" w:color="auto"/>
        <w:left w:val="none" w:sz="0" w:space="0" w:color="auto"/>
        <w:bottom w:val="none" w:sz="0" w:space="0" w:color="auto"/>
        <w:right w:val="none" w:sz="0" w:space="0" w:color="auto"/>
      </w:divBdr>
    </w:div>
    <w:div w:id="1379433546">
      <w:bodyDiv w:val="1"/>
      <w:marLeft w:val="0"/>
      <w:marRight w:val="0"/>
      <w:marTop w:val="0"/>
      <w:marBottom w:val="0"/>
      <w:divBdr>
        <w:top w:val="none" w:sz="0" w:space="0" w:color="auto"/>
        <w:left w:val="none" w:sz="0" w:space="0" w:color="auto"/>
        <w:bottom w:val="none" w:sz="0" w:space="0" w:color="auto"/>
        <w:right w:val="none" w:sz="0" w:space="0" w:color="auto"/>
      </w:divBdr>
    </w:div>
    <w:div w:id="1380475179">
      <w:bodyDiv w:val="1"/>
      <w:marLeft w:val="0"/>
      <w:marRight w:val="0"/>
      <w:marTop w:val="0"/>
      <w:marBottom w:val="0"/>
      <w:divBdr>
        <w:top w:val="none" w:sz="0" w:space="0" w:color="auto"/>
        <w:left w:val="none" w:sz="0" w:space="0" w:color="auto"/>
        <w:bottom w:val="none" w:sz="0" w:space="0" w:color="auto"/>
        <w:right w:val="none" w:sz="0" w:space="0" w:color="auto"/>
      </w:divBdr>
    </w:div>
    <w:div w:id="1385837593">
      <w:bodyDiv w:val="1"/>
      <w:marLeft w:val="0"/>
      <w:marRight w:val="0"/>
      <w:marTop w:val="0"/>
      <w:marBottom w:val="0"/>
      <w:divBdr>
        <w:top w:val="none" w:sz="0" w:space="0" w:color="auto"/>
        <w:left w:val="none" w:sz="0" w:space="0" w:color="auto"/>
        <w:bottom w:val="none" w:sz="0" w:space="0" w:color="auto"/>
        <w:right w:val="none" w:sz="0" w:space="0" w:color="auto"/>
      </w:divBdr>
    </w:div>
    <w:div w:id="1385984244">
      <w:bodyDiv w:val="1"/>
      <w:marLeft w:val="0"/>
      <w:marRight w:val="0"/>
      <w:marTop w:val="0"/>
      <w:marBottom w:val="0"/>
      <w:divBdr>
        <w:top w:val="none" w:sz="0" w:space="0" w:color="auto"/>
        <w:left w:val="none" w:sz="0" w:space="0" w:color="auto"/>
        <w:bottom w:val="none" w:sz="0" w:space="0" w:color="auto"/>
        <w:right w:val="none" w:sz="0" w:space="0" w:color="auto"/>
      </w:divBdr>
    </w:div>
    <w:div w:id="1386949865">
      <w:bodyDiv w:val="1"/>
      <w:marLeft w:val="0"/>
      <w:marRight w:val="0"/>
      <w:marTop w:val="0"/>
      <w:marBottom w:val="0"/>
      <w:divBdr>
        <w:top w:val="none" w:sz="0" w:space="0" w:color="auto"/>
        <w:left w:val="none" w:sz="0" w:space="0" w:color="auto"/>
        <w:bottom w:val="none" w:sz="0" w:space="0" w:color="auto"/>
        <w:right w:val="none" w:sz="0" w:space="0" w:color="auto"/>
      </w:divBdr>
    </w:div>
    <w:div w:id="1387339657">
      <w:bodyDiv w:val="1"/>
      <w:marLeft w:val="0"/>
      <w:marRight w:val="0"/>
      <w:marTop w:val="0"/>
      <w:marBottom w:val="0"/>
      <w:divBdr>
        <w:top w:val="none" w:sz="0" w:space="0" w:color="auto"/>
        <w:left w:val="none" w:sz="0" w:space="0" w:color="auto"/>
        <w:bottom w:val="none" w:sz="0" w:space="0" w:color="auto"/>
        <w:right w:val="none" w:sz="0" w:space="0" w:color="auto"/>
      </w:divBdr>
    </w:div>
    <w:div w:id="1387952307">
      <w:bodyDiv w:val="1"/>
      <w:marLeft w:val="0"/>
      <w:marRight w:val="0"/>
      <w:marTop w:val="0"/>
      <w:marBottom w:val="0"/>
      <w:divBdr>
        <w:top w:val="none" w:sz="0" w:space="0" w:color="auto"/>
        <w:left w:val="none" w:sz="0" w:space="0" w:color="auto"/>
        <w:bottom w:val="none" w:sz="0" w:space="0" w:color="auto"/>
        <w:right w:val="none" w:sz="0" w:space="0" w:color="auto"/>
      </w:divBdr>
    </w:div>
    <w:div w:id="1392532775">
      <w:bodyDiv w:val="1"/>
      <w:marLeft w:val="0"/>
      <w:marRight w:val="0"/>
      <w:marTop w:val="0"/>
      <w:marBottom w:val="0"/>
      <w:divBdr>
        <w:top w:val="none" w:sz="0" w:space="0" w:color="auto"/>
        <w:left w:val="none" w:sz="0" w:space="0" w:color="auto"/>
        <w:bottom w:val="none" w:sz="0" w:space="0" w:color="auto"/>
        <w:right w:val="none" w:sz="0" w:space="0" w:color="auto"/>
      </w:divBdr>
    </w:div>
    <w:div w:id="1392577933">
      <w:bodyDiv w:val="1"/>
      <w:marLeft w:val="0"/>
      <w:marRight w:val="0"/>
      <w:marTop w:val="0"/>
      <w:marBottom w:val="0"/>
      <w:divBdr>
        <w:top w:val="none" w:sz="0" w:space="0" w:color="auto"/>
        <w:left w:val="none" w:sz="0" w:space="0" w:color="auto"/>
        <w:bottom w:val="none" w:sz="0" w:space="0" w:color="auto"/>
        <w:right w:val="none" w:sz="0" w:space="0" w:color="auto"/>
      </w:divBdr>
    </w:div>
    <w:div w:id="1392656925">
      <w:bodyDiv w:val="1"/>
      <w:marLeft w:val="0"/>
      <w:marRight w:val="0"/>
      <w:marTop w:val="0"/>
      <w:marBottom w:val="0"/>
      <w:divBdr>
        <w:top w:val="none" w:sz="0" w:space="0" w:color="auto"/>
        <w:left w:val="none" w:sz="0" w:space="0" w:color="auto"/>
        <w:bottom w:val="none" w:sz="0" w:space="0" w:color="auto"/>
        <w:right w:val="none" w:sz="0" w:space="0" w:color="auto"/>
      </w:divBdr>
    </w:div>
    <w:div w:id="1394043369">
      <w:bodyDiv w:val="1"/>
      <w:marLeft w:val="0"/>
      <w:marRight w:val="0"/>
      <w:marTop w:val="0"/>
      <w:marBottom w:val="0"/>
      <w:divBdr>
        <w:top w:val="none" w:sz="0" w:space="0" w:color="auto"/>
        <w:left w:val="none" w:sz="0" w:space="0" w:color="auto"/>
        <w:bottom w:val="none" w:sz="0" w:space="0" w:color="auto"/>
        <w:right w:val="none" w:sz="0" w:space="0" w:color="auto"/>
      </w:divBdr>
    </w:div>
    <w:div w:id="1394888061">
      <w:bodyDiv w:val="1"/>
      <w:marLeft w:val="0"/>
      <w:marRight w:val="0"/>
      <w:marTop w:val="0"/>
      <w:marBottom w:val="0"/>
      <w:divBdr>
        <w:top w:val="none" w:sz="0" w:space="0" w:color="auto"/>
        <w:left w:val="none" w:sz="0" w:space="0" w:color="auto"/>
        <w:bottom w:val="none" w:sz="0" w:space="0" w:color="auto"/>
        <w:right w:val="none" w:sz="0" w:space="0" w:color="auto"/>
      </w:divBdr>
    </w:div>
    <w:div w:id="1395621299">
      <w:bodyDiv w:val="1"/>
      <w:marLeft w:val="0"/>
      <w:marRight w:val="0"/>
      <w:marTop w:val="0"/>
      <w:marBottom w:val="0"/>
      <w:divBdr>
        <w:top w:val="none" w:sz="0" w:space="0" w:color="auto"/>
        <w:left w:val="none" w:sz="0" w:space="0" w:color="auto"/>
        <w:bottom w:val="none" w:sz="0" w:space="0" w:color="auto"/>
        <w:right w:val="none" w:sz="0" w:space="0" w:color="auto"/>
      </w:divBdr>
    </w:div>
    <w:div w:id="1396664330">
      <w:bodyDiv w:val="1"/>
      <w:marLeft w:val="0"/>
      <w:marRight w:val="0"/>
      <w:marTop w:val="0"/>
      <w:marBottom w:val="0"/>
      <w:divBdr>
        <w:top w:val="none" w:sz="0" w:space="0" w:color="auto"/>
        <w:left w:val="none" w:sz="0" w:space="0" w:color="auto"/>
        <w:bottom w:val="none" w:sz="0" w:space="0" w:color="auto"/>
        <w:right w:val="none" w:sz="0" w:space="0" w:color="auto"/>
      </w:divBdr>
    </w:div>
    <w:div w:id="1397127190">
      <w:bodyDiv w:val="1"/>
      <w:marLeft w:val="0"/>
      <w:marRight w:val="0"/>
      <w:marTop w:val="0"/>
      <w:marBottom w:val="0"/>
      <w:divBdr>
        <w:top w:val="none" w:sz="0" w:space="0" w:color="auto"/>
        <w:left w:val="none" w:sz="0" w:space="0" w:color="auto"/>
        <w:bottom w:val="none" w:sz="0" w:space="0" w:color="auto"/>
        <w:right w:val="none" w:sz="0" w:space="0" w:color="auto"/>
      </w:divBdr>
    </w:div>
    <w:div w:id="1397581502">
      <w:bodyDiv w:val="1"/>
      <w:marLeft w:val="0"/>
      <w:marRight w:val="0"/>
      <w:marTop w:val="0"/>
      <w:marBottom w:val="0"/>
      <w:divBdr>
        <w:top w:val="none" w:sz="0" w:space="0" w:color="auto"/>
        <w:left w:val="none" w:sz="0" w:space="0" w:color="auto"/>
        <w:bottom w:val="none" w:sz="0" w:space="0" w:color="auto"/>
        <w:right w:val="none" w:sz="0" w:space="0" w:color="auto"/>
      </w:divBdr>
    </w:div>
    <w:div w:id="1398091296">
      <w:bodyDiv w:val="1"/>
      <w:marLeft w:val="0"/>
      <w:marRight w:val="0"/>
      <w:marTop w:val="0"/>
      <w:marBottom w:val="0"/>
      <w:divBdr>
        <w:top w:val="none" w:sz="0" w:space="0" w:color="auto"/>
        <w:left w:val="none" w:sz="0" w:space="0" w:color="auto"/>
        <w:bottom w:val="none" w:sz="0" w:space="0" w:color="auto"/>
        <w:right w:val="none" w:sz="0" w:space="0" w:color="auto"/>
      </w:divBdr>
    </w:div>
    <w:div w:id="1399405249">
      <w:bodyDiv w:val="1"/>
      <w:marLeft w:val="0"/>
      <w:marRight w:val="0"/>
      <w:marTop w:val="0"/>
      <w:marBottom w:val="0"/>
      <w:divBdr>
        <w:top w:val="none" w:sz="0" w:space="0" w:color="auto"/>
        <w:left w:val="none" w:sz="0" w:space="0" w:color="auto"/>
        <w:bottom w:val="none" w:sz="0" w:space="0" w:color="auto"/>
        <w:right w:val="none" w:sz="0" w:space="0" w:color="auto"/>
      </w:divBdr>
    </w:div>
    <w:div w:id="1399787536">
      <w:bodyDiv w:val="1"/>
      <w:marLeft w:val="0"/>
      <w:marRight w:val="0"/>
      <w:marTop w:val="0"/>
      <w:marBottom w:val="0"/>
      <w:divBdr>
        <w:top w:val="none" w:sz="0" w:space="0" w:color="auto"/>
        <w:left w:val="none" w:sz="0" w:space="0" w:color="auto"/>
        <w:bottom w:val="none" w:sz="0" w:space="0" w:color="auto"/>
        <w:right w:val="none" w:sz="0" w:space="0" w:color="auto"/>
      </w:divBdr>
    </w:div>
    <w:div w:id="1400401542">
      <w:bodyDiv w:val="1"/>
      <w:marLeft w:val="0"/>
      <w:marRight w:val="0"/>
      <w:marTop w:val="0"/>
      <w:marBottom w:val="0"/>
      <w:divBdr>
        <w:top w:val="none" w:sz="0" w:space="0" w:color="auto"/>
        <w:left w:val="none" w:sz="0" w:space="0" w:color="auto"/>
        <w:bottom w:val="none" w:sz="0" w:space="0" w:color="auto"/>
        <w:right w:val="none" w:sz="0" w:space="0" w:color="auto"/>
      </w:divBdr>
    </w:div>
    <w:div w:id="1400861937">
      <w:bodyDiv w:val="1"/>
      <w:marLeft w:val="0"/>
      <w:marRight w:val="0"/>
      <w:marTop w:val="0"/>
      <w:marBottom w:val="0"/>
      <w:divBdr>
        <w:top w:val="none" w:sz="0" w:space="0" w:color="auto"/>
        <w:left w:val="none" w:sz="0" w:space="0" w:color="auto"/>
        <w:bottom w:val="none" w:sz="0" w:space="0" w:color="auto"/>
        <w:right w:val="none" w:sz="0" w:space="0" w:color="auto"/>
      </w:divBdr>
    </w:div>
    <w:div w:id="1401100265">
      <w:bodyDiv w:val="1"/>
      <w:marLeft w:val="0"/>
      <w:marRight w:val="0"/>
      <w:marTop w:val="0"/>
      <w:marBottom w:val="0"/>
      <w:divBdr>
        <w:top w:val="none" w:sz="0" w:space="0" w:color="auto"/>
        <w:left w:val="none" w:sz="0" w:space="0" w:color="auto"/>
        <w:bottom w:val="none" w:sz="0" w:space="0" w:color="auto"/>
        <w:right w:val="none" w:sz="0" w:space="0" w:color="auto"/>
      </w:divBdr>
    </w:div>
    <w:div w:id="1401366149">
      <w:bodyDiv w:val="1"/>
      <w:marLeft w:val="0"/>
      <w:marRight w:val="0"/>
      <w:marTop w:val="0"/>
      <w:marBottom w:val="0"/>
      <w:divBdr>
        <w:top w:val="none" w:sz="0" w:space="0" w:color="auto"/>
        <w:left w:val="none" w:sz="0" w:space="0" w:color="auto"/>
        <w:bottom w:val="none" w:sz="0" w:space="0" w:color="auto"/>
        <w:right w:val="none" w:sz="0" w:space="0" w:color="auto"/>
      </w:divBdr>
    </w:div>
    <w:div w:id="1402941620">
      <w:bodyDiv w:val="1"/>
      <w:marLeft w:val="0"/>
      <w:marRight w:val="0"/>
      <w:marTop w:val="0"/>
      <w:marBottom w:val="0"/>
      <w:divBdr>
        <w:top w:val="none" w:sz="0" w:space="0" w:color="auto"/>
        <w:left w:val="none" w:sz="0" w:space="0" w:color="auto"/>
        <w:bottom w:val="none" w:sz="0" w:space="0" w:color="auto"/>
        <w:right w:val="none" w:sz="0" w:space="0" w:color="auto"/>
      </w:divBdr>
    </w:div>
    <w:div w:id="1403870715">
      <w:bodyDiv w:val="1"/>
      <w:marLeft w:val="0"/>
      <w:marRight w:val="0"/>
      <w:marTop w:val="0"/>
      <w:marBottom w:val="0"/>
      <w:divBdr>
        <w:top w:val="none" w:sz="0" w:space="0" w:color="auto"/>
        <w:left w:val="none" w:sz="0" w:space="0" w:color="auto"/>
        <w:bottom w:val="none" w:sz="0" w:space="0" w:color="auto"/>
        <w:right w:val="none" w:sz="0" w:space="0" w:color="auto"/>
      </w:divBdr>
    </w:div>
    <w:div w:id="1405955327">
      <w:bodyDiv w:val="1"/>
      <w:marLeft w:val="0"/>
      <w:marRight w:val="0"/>
      <w:marTop w:val="0"/>
      <w:marBottom w:val="0"/>
      <w:divBdr>
        <w:top w:val="none" w:sz="0" w:space="0" w:color="auto"/>
        <w:left w:val="none" w:sz="0" w:space="0" w:color="auto"/>
        <w:bottom w:val="none" w:sz="0" w:space="0" w:color="auto"/>
        <w:right w:val="none" w:sz="0" w:space="0" w:color="auto"/>
      </w:divBdr>
    </w:div>
    <w:div w:id="1406147145">
      <w:bodyDiv w:val="1"/>
      <w:marLeft w:val="0"/>
      <w:marRight w:val="0"/>
      <w:marTop w:val="0"/>
      <w:marBottom w:val="0"/>
      <w:divBdr>
        <w:top w:val="none" w:sz="0" w:space="0" w:color="auto"/>
        <w:left w:val="none" w:sz="0" w:space="0" w:color="auto"/>
        <w:bottom w:val="none" w:sz="0" w:space="0" w:color="auto"/>
        <w:right w:val="none" w:sz="0" w:space="0" w:color="auto"/>
      </w:divBdr>
    </w:div>
    <w:div w:id="1406757125">
      <w:bodyDiv w:val="1"/>
      <w:marLeft w:val="0"/>
      <w:marRight w:val="0"/>
      <w:marTop w:val="0"/>
      <w:marBottom w:val="0"/>
      <w:divBdr>
        <w:top w:val="none" w:sz="0" w:space="0" w:color="auto"/>
        <w:left w:val="none" w:sz="0" w:space="0" w:color="auto"/>
        <w:bottom w:val="none" w:sz="0" w:space="0" w:color="auto"/>
        <w:right w:val="none" w:sz="0" w:space="0" w:color="auto"/>
      </w:divBdr>
    </w:div>
    <w:div w:id="1407261412">
      <w:bodyDiv w:val="1"/>
      <w:marLeft w:val="0"/>
      <w:marRight w:val="0"/>
      <w:marTop w:val="0"/>
      <w:marBottom w:val="0"/>
      <w:divBdr>
        <w:top w:val="none" w:sz="0" w:space="0" w:color="auto"/>
        <w:left w:val="none" w:sz="0" w:space="0" w:color="auto"/>
        <w:bottom w:val="none" w:sz="0" w:space="0" w:color="auto"/>
        <w:right w:val="none" w:sz="0" w:space="0" w:color="auto"/>
      </w:divBdr>
    </w:div>
    <w:div w:id="1407343829">
      <w:bodyDiv w:val="1"/>
      <w:marLeft w:val="0"/>
      <w:marRight w:val="0"/>
      <w:marTop w:val="0"/>
      <w:marBottom w:val="0"/>
      <w:divBdr>
        <w:top w:val="none" w:sz="0" w:space="0" w:color="auto"/>
        <w:left w:val="none" w:sz="0" w:space="0" w:color="auto"/>
        <w:bottom w:val="none" w:sz="0" w:space="0" w:color="auto"/>
        <w:right w:val="none" w:sz="0" w:space="0" w:color="auto"/>
      </w:divBdr>
    </w:div>
    <w:div w:id="1410150253">
      <w:bodyDiv w:val="1"/>
      <w:marLeft w:val="0"/>
      <w:marRight w:val="0"/>
      <w:marTop w:val="0"/>
      <w:marBottom w:val="0"/>
      <w:divBdr>
        <w:top w:val="none" w:sz="0" w:space="0" w:color="auto"/>
        <w:left w:val="none" w:sz="0" w:space="0" w:color="auto"/>
        <w:bottom w:val="none" w:sz="0" w:space="0" w:color="auto"/>
        <w:right w:val="none" w:sz="0" w:space="0" w:color="auto"/>
      </w:divBdr>
    </w:div>
    <w:div w:id="1410151760">
      <w:bodyDiv w:val="1"/>
      <w:marLeft w:val="0"/>
      <w:marRight w:val="0"/>
      <w:marTop w:val="0"/>
      <w:marBottom w:val="0"/>
      <w:divBdr>
        <w:top w:val="none" w:sz="0" w:space="0" w:color="auto"/>
        <w:left w:val="none" w:sz="0" w:space="0" w:color="auto"/>
        <w:bottom w:val="none" w:sz="0" w:space="0" w:color="auto"/>
        <w:right w:val="none" w:sz="0" w:space="0" w:color="auto"/>
      </w:divBdr>
    </w:div>
    <w:div w:id="1410425315">
      <w:bodyDiv w:val="1"/>
      <w:marLeft w:val="0"/>
      <w:marRight w:val="0"/>
      <w:marTop w:val="0"/>
      <w:marBottom w:val="0"/>
      <w:divBdr>
        <w:top w:val="none" w:sz="0" w:space="0" w:color="auto"/>
        <w:left w:val="none" w:sz="0" w:space="0" w:color="auto"/>
        <w:bottom w:val="none" w:sz="0" w:space="0" w:color="auto"/>
        <w:right w:val="none" w:sz="0" w:space="0" w:color="auto"/>
      </w:divBdr>
    </w:div>
    <w:div w:id="1411344307">
      <w:bodyDiv w:val="1"/>
      <w:marLeft w:val="0"/>
      <w:marRight w:val="0"/>
      <w:marTop w:val="0"/>
      <w:marBottom w:val="0"/>
      <w:divBdr>
        <w:top w:val="none" w:sz="0" w:space="0" w:color="auto"/>
        <w:left w:val="none" w:sz="0" w:space="0" w:color="auto"/>
        <w:bottom w:val="none" w:sz="0" w:space="0" w:color="auto"/>
        <w:right w:val="none" w:sz="0" w:space="0" w:color="auto"/>
      </w:divBdr>
    </w:div>
    <w:div w:id="1411729044">
      <w:bodyDiv w:val="1"/>
      <w:marLeft w:val="0"/>
      <w:marRight w:val="0"/>
      <w:marTop w:val="0"/>
      <w:marBottom w:val="0"/>
      <w:divBdr>
        <w:top w:val="none" w:sz="0" w:space="0" w:color="auto"/>
        <w:left w:val="none" w:sz="0" w:space="0" w:color="auto"/>
        <w:bottom w:val="none" w:sz="0" w:space="0" w:color="auto"/>
        <w:right w:val="none" w:sz="0" w:space="0" w:color="auto"/>
      </w:divBdr>
    </w:div>
    <w:div w:id="1413621670">
      <w:bodyDiv w:val="1"/>
      <w:marLeft w:val="0"/>
      <w:marRight w:val="0"/>
      <w:marTop w:val="0"/>
      <w:marBottom w:val="0"/>
      <w:divBdr>
        <w:top w:val="none" w:sz="0" w:space="0" w:color="auto"/>
        <w:left w:val="none" w:sz="0" w:space="0" w:color="auto"/>
        <w:bottom w:val="none" w:sz="0" w:space="0" w:color="auto"/>
        <w:right w:val="none" w:sz="0" w:space="0" w:color="auto"/>
      </w:divBdr>
    </w:div>
    <w:div w:id="1414550501">
      <w:bodyDiv w:val="1"/>
      <w:marLeft w:val="0"/>
      <w:marRight w:val="0"/>
      <w:marTop w:val="0"/>
      <w:marBottom w:val="0"/>
      <w:divBdr>
        <w:top w:val="none" w:sz="0" w:space="0" w:color="auto"/>
        <w:left w:val="none" w:sz="0" w:space="0" w:color="auto"/>
        <w:bottom w:val="none" w:sz="0" w:space="0" w:color="auto"/>
        <w:right w:val="none" w:sz="0" w:space="0" w:color="auto"/>
      </w:divBdr>
    </w:div>
    <w:div w:id="1415280093">
      <w:bodyDiv w:val="1"/>
      <w:marLeft w:val="0"/>
      <w:marRight w:val="0"/>
      <w:marTop w:val="0"/>
      <w:marBottom w:val="0"/>
      <w:divBdr>
        <w:top w:val="none" w:sz="0" w:space="0" w:color="auto"/>
        <w:left w:val="none" w:sz="0" w:space="0" w:color="auto"/>
        <w:bottom w:val="none" w:sz="0" w:space="0" w:color="auto"/>
        <w:right w:val="none" w:sz="0" w:space="0" w:color="auto"/>
      </w:divBdr>
    </w:div>
    <w:div w:id="1416364220">
      <w:bodyDiv w:val="1"/>
      <w:marLeft w:val="0"/>
      <w:marRight w:val="0"/>
      <w:marTop w:val="0"/>
      <w:marBottom w:val="0"/>
      <w:divBdr>
        <w:top w:val="none" w:sz="0" w:space="0" w:color="auto"/>
        <w:left w:val="none" w:sz="0" w:space="0" w:color="auto"/>
        <w:bottom w:val="none" w:sz="0" w:space="0" w:color="auto"/>
        <w:right w:val="none" w:sz="0" w:space="0" w:color="auto"/>
      </w:divBdr>
    </w:div>
    <w:div w:id="1416588879">
      <w:bodyDiv w:val="1"/>
      <w:marLeft w:val="0"/>
      <w:marRight w:val="0"/>
      <w:marTop w:val="0"/>
      <w:marBottom w:val="0"/>
      <w:divBdr>
        <w:top w:val="none" w:sz="0" w:space="0" w:color="auto"/>
        <w:left w:val="none" w:sz="0" w:space="0" w:color="auto"/>
        <w:bottom w:val="none" w:sz="0" w:space="0" w:color="auto"/>
        <w:right w:val="none" w:sz="0" w:space="0" w:color="auto"/>
      </w:divBdr>
    </w:div>
    <w:div w:id="1416895268">
      <w:bodyDiv w:val="1"/>
      <w:marLeft w:val="0"/>
      <w:marRight w:val="0"/>
      <w:marTop w:val="0"/>
      <w:marBottom w:val="0"/>
      <w:divBdr>
        <w:top w:val="none" w:sz="0" w:space="0" w:color="auto"/>
        <w:left w:val="none" w:sz="0" w:space="0" w:color="auto"/>
        <w:bottom w:val="none" w:sz="0" w:space="0" w:color="auto"/>
        <w:right w:val="none" w:sz="0" w:space="0" w:color="auto"/>
      </w:divBdr>
    </w:div>
    <w:div w:id="1417820570">
      <w:bodyDiv w:val="1"/>
      <w:marLeft w:val="0"/>
      <w:marRight w:val="0"/>
      <w:marTop w:val="0"/>
      <w:marBottom w:val="0"/>
      <w:divBdr>
        <w:top w:val="none" w:sz="0" w:space="0" w:color="auto"/>
        <w:left w:val="none" w:sz="0" w:space="0" w:color="auto"/>
        <w:bottom w:val="none" w:sz="0" w:space="0" w:color="auto"/>
        <w:right w:val="none" w:sz="0" w:space="0" w:color="auto"/>
      </w:divBdr>
    </w:div>
    <w:div w:id="1417901197">
      <w:bodyDiv w:val="1"/>
      <w:marLeft w:val="0"/>
      <w:marRight w:val="0"/>
      <w:marTop w:val="0"/>
      <w:marBottom w:val="0"/>
      <w:divBdr>
        <w:top w:val="none" w:sz="0" w:space="0" w:color="auto"/>
        <w:left w:val="none" w:sz="0" w:space="0" w:color="auto"/>
        <w:bottom w:val="none" w:sz="0" w:space="0" w:color="auto"/>
        <w:right w:val="none" w:sz="0" w:space="0" w:color="auto"/>
      </w:divBdr>
    </w:div>
    <w:div w:id="1418818725">
      <w:bodyDiv w:val="1"/>
      <w:marLeft w:val="0"/>
      <w:marRight w:val="0"/>
      <w:marTop w:val="0"/>
      <w:marBottom w:val="0"/>
      <w:divBdr>
        <w:top w:val="none" w:sz="0" w:space="0" w:color="auto"/>
        <w:left w:val="none" w:sz="0" w:space="0" w:color="auto"/>
        <w:bottom w:val="none" w:sz="0" w:space="0" w:color="auto"/>
        <w:right w:val="none" w:sz="0" w:space="0" w:color="auto"/>
      </w:divBdr>
    </w:div>
    <w:div w:id="1419129847">
      <w:bodyDiv w:val="1"/>
      <w:marLeft w:val="0"/>
      <w:marRight w:val="0"/>
      <w:marTop w:val="0"/>
      <w:marBottom w:val="0"/>
      <w:divBdr>
        <w:top w:val="none" w:sz="0" w:space="0" w:color="auto"/>
        <w:left w:val="none" w:sz="0" w:space="0" w:color="auto"/>
        <w:bottom w:val="none" w:sz="0" w:space="0" w:color="auto"/>
        <w:right w:val="none" w:sz="0" w:space="0" w:color="auto"/>
      </w:divBdr>
    </w:div>
    <w:div w:id="1419250818">
      <w:bodyDiv w:val="1"/>
      <w:marLeft w:val="0"/>
      <w:marRight w:val="0"/>
      <w:marTop w:val="0"/>
      <w:marBottom w:val="0"/>
      <w:divBdr>
        <w:top w:val="none" w:sz="0" w:space="0" w:color="auto"/>
        <w:left w:val="none" w:sz="0" w:space="0" w:color="auto"/>
        <w:bottom w:val="none" w:sz="0" w:space="0" w:color="auto"/>
        <w:right w:val="none" w:sz="0" w:space="0" w:color="auto"/>
      </w:divBdr>
    </w:div>
    <w:div w:id="1420441487">
      <w:bodyDiv w:val="1"/>
      <w:marLeft w:val="0"/>
      <w:marRight w:val="0"/>
      <w:marTop w:val="0"/>
      <w:marBottom w:val="0"/>
      <w:divBdr>
        <w:top w:val="none" w:sz="0" w:space="0" w:color="auto"/>
        <w:left w:val="none" w:sz="0" w:space="0" w:color="auto"/>
        <w:bottom w:val="none" w:sz="0" w:space="0" w:color="auto"/>
        <w:right w:val="none" w:sz="0" w:space="0" w:color="auto"/>
      </w:divBdr>
    </w:div>
    <w:div w:id="1421681561">
      <w:bodyDiv w:val="1"/>
      <w:marLeft w:val="0"/>
      <w:marRight w:val="0"/>
      <w:marTop w:val="0"/>
      <w:marBottom w:val="0"/>
      <w:divBdr>
        <w:top w:val="none" w:sz="0" w:space="0" w:color="auto"/>
        <w:left w:val="none" w:sz="0" w:space="0" w:color="auto"/>
        <w:bottom w:val="none" w:sz="0" w:space="0" w:color="auto"/>
        <w:right w:val="none" w:sz="0" w:space="0" w:color="auto"/>
      </w:divBdr>
    </w:div>
    <w:div w:id="1421828319">
      <w:bodyDiv w:val="1"/>
      <w:marLeft w:val="0"/>
      <w:marRight w:val="0"/>
      <w:marTop w:val="0"/>
      <w:marBottom w:val="0"/>
      <w:divBdr>
        <w:top w:val="none" w:sz="0" w:space="0" w:color="auto"/>
        <w:left w:val="none" w:sz="0" w:space="0" w:color="auto"/>
        <w:bottom w:val="none" w:sz="0" w:space="0" w:color="auto"/>
        <w:right w:val="none" w:sz="0" w:space="0" w:color="auto"/>
      </w:divBdr>
    </w:div>
    <w:div w:id="1422291540">
      <w:bodyDiv w:val="1"/>
      <w:marLeft w:val="0"/>
      <w:marRight w:val="0"/>
      <w:marTop w:val="0"/>
      <w:marBottom w:val="0"/>
      <w:divBdr>
        <w:top w:val="none" w:sz="0" w:space="0" w:color="auto"/>
        <w:left w:val="none" w:sz="0" w:space="0" w:color="auto"/>
        <w:bottom w:val="none" w:sz="0" w:space="0" w:color="auto"/>
        <w:right w:val="none" w:sz="0" w:space="0" w:color="auto"/>
      </w:divBdr>
    </w:div>
    <w:div w:id="1422752743">
      <w:bodyDiv w:val="1"/>
      <w:marLeft w:val="0"/>
      <w:marRight w:val="0"/>
      <w:marTop w:val="0"/>
      <w:marBottom w:val="0"/>
      <w:divBdr>
        <w:top w:val="none" w:sz="0" w:space="0" w:color="auto"/>
        <w:left w:val="none" w:sz="0" w:space="0" w:color="auto"/>
        <w:bottom w:val="none" w:sz="0" w:space="0" w:color="auto"/>
        <w:right w:val="none" w:sz="0" w:space="0" w:color="auto"/>
      </w:divBdr>
    </w:div>
    <w:div w:id="1423137292">
      <w:bodyDiv w:val="1"/>
      <w:marLeft w:val="0"/>
      <w:marRight w:val="0"/>
      <w:marTop w:val="0"/>
      <w:marBottom w:val="0"/>
      <w:divBdr>
        <w:top w:val="none" w:sz="0" w:space="0" w:color="auto"/>
        <w:left w:val="none" w:sz="0" w:space="0" w:color="auto"/>
        <w:bottom w:val="none" w:sz="0" w:space="0" w:color="auto"/>
        <w:right w:val="none" w:sz="0" w:space="0" w:color="auto"/>
      </w:divBdr>
    </w:div>
    <w:div w:id="1423716778">
      <w:bodyDiv w:val="1"/>
      <w:marLeft w:val="0"/>
      <w:marRight w:val="0"/>
      <w:marTop w:val="0"/>
      <w:marBottom w:val="0"/>
      <w:divBdr>
        <w:top w:val="none" w:sz="0" w:space="0" w:color="auto"/>
        <w:left w:val="none" w:sz="0" w:space="0" w:color="auto"/>
        <w:bottom w:val="none" w:sz="0" w:space="0" w:color="auto"/>
        <w:right w:val="none" w:sz="0" w:space="0" w:color="auto"/>
      </w:divBdr>
    </w:div>
    <w:div w:id="1424955387">
      <w:bodyDiv w:val="1"/>
      <w:marLeft w:val="0"/>
      <w:marRight w:val="0"/>
      <w:marTop w:val="0"/>
      <w:marBottom w:val="0"/>
      <w:divBdr>
        <w:top w:val="none" w:sz="0" w:space="0" w:color="auto"/>
        <w:left w:val="none" w:sz="0" w:space="0" w:color="auto"/>
        <w:bottom w:val="none" w:sz="0" w:space="0" w:color="auto"/>
        <w:right w:val="none" w:sz="0" w:space="0" w:color="auto"/>
      </w:divBdr>
    </w:div>
    <w:div w:id="1425610406">
      <w:bodyDiv w:val="1"/>
      <w:marLeft w:val="0"/>
      <w:marRight w:val="0"/>
      <w:marTop w:val="0"/>
      <w:marBottom w:val="0"/>
      <w:divBdr>
        <w:top w:val="none" w:sz="0" w:space="0" w:color="auto"/>
        <w:left w:val="none" w:sz="0" w:space="0" w:color="auto"/>
        <w:bottom w:val="none" w:sz="0" w:space="0" w:color="auto"/>
        <w:right w:val="none" w:sz="0" w:space="0" w:color="auto"/>
      </w:divBdr>
    </w:div>
    <w:div w:id="1426733625">
      <w:bodyDiv w:val="1"/>
      <w:marLeft w:val="0"/>
      <w:marRight w:val="0"/>
      <w:marTop w:val="0"/>
      <w:marBottom w:val="0"/>
      <w:divBdr>
        <w:top w:val="none" w:sz="0" w:space="0" w:color="auto"/>
        <w:left w:val="none" w:sz="0" w:space="0" w:color="auto"/>
        <w:bottom w:val="none" w:sz="0" w:space="0" w:color="auto"/>
        <w:right w:val="none" w:sz="0" w:space="0" w:color="auto"/>
      </w:divBdr>
    </w:div>
    <w:div w:id="1427580305">
      <w:bodyDiv w:val="1"/>
      <w:marLeft w:val="0"/>
      <w:marRight w:val="0"/>
      <w:marTop w:val="0"/>
      <w:marBottom w:val="0"/>
      <w:divBdr>
        <w:top w:val="none" w:sz="0" w:space="0" w:color="auto"/>
        <w:left w:val="none" w:sz="0" w:space="0" w:color="auto"/>
        <w:bottom w:val="none" w:sz="0" w:space="0" w:color="auto"/>
        <w:right w:val="none" w:sz="0" w:space="0" w:color="auto"/>
      </w:divBdr>
    </w:div>
    <w:div w:id="1428035581">
      <w:bodyDiv w:val="1"/>
      <w:marLeft w:val="0"/>
      <w:marRight w:val="0"/>
      <w:marTop w:val="0"/>
      <w:marBottom w:val="0"/>
      <w:divBdr>
        <w:top w:val="none" w:sz="0" w:space="0" w:color="auto"/>
        <w:left w:val="none" w:sz="0" w:space="0" w:color="auto"/>
        <w:bottom w:val="none" w:sz="0" w:space="0" w:color="auto"/>
        <w:right w:val="none" w:sz="0" w:space="0" w:color="auto"/>
      </w:divBdr>
    </w:div>
    <w:div w:id="1428578466">
      <w:bodyDiv w:val="1"/>
      <w:marLeft w:val="0"/>
      <w:marRight w:val="0"/>
      <w:marTop w:val="0"/>
      <w:marBottom w:val="0"/>
      <w:divBdr>
        <w:top w:val="none" w:sz="0" w:space="0" w:color="auto"/>
        <w:left w:val="none" w:sz="0" w:space="0" w:color="auto"/>
        <w:bottom w:val="none" w:sz="0" w:space="0" w:color="auto"/>
        <w:right w:val="none" w:sz="0" w:space="0" w:color="auto"/>
      </w:divBdr>
    </w:div>
    <w:div w:id="1430202114">
      <w:bodyDiv w:val="1"/>
      <w:marLeft w:val="0"/>
      <w:marRight w:val="0"/>
      <w:marTop w:val="0"/>
      <w:marBottom w:val="0"/>
      <w:divBdr>
        <w:top w:val="none" w:sz="0" w:space="0" w:color="auto"/>
        <w:left w:val="none" w:sz="0" w:space="0" w:color="auto"/>
        <w:bottom w:val="none" w:sz="0" w:space="0" w:color="auto"/>
        <w:right w:val="none" w:sz="0" w:space="0" w:color="auto"/>
      </w:divBdr>
    </w:div>
    <w:div w:id="1430615653">
      <w:bodyDiv w:val="1"/>
      <w:marLeft w:val="0"/>
      <w:marRight w:val="0"/>
      <w:marTop w:val="0"/>
      <w:marBottom w:val="0"/>
      <w:divBdr>
        <w:top w:val="none" w:sz="0" w:space="0" w:color="auto"/>
        <w:left w:val="none" w:sz="0" w:space="0" w:color="auto"/>
        <w:bottom w:val="none" w:sz="0" w:space="0" w:color="auto"/>
        <w:right w:val="none" w:sz="0" w:space="0" w:color="auto"/>
      </w:divBdr>
    </w:div>
    <w:div w:id="1431389750">
      <w:bodyDiv w:val="1"/>
      <w:marLeft w:val="0"/>
      <w:marRight w:val="0"/>
      <w:marTop w:val="0"/>
      <w:marBottom w:val="0"/>
      <w:divBdr>
        <w:top w:val="none" w:sz="0" w:space="0" w:color="auto"/>
        <w:left w:val="none" w:sz="0" w:space="0" w:color="auto"/>
        <w:bottom w:val="none" w:sz="0" w:space="0" w:color="auto"/>
        <w:right w:val="none" w:sz="0" w:space="0" w:color="auto"/>
      </w:divBdr>
    </w:div>
    <w:div w:id="1432432637">
      <w:bodyDiv w:val="1"/>
      <w:marLeft w:val="0"/>
      <w:marRight w:val="0"/>
      <w:marTop w:val="0"/>
      <w:marBottom w:val="0"/>
      <w:divBdr>
        <w:top w:val="none" w:sz="0" w:space="0" w:color="auto"/>
        <w:left w:val="none" w:sz="0" w:space="0" w:color="auto"/>
        <w:bottom w:val="none" w:sz="0" w:space="0" w:color="auto"/>
        <w:right w:val="none" w:sz="0" w:space="0" w:color="auto"/>
      </w:divBdr>
    </w:div>
    <w:div w:id="1434134750">
      <w:bodyDiv w:val="1"/>
      <w:marLeft w:val="0"/>
      <w:marRight w:val="0"/>
      <w:marTop w:val="0"/>
      <w:marBottom w:val="0"/>
      <w:divBdr>
        <w:top w:val="none" w:sz="0" w:space="0" w:color="auto"/>
        <w:left w:val="none" w:sz="0" w:space="0" w:color="auto"/>
        <w:bottom w:val="none" w:sz="0" w:space="0" w:color="auto"/>
        <w:right w:val="none" w:sz="0" w:space="0" w:color="auto"/>
      </w:divBdr>
    </w:div>
    <w:div w:id="1434201031">
      <w:bodyDiv w:val="1"/>
      <w:marLeft w:val="0"/>
      <w:marRight w:val="0"/>
      <w:marTop w:val="0"/>
      <w:marBottom w:val="0"/>
      <w:divBdr>
        <w:top w:val="none" w:sz="0" w:space="0" w:color="auto"/>
        <w:left w:val="none" w:sz="0" w:space="0" w:color="auto"/>
        <w:bottom w:val="none" w:sz="0" w:space="0" w:color="auto"/>
        <w:right w:val="none" w:sz="0" w:space="0" w:color="auto"/>
      </w:divBdr>
    </w:div>
    <w:div w:id="1435589007">
      <w:bodyDiv w:val="1"/>
      <w:marLeft w:val="0"/>
      <w:marRight w:val="0"/>
      <w:marTop w:val="0"/>
      <w:marBottom w:val="0"/>
      <w:divBdr>
        <w:top w:val="none" w:sz="0" w:space="0" w:color="auto"/>
        <w:left w:val="none" w:sz="0" w:space="0" w:color="auto"/>
        <w:bottom w:val="none" w:sz="0" w:space="0" w:color="auto"/>
        <w:right w:val="none" w:sz="0" w:space="0" w:color="auto"/>
      </w:divBdr>
    </w:div>
    <w:div w:id="1435635464">
      <w:bodyDiv w:val="1"/>
      <w:marLeft w:val="0"/>
      <w:marRight w:val="0"/>
      <w:marTop w:val="0"/>
      <w:marBottom w:val="0"/>
      <w:divBdr>
        <w:top w:val="none" w:sz="0" w:space="0" w:color="auto"/>
        <w:left w:val="none" w:sz="0" w:space="0" w:color="auto"/>
        <w:bottom w:val="none" w:sz="0" w:space="0" w:color="auto"/>
        <w:right w:val="none" w:sz="0" w:space="0" w:color="auto"/>
      </w:divBdr>
    </w:div>
    <w:div w:id="1437483696">
      <w:bodyDiv w:val="1"/>
      <w:marLeft w:val="0"/>
      <w:marRight w:val="0"/>
      <w:marTop w:val="0"/>
      <w:marBottom w:val="0"/>
      <w:divBdr>
        <w:top w:val="none" w:sz="0" w:space="0" w:color="auto"/>
        <w:left w:val="none" w:sz="0" w:space="0" w:color="auto"/>
        <w:bottom w:val="none" w:sz="0" w:space="0" w:color="auto"/>
        <w:right w:val="none" w:sz="0" w:space="0" w:color="auto"/>
      </w:divBdr>
    </w:div>
    <w:div w:id="1438334988">
      <w:bodyDiv w:val="1"/>
      <w:marLeft w:val="0"/>
      <w:marRight w:val="0"/>
      <w:marTop w:val="0"/>
      <w:marBottom w:val="0"/>
      <w:divBdr>
        <w:top w:val="none" w:sz="0" w:space="0" w:color="auto"/>
        <w:left w:val="none" w:sz="0" w:space="0" w:color="auto"/>
        <w:bottom w:val="none" w:sz="0" w:space="0" w:color="auto"/>
        <w:right w:val="none" w:sz="0" w:space="0" w:color="auto"/>
      </w:divBdr>
    </w:div>
    <w:div w:id="1438599284">
      <w:bodyDiv w:val="1"/>
      <w:marLeft w:val="0"/>
      <w:marRight w:val="0"/>
      <w:marTop w:val="0"/>
      <w:marBottom w:val="0"/>
      <w:divBdr>
        <w:top w:val="none" w:sz="0" w:space="0" w:color="auto"/>
        <w:left w:val="none" w:sz="0" w:space="0" w:color="auto"/>
        <w:bottom w:val="none" w:sz="0" w:space="0" w:color="auto"/>
        <w:right w:val="none" w:sz="0" w:space="0" w:color="auto"/>
      </w:divBdr>
    </w:div>
    <w:div w:id="1442144564">
      <w:bodyDiv w:val="1"/>
      <w:marLeft w:val="0"/>
      <w:marRight w:val="0"/>
      <w:marTop w:val="0"/>
      <w:marBottom w:val="0"/>
      <w:divBdr>
        <w:top w:val="none" w:sz="0" w:space="0" w:color="auto"/>
        <w:left w:val="none" w:sz="0" w:space="0" w:color="auto"/>
        <w:bottom w:val="none" w:sz="0" w:space="0" w:color="auto"/>
        <w:right w:val="none" w:sz="0" w:space="0" w:color="auto"/>
      </w:divBdr>
    </w:div>
    <w:div w:id="1442454375">
      <w:bodyDiv w:val="1"/>
      <w:marLeft w:val="0"/>
      <w:marRight w:val="0"/>
      <w:marTop w:val="0"/>
      <w:marBottom w:val="0"/>
      <w:divBdr>
        <w:top w:val="none" w:sz="0" w:space="0" w:color="auto"/>
        <w:left w:val="none" w:sz="0" w:space="0" w:color="auto"/>
        <w:bottom w:val="none" w:sz="0" w:space="0" w:color="auto"/>
        <w:right w:val="none" w:sz="0" w:space="0" w:color="auto"/>
      </w:divBdr>
    </w:div>
    <w:div w:id="1444032316">
      <w:bodyDiv w:val="1"/>
      <w:marLeft w:val="0"/>
      <w:marRight w:val="0"/>
      <w:marTop w:val="0"/>
      <w:marBottom w:val="0"/>
      <w:divBdr>
        <w:top w:val="none" w:sz="0" w:space="0" w:color="auto"/>
        <w:left w:val="none" w:sz="0" w:space="0" w:color="auto"/>
        <w:bottom w:val="none" w:sz="0" w:space="0" w:color="auto"/>
        <w:right w:val="none" w:sz="0" w:space="0" w:color="auto"/>
      </w:divBdr>
    </w:div>
    <w:div w:id="1446073993">
      <w:bodyDiv w:val="1"/>
      <w:marLeft w:val="0"/>
      <w:marRight w:val="0"/>
      <w:marTop w:val="0"/>
      <w:marBottom w:val="0"/>
      <w:divBdr>
        <w:top w:val="none" w:sz="0" w:space="0" w:color="auto"/>
        <w:left w:val="none" w:sz="0" w:space="0" w:color="auto"/>
        <w:bottom w:val="none" w:sz="0" w:space="0" w:color="auto"/>
        <w:right w:val="none" w:sz="0" w:space="0" w:color="auto"/>
      </w:divBdr>
    </w:div>
    <w:div w:id="1446074940">
      <w:bodyDiv w:val="1"/>
      <w:marLeft w:val="0"/>
      <w:marRight w:val="0"/>
      <w:marTop w:val="0"/>
      <w:marBottom w:val="0"/>
      <w:divBdr>
        <w:top w:val="none" w:sz="0" w:space="0" w:color="auto"/>
        <w:left w:val="none" w:sz="0" w:space="0" w:color="auto"/>
        <w:bottom w:val="none" w:sz="0" w:space="0" w:color="auto"/>
        <w:right w:val="none" w:sz="0" w:space="0" w:color="auto"/>
      </w:divBdr>
    </w:div>
    <w:div w:id="1446390219">
      <w:bodyDiv w:val="1"/>
      <w:marLeft w:val="0"/>
      <w:marRight w:val="0"/>
      <w:marTop w:val="0"/>
      <w:marBottom w:val="0"/>
      <w:divBdr>
        <w:top w:val="none" w:sz="0" w:space="0" w:color="auto"/>
        <w:left w:val="none" w:sz="0" w:space="0" w:color="auto"/>
        <w:bottom w:val="none" w:sz="0" w:space="0" w:color="auto"/>
        <w:right w:val="none" w:sz="0" w:space="0" w:color="auto"/>
      </w:divBdr>
    </w:div>
    <w:div w:id="1448088519">
      <w:bodyDiv w:val="1"/>
      <w:marLeft w:val="0"/>
      <w:marRight w:val="0"/>
      <w:marTop w:val="0"/>
      <w:marBottom w:val="0"/>
      <w:divBdr>
        <w:top w:val="none" w:sz="0" w:space="0" w:color="auto"/>
        <w:left w:val="none" w:sz="0" w:space="0" w:color="auto"/>
        <w:bottom w:val="none" w:sz="0" w:space="0" w:color="auto"/>
        <w:right w:val="none" w:sz="0" w:space="0" w:color="auto"/>
      </w:divBdr>
    </w:div>
    <w:div w:id="1448818412">
      <w:bodyDiv w:val="1"/>
      <w:marLeft w:val="0"/>
      <w:marRight w:val="0"/>
      <w:marTop w:val="0"/>
      <w:marBottom w:val="0"/>
      <w:divBdr>
        <w:top w:val="none" w:sz="0" w:space="0" w:color="auto"/>
        <w:left w:val="none" w:sz="0" w:space="0" w:color="auto"/>
        <w:bottom w:val="none" w:sz="0" w:space="0" w:color="auto"/>
        <w:right w:val="none" w:sz="0" w:space="0" w:color="auto"/>
      </w:divBdr>
    </w:div>
    <w:div w:id="1448963915">
      <w:bodyDiv w:val="1"/>
      <w:marLeft w:val="0"/>
      <w:marRight w:val="0"/>
      <w:marTop w:val="0"/>
      <w:marBottom w:val="0"/>
      <w:divBdr>
        <w:top w:val="none" w:sz="0" w:space="0" w:color="auto"/>
        <w:left w:val="none" w:sz="0" w:space="0" w:color="auto"/>
        <w:bottom w:val="none" w:sz="0" w:space="0" w:color="auto"/>
        <w:right w:val="none" w:sz="0" w:space="0" w:color="auto"/>
      </w:divBdr>
    </w:div>
    <w:div w:id="1451775347">
      <w:bodyDiv w:val="1"/>
      <w:marLeft w:val="0"/>
      <w:marRight w:val="0"/>
      <w:marTop w:val="0"/>
      <w:marBottom w:val="0"/>
      <w:divBdr>
        <w:top w:val="none" w:sz="0" w:space="0" w:color="auto"/>
        <w:left w:val="none" w:sz="0" w:space="0" w:color="auto"/>
        <w:bottom w:val="none" w:sz="0" w:space="0" w:color="auto"/>
        <w:right w:val="none" w:sz="0" w:space="0" w:color="auto"/>
      </w:divBdr>
    </w:div>
    <w:div w:id="1452433283">
      <w:bodyDiv w:val="1"/>
      <w:marLeft w:val="0"/>
      <w:marRight w:val="0"/>
      <w:marTop w:val="0"/>
      <w:marBottom w:val="0"/>
      <w:divBdr>
        <w:top w:val="none" w:sz="0" w:space="0" w:color="auto"/>
        <w:left w:val="none" w:sz="0" w:space="0" w:color="auto"/>
        <w:bottom w:val="none" w:sz="0" w:space="0" w:color="auto"/>
        <w:right w:val="none" w:sz="0" w:space="0" w:color="auto"/>
      </w:divBdr>
    </w:div>
    <w:div w:id="1452744486">
      <w:bodyDiv w:val="1"/>
      <w:marLeft w:val="0"/>
      <w:marRight w:val="0"/>
      <w:marTop w:val="0"/>
      <w:marBottom w:val="0"/>
      <w:divBdr>
        <w:top w:val="none" w:sz="0" w:space="0" w:color="auto"/>
        <w:left w:val="none" w:sz="0" w:space="0" w:color="auto"/>
        <w:bottom w:val="none" w:sz="0" w:space="0" w:color="auto"/>
        <w:right w:val="none" w:sz="0" w:space="0" w:color="auto"/>
      </w:divBdr>
    </w:div>
    <w:div w:id="1453402884">
      <w:bodyDiv w:val="1"/>
      <w:marLeft w:val="0"/>
      <w:marRight w:val="0"/>
      <w:marTop w:val="0"/>
      <w:marBottom w:val="0"/>
      <w:divBdr>
        <w:top w:val="none" w:sz="0" w:space="0" w:color="auto"/>
        <w:left w:val="none" w:sz="0" w:space="0" w:color="auto"/>
        <w:bottom w:val="none" w:sz="0" w:space="0" w:color="auto"/>
        <w:right w:val="none" w:sz="0" w:space="0" w:color="auto"/>
      </w:divBdr>
    </w:div>
    <w:div w:id="1454595792">
      <w:bodyDiv w:val="1"/>
      <w:marLeft w:val="0"/>
      <w:marRight w:val="0"/>
      <w:marTop w:val="0"/>
      <w:marBottom w:val="0"/>
      <w:divBdr>
        <w:top w:val="none" w:sz="0" w:space="0" w:color="auto"/>
        <w:left w:val="none" w:sz="0" w:space="0" w:color="auto"/>
        <w:bottom w:val="none" w:sz="0" w:space="0" w:color="auto"/>
        <w:right w:val="none" w:sz="0" w:space="0" w:color="auto"/>
      </w:divBdr>
    </w:div>
    <w:div w:id="1455366863">
      <w:bodyDiv w:val="1"/>
      <w:marLeft w:val="0"/>
      <w:marRight w:val="0"/>
      <w:marTop w:val="0"/>
      <w:marBottom w:val="0"/>
      <w:divBdr>
        <w:top w:val="none" w:sz="0" w:space="0" w:color="auto"/>
        <w:left w:val="none" w:sz="0" w:space="0" w:color="auto"/>
        <w:bottom w:val="none" w:sz="0" w:space="0" w:color="auto"/>
        <w:right w:val="none" w:sz="0" w:space="0" w:color="auto"/>
      </w:divBdr>
    </w:div>
    <w:div w:id="1456145602">
      <w:bodyDiv w:val="1"/>
      <w:marLeft w:val="0"/>
      <w:marRight w:val="0"/>
      <w:marTop w:val="0"/>
      <w:marBottom w:val="0"/>
      <w:divBdr>
        <w:top w:val="none" w:sz="0" w:space="0" w:color="auto"/>
        <w:left w:val="none" w:sz="0" w:space="0" w:color="auto"/>
        <w:bottom w:val="none" w:sz="0" w:space="0" w:color="auto"/>
        <w:right w:val="none" w:sz="0" w:space="0" w:color="auto"/>
      </w:divBdr>
    </w:div>
    <w:div w:id="1457067858">
      <w:bodyDiv w:val="1"/>
      <w:marLeft w:val="0"/>
      <w:marRight w:val="0"/>
      <w:marTop w:val="0"/>
      <w:marBottom w:val="0"/>
      <w:divBdr>
        <w:top w:val="none" w:sz="0" w:space="0" w:color="auto"/>
        <w:left w:val="none" w:sz="0" w:space="0" w:color="auto"/>
        <w:bottom w:val="none" w:sz="0" w:space="0" w:color="auto"/>
        <w:right w:val="none" w:sz="0" w:space="0" w:color="auto"/>
      </w:divBdr>
    </w:div>
    <w:div w:id="1457484357">
      <w:bodyDiv w:val="1"/>
      <w:marLeft w:val="0"/>
      <w:marRight w:val="0"/>
      <w:marTop w:val="0"/>
      <w:marBottom w:val="0"/>
      <w:divBdr>
        <w:top w:val="none" w:sz="0" w:space="0" w:color="auto"/>
        <w:left w:val="none" w:sz="0" w:space="0" w:color="auto"/>
        <w:bottom w:val="none" w:sz="0" w:space="0" w:color="auto"/>
        <w:right w:val="none" w:sz="0" w:space="0" w:color="auto"/>
      </w:divBdr>
    </w:div>
    <w:div w:id="1460144849">
      <w:bodyDiv w:val="1"/>
      <w:marLeft w:val="0"/>
      <w:marRight w:val="0"/>
      <w:marTop w:val="0"/>
      <w:marBottom w:val="0"/>
      <w:divBdr>
        <w:top w:val="none" w:sz="0" w:space="0" w:color="auto"/>
        <w:left w:val="none" w:sz="0" w:space="0" w:color="auto"/>
        <w:bottom w:val="none" w:sz="0" w:space="0" w:color="auto"/>
        <w:right w:val="none" w:sz="0" w:space="0" w:color="auto"/>
      </w:divBdr>
    </w:div>
    <w:div w:id="1461999144">
      <w:bodyDiv w:val="1"/>
      <w:marLeft w:val="0"/>
      <w:marRight w:val="0"/>
      <w:marTop w:val="0"/>
      <w:marBottom w:val="0"/>
      <w:divBdr>
        <w:top w:val="none" w:sz="0" w:space="0" w:color="auto"/>
        <w:left w:val="none" w:sz="0" w:space="0" w:color="auto"/>
        <w:bottom w:val="none" w:sz="0" w:space="0" w:color="auto"/>
        <w:right w:val="none" w:sz="0" w:space="0" w:color="auto"/>
      </w:divBdr>
    </w:div>
    <w:div w:id="1463188105">
      <w:bodyDiv w:val="1"/>
      <w:marLeft w:val="0"/>
      <w:marRight w:val="0"/>
      <w:marTop w:val="0"/>
      <w:marBottom w:val="0"/>
      <w:divBdr>
        <w:top w:val="none" w:sz="0" w:space="0" w:color="auto"/>
        <w:left w:val="none" w:sz="0" w:space="0" w:color="auto"/>
        <w:bottom w:val="none" w:sz="0" w:space="0" w:color="auto"/>
        <w:right w:val="none" w:sz="0" w:space="0" w:color="auto"/>
      </w:divBdr>
    </w:div>
    <w:div w:id="1463302936">
      <w:bodyDiv w:val="1"/>
      <w:marLeft w:val="0"/>
      <w:marRight w:val="0"/>
      <w:marTop w:val="0"/>
      <w:marBottom w:val="0"/>
      <w:divBdr>
        <w:top w:val="none" w:sz="0" w:space="0" w:color="auto"/>
        <w:left w:val="none" w:sz="0" w:space="0" w:color="auto"/>
        <w:bottom w:val="none" w:sz="0" w:space="0" w:color="auto"/>
        <w:right w:val="none" w:sz="0" w:space="0" w:color="auto"/>
      </w:divBdr>
    </w:div>
    <w:div w:id="1463302999">
      <w:bodyDiv w:val="1"/>
      <w:marLeft w:val="0"/>
      <w:marRight w:val="0"/>
      <w:marTop w:val="0"/>
      <w:marBottom w:val="0"/>
      <w:divBdr>
        <w:top w:val="none" w:sz="0" w:space="0" w:color="auto"/>
        <w:left w:val="none" w:sz="0" w:space="0" w:color="auto"/>
        <w:bottom w:val="none" w:sz="0" w:space="0" w:color="auto"/>
        <w:right w:val="none" w:sz="0" w:space="0" w:color="auto"/>
      </w:divBdr>
    </w:div>
    <w:div w:id="1465470144">
      <w:bodyDiv w:val="1"/>
      <w:marLeft w:val="0"/>
      <w:marRight w:val="0"/>
      <w:marTop w:val="0"/>
      <w:marBottom w:val="0"/>
      <w:divBdr>
        <w:top w:val="none" w:sz="0" w:space="0" w:color="auto"/>
        <w:left w:val="none" w:sz="0" w:space="0" w:color="auto"/>
        <w:bottom w:val="none" w:sz="0" w:space="0" w:color="auto"/>
        <w:right w:val="none" w:sz="0" w:space="0" w:color="auto"/>
      </w:divBdr>
    </w:div>
    <w:div w:id="1465545004">
      <w:bodyDiv w:val="1"/>
      <w:marLeft w:val="0"/>
      <w:marRight w:val="0"/>
      <w:marTop w:val="0"/>
      <w:marBottom w:val="0"/>
      <w:divBdr>
        <w:top w:val="none" w:sz="0" w:space="0" w:color="auto"/>
        <w:left w:val="none" w:sz="0" w:space="0" w:color="auto"/>
        <w:bottom w:val="none" w:sz="0" w:space="0" w:color="auto"/>
        <w:right w:val="none" w:sz="0" w:space="0" w:color="auto"/>
      </w:divBdr>
    </w:div>
    <w:div w:id="1465584554">
      <w:bodyDiv w:val="1"/>
      <w:marLeft w:val="0"/>
      <w:marRight w:val="0"/>
      <w:marTop w:val="0"/>
      <w:marBottom w:val="0"/>
      <w:divBdr>
        <w:top w:val="none" w:sz="0" w:space="0" w:color="auto"/>
        <w:left w:val="none" w:sz="0" w:space="0" w:color="auto"/>
        <w:bottom w:val="none" w:sz="0" w:space="0" w:color="auto"/>
        <w:right w:val="none" w:sz="0" w:space="0" w:color="auto"/>
      </w:divBdr>
    </w:div>
    <w:div w:id="1465662343">
      <w:bodyDiv w:val="1"/>
      <w:marLeft w:val="0"/>
      <w:marRight w:val="0"/>
      <w:marTop w:val="0"/>
      <w:marBottom w:val="0"/>
      <w:divBdr>
        <w:top w:val="none" w:sz="0" w:space="0" w:color="auto"/>
        <w:left w:val="none" w:sz="0" w:space="0" w:color="auto"/>
        <w:bottom w:val="none" w:sz="0" w:space="0" w:color="auto"/>
        <w:right w:val="none" w:sz="0" w:space="0" w:color="auto"/>
      </w:divBdr>
    </w:div>
    <w:div w:id="1466662134">
      <w:bodyDiv w:val="1"/>
      <w:marLeft w:val="0"/>
      <w:marRight w:val="0"/>
      <w:marTop w:val="0"/>
      <w:marBottom w:val="0"/>
      <w:divBdr>
        <w:top w:val="none" w:sz="0" w:space="0" w:color="auto"/>
        <w:left w:val="none" w:sz="0" w:space="0" w:color="auto"/>
        <w:bottom w:val="none" w:sz="0" w:space="0" w:color="auto"/>
        <w:right w:val="none" w:sz="0" w:space="0" w:color="auto"/>
      </w:divBdr>
    </w:div>
    <w:div w:id="1467431844">
      <w:bodyDiv w:val="1"/>
      <w:marLeft w:val="0"/>
      <w:marRight w:val="0"/>
      <w:marTop w:val="0"/>
      <w:marBottom w:val="0"/>
      <w:divBdr>
        <w:top w:val="none" w:sz="0" w:space="0" w:color="auto"/>
        <w:left w:val="none" w:sz="0" w:space="0" w:color="auto"/>
        <w:bottom w:val="none" w:sz="0" w:space="0" w:color="auto"/>
        <w:right w:val="none" w:sz="0" w:space="0" w:color="auto"/>
      </w:divBdr>
    </w:div>
    <w:div w:id="1468278281">
      <w:bodyDiv w:val="1"/>
      <w:marLeft w:val="0"/>
      <w:marRight w:val="0"/>
      <w:marTop w:val="0"/>
      <w:marBottom w:val="0"/>
      <w:divBdr>
        <w:top w:val="none" w:sz="0" w:space="0" w:color="auto"/>
        <w:left w:val="none" w:sz="0" w:space="0" w:color="auto"/>
        <w:bottom w:val="none" w:sz="0" w:space="0" w:color="auto"/>
        <w:right w:val="none" w:sz="0" w:space="0" w:color="auto"/>
      </w:divBdr>
    </w:div>
    <w:div w:id="1468667904">
      <w:bodyDiv w:val="1"/>
      <w:marLeft w:val="0"/>
      <w:marRight w:val="0"/>
      <w:marTop w:val="0"/>
      <w:marBottom w:val="0"/>
      <w:divBdr>
        <w:top w:val="none" w:sz="0" w:space="0" w:color="auto"/>
        <w:left w:val="none" w:sz="0" w:space="0" w:color="auto"/>
        <w:bottom w:val="none" w:sz="0" w:space="0" w:color="auto"/>
        <w:right w:val="none" w:sz="0" w:space="0" w:color="auto"/>
      </w:divBdr>
    </w:div>
    <w:div w:id="1468740354">
      <w:bodyDiv w:val="1"/>
      <w:marLeft w:val="0"/>
      <w:marRight w:val="0"/>
      <w:marTop w:val="0"/>
      <w:marBottom w:val="0"/>
      <w:divBdr>
        <w:top w:val="none" w:sz="0" w:space="0" w:color="auto"/>
        <w:left w:val="none" w:sz="0" w:space="0" w:color="auto"/>
        <w:bottom w:val="none" w:sz="0" w:space="0" w:color="auto"/>
        <w:right w:val="none" w:sz="0" w:space="0" w:color="auto"/>
      </w:divBdr>
    </w:div>
    <w:div w:id="1470707961">
      <w:bodyDiv w:val="1"/>
      <w:marLeft w:val="0"/>
      <w:marRight w:val="0"/>
      <w:marTop w:val="0"/>
      <w:marBottom w:val="0"/>
      <w:divBdr>
        <w:top w:val="none" w:sz="0" w:space="0" w:color="auto"/>
        <w:left w:val="none" w:sz="0" w:space="0" w:color="auto"/>
        <w:bottom w:val="none" w:sz="0" w:space="0" w:color="auto"/>
        <w:right w:val="none" w:sz="0" w:space="0" w:color="auto"/>
      </w:divBdr>
    </w:div>
    <w:div w:id="1470781092">
      <w:bodyDiv w:val="1"/>
      <w:marLeft w:val="0"/>
      <w:marRight w:val="0"/>
      <w:marTop w:val="0"/>
      <w:marBottom w:val="0"/>
      <w:divBdr>
        <w:top w:val="none" w:sz="0" w:space="0" w:color="auto"/>
        <w:left w:val="none" w:sz="0" w:space="0" w:color="auto"/>
        <w:bottom w:val="none" w:sz="0" w:space="0" w:color="auto"/>
        <w:right w:val="none" w:sz="0" w:space="0" w:color="auto"/>
      </w:divBdr>
    </w:div>
    <w:div w:id="1470897698">
      <w:bodyDiv w:val="1"/>
      <w:marLeft w:val="0"/>
      <w:marRight w:val="0"/>
      <w:marTop w:val="0"/>
      <w:marBottom w:val="0"/>
      <w:divBdr>
        <w:top w:val="none" w:sz="0" w:space="0" w:color="auto"/>
        <w:left w:val="none" w:sz="0" w:space="0" w:color="auto"/>
        <w:bottom w:val="none" w:sz="0" w:space="0" w:color="auto"/>
        <w:right w:val="none" w:sz="0" w:space="0" w:color="auto"/>
      </w:divBdr>
    </w:div>
    <w:div w:id="1471482055">
      <w:bodyDiv w:val="1"/>
      <w:marLeft w:val="0"/>
      <w:marRight w:val="0"/>
      <w:marTop w:val="0"/>
      <w:marBottom w:val="0"/>
      <w:divBdr>
        <w:top w:val="none" w:sz="0" w:space="0" w:color="auto"/>
        <w:left w:val="none" w:sz="0" w:space="0" w:color="auto"/>
        <w:bottom w:val="none" w:sz="0" w:space="0" w:color="auto"/>
        <w:right w:val="none" w:sz="0" w:space="0" w:color="auto"/>
      </w:divBdr>
    </w:div>
    <w:div w:id="1471822441">
      <w:bodyDiv w:val="1"/>
      <w:marLeft w:val="0"/>
      <w:marRight w:val="0"/>
      <w:marTop w:val="0"/>
      <w:marBottom w:val="0"/>
      <w:divBdr>
        <w:top w:val="none" w:sz="0" w:space="0" w:color="auto"/>
        <w:left w:val="none" w:sz="0" w:space="0" w:color="auto"/>
        <w:bottom w:val="none" w:sz="0" w:space="0" w:color="auto"/>
        <w:right w:val="none" w:sz="0" w:space="0" w:color="auto"/>
      </w:divBdr>
    </w:div>
    <w:div w:id="1471900015">
      <w:bodyDiv w:val="1"/>
      <w:marLeft w:val="0"/>
      <w:marRight w:val="0"/>
      <w:marTop w:val="0"/>
      <w:marBottom w:val="0"/>
      <w:divBdr>
        <w:top w:val="none" w:sz="0" w:space="0" w:color="auto"/>
        <w:left w:val="none" w:sz="0" w:space="0" w:color="auto"/>
        <w:bottom w:val="none" w:sz="0" w:space="0" w:color="auto"/>
        <w:right w:val="none" w:sz="0" w:space="0" w:color="auto"/>
      </w:divBdr>
    </w:div>
    <w:div w:id="1472792706">
      <w:bodyDiv w:val="1"/>
      <w:marLeft w:val="0"/>
      <w:marRight w:val="0"/>
      <w:marTop w:val="0"/>
      <w:marBottom w:val="0"/>
      <w:divBdr>
        <w:top w:val="none" w:sz="0" w:space="0" w:color="auto"/>
        <w:left w:val="none" w:sz="0" w:space="0" w:color="auto"/>
        <w:bottom w:val="none" w:sz="0" w:space="0" w:color="auto"/>
        <w:right w:val="none" w:sz="0" w:space="0" w:color="auto"/>
      </w:divBdr>
    </w:div>
    <w:div w:id="1473668283">
      <w:bodyDiv w:val="1"/>
      <w:marLeft w:val="0"/>
      <w:marRight w:val="0"/>
      <w:marTop w:val="0"/>
      <w:marBottom w:val="0"/>
      <w:divBdr>
        <w:top w:val="none" w:sz="0" w:space="0" w:color="auto"/>
        <w:left w:val="none" w:sz="0" w:space="0" w:color="auto"/>
        <w:bottom w:val="none" w:sz="0" w:space="0" w:color="auto"/>
        <w:right w:val="none" w:sz="0" w:space="0" w:color="auto"/>
      </w:divBdr>
    </w:div>
    <w:div w:id="1476798530">
      <w:bodyDiv w:val="1"/>
      <w:marLeft w:val="0"/>
      <w:marRight w:val="0"/>
      <w:marTop w:val="0"/>
      <w:marBottom w:val="0"/>
      <w:divBdr>
        <w:top w:val="none" w:sz="0" w:space="0" w:color="auto"/>
        <w:left w:val="none" w:sz="0" w:space="0" w:color="auto"/>
        <w:bottom w:val="none" w:sz="0" w:space="0" w:color="auto"/>
        <w:right w:val="none" w:sz="0" w:space="0" w:color="auto"/>
      </w:divBdr>
    </w:div>
    <w:div w:id="1477069392">
      <w:bodyDiv w:val="1"/>
      <w:marLeft w:val="0"/>
      <w:marRight w:val="0"/>
      <w:marTop w:val="0"/>
      <w:marBottom w:val="0"/>
      <w:divBdr>
        <w:top w:val="none" w:sz="0" w:space="0" w:color="auto"/>
        <w:left w:val="none" w:sz="0" w:space="0" w:color="auto"/>
        <w:bottom w:val="none" w:sz="0" w:space="0" w:color="auto"/>
        <w:right w:val="none" w:sz="0" w:space="0" w:color="auto"/>
      </w:divBdr>
    </w:div>
    <w:div w:id="1477993602">
      <w:bodyDiv w:val="1"/>
      <w:marLeft w:val="0"/>
      <w:marRight w:val="0"/>
      <w:marTop w:val="0"/>
      <w:marBottom w:val="0"/>
      <w:divBdr>
        <w:top w:val="none" w:sz="0" w:space="0" w:color="auto"/>
        <w:left w:val="none" w:sz="0" w:space="0" w:color="auto"/>
        <w:bottom w:val="none" w:sz="0" w:space="0" w:color="auto"/>
        <w:right w:val="none" w:sz="0" w:space="0" w:color="auto"/>
      </w:divBdr>
    </w:div>
    <w:div w:id="1478185090">
      <w:bodyDiv w:val="1"/>
      <w:marLeft w:val="0"/>
      <w:marRight w:val="0"/>
      <w:marTop w:val="0"/>
      <w:marBottom w:val="0"/>
      <w:divBdr>
        <w:top w:val="none" w:sz="0" w:space="0" w:color="auto"/>
        <w:left w:val="none" w:sz="0" w:space="0" w:color="auto"/>
        <w:bottom w:val="none" w:sz="0" w:space="0" w:color="auto"/>
        <w:right w:val="none" w:sz="0" w:space="0" w:color="auto"/>
      </w:divBdr>
    </w:div>
    <w:div w:id="1478379399">
      <w:bodyDiv w:val="1"/>
      <w:marLeft w:val="0"/>
      <w:marRight w:val="0"/>
      <w:marTop w:val="0"/>
      <w:marBottom w:val="0"/>
      <w:divBdr>
        <w:top w:val="none" w:sz="0" w:space="0" w:color="auto"/>
        <w:left w:val="none" w:sz="0" w:space="0" w:color="auto"/>
        <w:bottom w:val="none" w:sz="0" w:space="0" w:color="auto"/>
        <w:right w:val="none" w:sz="0" w:space="0" w:color="auto"/>
      </w:divBdr>
    </w:div>
    <w:div w:id="1478840911">
      <w:bodyDiv w:val="1"/>
      <w:marLeft w:val="0"/>
      <w:marRight w:val="0"/>
      <w:marTop w:val="0"/>
      <w:marBottom w:val="0"/>
      <w:divBdr>
        <w:top w:val="none" w:sz="0" w:space="0" w:color="auto"/>
        <w:left w:val="none" w:sz="0" w:space="0" w:color="auto"/>
        <w:bottom w:val="none" w:sz="0" w:space="0" w:color="auto"/>
        <w:right w:val="none" w:sz="0" w:space="0" w:color="auto"/>
      </w:divBdr>
    </w:div>
    <w:div w:id="1483498000">
      <w:bodyDiv w:val="1"/>
      <w:marLeft w:val="0"/>
      <w:marRight w:val="0"/>
      <w:marTop w:val="0"/>
      <w:marBottom w:val="0"/>
      <w:divBdr>
        <w:top w:val="none" w:sz="0" w:space="0" w:color="auto"/>
        <w:left w:val="none" w:sz="0" w:space="0" w:color="auto"/>
        <w:bottom w:val="none" w:sz="0" w:space="0" w:color="auto"/>
        <w:right w:val="none" w:sz="0" w:space="0" w:color="auto"/>
      </w:divBdr>
    </w:div>
    <w:div w:id="1483690821">
      <w:bodyDiv w:val="1"/>
      <w:marLeft w:val="0"/>
      <w:marRight w:val="0"/>
      <w:marTop w:val="0"/>
      <w:marBottom w:val="0"/>
      <w:divBdr>
        <w:top w:val="none" w:sz="0" w:space="0" w:color="auto"/>
        <w:left w:val="none" w:sz="0" w:space="0" w:color="auto"/>
        <w:bottom w:val="none" w:sz="0" w:space="0" w:color="auto"/>
        <w:right w:val="none" w:sz="0" w:space="0" w:color="auto"/>
      </w:divBdr>
    </w:div>
    <w:div w:id="1483691806">
      <w:bodyDiv w:val="1"/>
      <w:marLeft w:val="0"/>
      <w:marRight w:val="0"/>
      <w:marTop w:val="0"/>
      <w:marBottom w:val="0"/>
      <w:divBdr>
        <w:top w:val="none" w:sz="0" w:space="0" w:color="auto"/>
        <w:left w:val="none" w:sz="0" w:space="0" w:color="auto"/>
        <w:bottom w:val="none" w:sz="0" w:space="0" w:color="auto"/>
        <w:right w:val="none" w:sz="0" w:space="0" w:color="auto"/>
      </w:divBdr>
    </w:div>
    <w:div w:id="1483961629">
      <w:bodyDiv w:val="1"/>
      <w:marLeft w:val="0"/>
      <w:marRight w:val="0"/>
      <w:marTop w:val="0"/>
      <w:marBottom w:val="0"/>
      <w:divBdr>
        <w:top w:val="none" w:sz="0" w:space="0" w:color="auto"/>
        <w:left w:val="none" w:sz="0" w:space="0" w:color="auto"/>
        <w:bottom w:val="none" w:sz="0" w:space="0" w:color="auto"/>
        <w:right w:val="none" w:sz="0" w:space="0" w:color="auto"/>
      </w:divBdr>
    </w:div>
    <w:div w:id="1484003467">
      <w:bodyDiv w:val="1"/>
      <w:marLeft w:val="0"/>
      <w:marRight w:val="0"/>
      <w:marTop w:val="0"/>
      <w:marBottom w:val="0"/>
      <w:divBdr>
        <w:top w:val="none" w:sz="0" w:space="0" w:color="auto"/>
        <w:left w:val="none" w:sz="0" w:space="0" w:color="auto"/>
        <w:bottom w:val="none" w:sz="0" w:space="0" w:color="auto"/>
        <w:right w:val="none" w:sz="0" w:space="0" w:color="auto"/>
      </w:divBdr>
    </w:div>
    <w:div w:id="1485244926">
      <w:bodyDiv w:val="1"/>
      <w:marLeft w:val="0"/>
      <w:marRight w:val="0"/>
      <w:marTop w:val="0"/>
      <w:marBottom w:val="0"/>
      <w:divBdr>
        <w:top w:val="none" w:sz="0" w:space="0" w:color="auto"/>
        <w:left w:val="none" w:sz="0" w:space="0" w:color="auto"/>
        <w:bottom w:val="none" w:sz="0" w:space="0" w:color="auto"/>
        <w:right w:val="none" w:sz="0" w:space="0" w:color="auto"/>
      </w:divBdr>
    </w:div>
    <w:div w:id="1486698620">
      <w:bodyDiv w:val="1"/>
      <w:marLeft w:val="0"/>
      <w:marRight w:val="0"/>
      <w:marTop w:val="0"/>
      <w:marBottom w:val="0"/>
      <w:divBdr>
        <w:top w:val="none" w:sz="0" w:space="0" w:color="auto"/>
        <w:left w:val="none" w:sz="0" w:space="0" w:color="auto"/>
        <w:bottom w:val="none" w:sz="0" w:space="0" w:color="auto"/>
        <w:right w:val="none" w:sz="0" w:space="0" w:color="auto"/>
      </w:divBdr>
    </w:div>
    <w:div w:id="1488521785">
      <w:bodyDiv w:val="1"/>
      <w:marLeft w:val="0"/>
      <w:marRight w:val="0"/>
      <w:marTop w:val="0"/>
      <w:marBottom w:val="0"/>
      <w:divBdr>
        <w:top w:val="none" w:sz="0" w:space="0" w:color="auto"/>
        <w:left w:val="none" w:sz="0" w:space="0" w:color="auto"/>
        <w:bottom w:val="none" w:sz="0" w:space="0" w:color="auto"/>
        <w:right w:val="none" w:sz="0" w:space="0" w:color="auto"/>
      </w:divBdr>
    </w:div>
    <w:div w:id="1491554934">
      <w:bodyDiv w:val="1"/>
      <w:marLeft w:val="0"/>
      <w:marRight w:val="0"/>
      <w:marTop w:val="0"/>
      <w:marBottom w:val="0"/>
      <w:divBdr>
        <w:top w:val="none" w:sz="0" w:space="0" w:color="auto"/>
        <w:left w:val="none" w:sz="0" w:space="0" w:color="auto"/>
        <w:bottom w:val="none" w:sz="0" w:space="0" w:color="auto"/>
        <w:right w:val="none" w:sz="0" w:space="0" w:color="auto"/>
      </w:divBdr>
    </w:div>
    <w:div w:id="1494687489">
      <w:bodyDiv w:val="1"/>
      <w:marLeft w:val="0"/>
      <w:marRight w:val="0"/>
      <w:marTop w:val="0"/>
      <w:marBottom w:val="0"/>
      <w:divBdr>
        <w:top w:val="none" w:sz="0" w:space="0" w:color="auto"/>
        <w:left w:val="none" w:sz="0" w:space="0" w:color="auto"/>
        <w:bottom w:val="none" w:sz="0" w:space="0" w:color="auto"/>
        <w:right w:val="none" w:sz="0" w:space="0" w:color="auto"/>
      </w:divBdr>
    </w:div>
    <w:div w:id="1494832749">
      <w:bodyDiv w:val="1"/>
      <w:marLeft w:val="0"/>
      <w:marRight w:val="0"/>
      <w:marTop w:val="0"/>
      <w:marBottom w:val="0"/>
      <w:divBdr>
        <w:top w:val="none" w:sz="0" w:space="0" w:color="auto"/>
        <w:left w:val="none" w:sz="0" w:space="0" w:color="auto"/>
        <w:bottom w:val="none" w:sz="0" w:space="0" w:color="auto"/>
        <w:right w:val="none" w:sz="0" w:space="0" w:color="auto"/>
      </w:divBdr>
    </w:div>
    <w:div w:id="1495800091">
      <w:bodyDiv w:val="1"/>
      <w:marLeft w:val="0"/>
      <w:marRight w:val="0"/>
      <w:marTop w:val="0"/>
      <w:marBottom w:val="0"/>
      <w:divBdr>
        <w:top w:val="none" w:sz="0" w:space="0" w:color="auto"/>
        <w:left w:val="none" w:sz="0" w:space="0" w:color="auto"/>
        <w:bottom w:val="none" w:sz="0" w:space="0" w:color="auto"/>
        <w:right w:val="none" w:sz="0" w:space="0" w:color="auto"/>
      </w:divBdr>
    </w:div>
    <w:div w:id="1496798461">
      <w:bodyDiv w:val="1"/>
      <w:marLeft w:val="0"/>
      <w:marRight w:val="0"/>
      <w:marTop w:val="0"/>
      <w:marBottom w:val="0"/>
      <w:divBdr>
        <w:top w:val="none" w:sz="0" w:space="0" w:color="auto"/>
        <w:left w:val="none" w:sz="0" w:space="0" w:color="auto"/>
        <w:bottom w:val="none" w:sz="0" w:space="0" w:color="auto"/>
        <w:right w:val="none" w:sz="0" w:space="0" w:color="auto"/>
      </w:divBdr>
    </w:div>
    <w:div w:id="1497265840">
      <w:bodyDiv w:val="1"/>
      <w:marLeft w:val="0"/>
      <w:marRight w:val="0"/>
      <w:marTop w:val="0"/>
      <w:marBottom w:val="0"/>
      <w:divBdr>
        <w:top w:val="none" w:sz="0" w:space="0" w:color="auto"/>
        <w:left w:val="none" w:sz="0" w:space="0" w:color="auto"/>
        <w:bottom w:val="none" w:sz="0" w:space="0" w:color="auto"/>
        <w:right w:val="none" w:sz="0" w:space="0" w:color="auto"/>
      </w:divBdr>
    </w:div>
    <w:div w:id="1497648873">
      <w:bodyDiv w:val="1"/>
      <w:marLeft w:val="0"/>
      <w:marRight w:val="0"/>
      <w:marTop w:val="0"/>
      <w:marBottom w:val="0"/>
      <w:divBdr>
        <w:top w:val="none" w:sz="0" w:space="0" w:color="auto"/>
        <w:left w:val="none" w:sz="0" w:space="0" w:color="auto"/>
        <w:bottom w:val="none" w:sz="0" w:space="0" w:color="auto"/>
        <w:right w:val="none" w:sz="0" w:space="0" w:color="auto"/>
      </w:divBdr>
    </w:div>
    <w:div w:id="1498954826">
      <w:bodyDiv w:val="1"/>
      <w:marLeft w:val="0"/>
      <w:marRight w:val="0"/>
      <w:marTop w:val="0"/>
      <w:marBottom w:val="0"/>
      <w:divBdr>
        <w:top w:val="none" w:sz="0" w:space="0" w:color="auto"/>
        <w:left w:val="none" w:sz="0" w:space="0" w:color="auto"/>
        <w:bottom w:val="none" w:sz="0" w:space="0" w:color="auto"/>
        <w:right w:val="none" w:sz="0" w:space="0" w:color="auto"/>
      </w:divBdr>
    </w:div>
    <w:div w:id="1501191001">
      <w:bodyDiv w:val="1"/>
      <w:marLeft w:val="0"/>
      <w:marRight w:val="0"/>
      <w:marTop w:val="0"/>
      <w:marBottom w:val="0"/>
      <w:divBdr>
        <w:top w:val="none" w:sz="0" w:space="0" w:color="auto"/>
        <w:left w:val="none" w:sz="0" w:space="0" w:color="auto"/>
        <w:bottom w:val="none" w:sz="0" w:space="0" w:color="auto"/>
        <w:right w:val="none" w:sz="0" w:space="0" w:color="auto"/>
      </w:divBdr>
    </w:div>
    <w:div w:id="1504011610">
      <w:bodyDiv w:val="1"/>
      <w:marLeft w:val="0"/>
      <w:marRight w:val="0"/>
      <w:marTop w:val="0"/>
      <w:marBottom w:val="0"/>
      <w:divBdr>
        <w:top w:val="none" w:sz="0" w:space="0" w:color="auto"/>
        <w:left w:val="none" w:sz="0" w:space="0" w:color="auto"/>
        <w:bottom w:val="none" w:sz="0" w:space="0" w:color="auto"/>
        <w:right w:val="none" w:sz="0" w:space="0" w:color="auto"/>
      </w:divBdr>
    </w:div>
    <w:div w:id="1504053608">
      <w:bodyDiv w:val="1"/>
      <w:marLeft w:val="0"/>
      <w:marRight w:val="0"/>
      <w:marTop w:val="0"/>
      <w:marBottom w:val="0"/>
      <w:divBdr>
        <w:top w:val="none" w:sz="0" w:space="0" w:color="auto"/>
        <w:left w:val="none" w:sz="0" w:space="0" w:color="auto"/>
        <w:bottom w:val="none" w:sz="0" w:space="0" w:color="auto"/>
        <w:right w:val="none" w:sz="0" w:space="0" w:color="auto"/>
      </w:divBdr>
    </w:div>
    <w:div w:id="1505511408">
      <w:bodyDiv w:val="1"/>
      <w:marLeft w:val="0"/>
      <w:marRight w:val="0"/>
      <w:marTop w:val="0"/>
      <w:marBottom w:val="0"/>
      <w:divBdr>
        <w:top w:val="none" w:sz="0" w:space="0" w:color="auto"/>
        <w:left w:val="none" w:sz="0" w:space="0" w:color="auto"/>
        <w:bottom w:val="none" w:sz="0" w:space="0" w:color="auto"/>
        <w:right w:val="none" w:sz="0" w:space="0" w:color="auto"/>
      </w:divBdr>
    </w:div>
    <w:div w:id="1505971988">
      <w:bodyDiv w:val="1"/>
      <w:marLeft w:val="0"/>
      <w:marRight w:val="0"/>
      <w:marTop w:val="0"/>
      <w:marBottom w:val="0"/>
      <w:divBdr>
        <w:top w:val="none" w:sz="0" w:space="0" w:color="auto"/>
        <w:left w:val="none" w:sz="0" w:space="0" w:color="auto"/>
        <w:bottom w:val="none" w:sz="0" w:space="0" w:color="auto"/>
        <w:right w:val="none" w:sz="0" w:space="0" w:color="auto"/>
      </w:divBdr>
    </w:div>
    <w:div w:id="1508399029">
      <w:bodyDiv w:val="1"/>
      <w:marLeft w:val="0"/>
      <w:marRight w:val="0"/>
      <w:marTop w:val="0"/>
      <w:marBottom w:val="0"/>
      <w:divBdr>
        <w:top w:val="none" w:sz="0" w:space="0" w:color="auto"/>
        <w:left w:val="none" w:sz="0" w:space="0" w:color="auto"/>
        <w:bottom w:val="none" w:sz="0" w:space="0" w:color="auto"/>
        <w:right w:val="none" w:sz="0" w:space="0" w:color="auto"/>
      </w:divBdr>
    </w:div>
    <w:div w:id="1509707474">
      <w:bodyDiv w:val="1"/>
      <w:marLeft w:val="0"/>
      <w:marRight w:val="0"/>
      <w:marTop w:val="0"/>
      <w:marBottom w:val="0"/>
      <w:divBdr>
        <w:top w:val="none" w:sz="0" w:space="0" w:color="auto"/>
        <w:left w:val="none" w:sz="0" w:space="0" w:color="auto"/>
        <w:bottom w:val="none" w:sz="0" w:space="0" w:color="auto"/>
        <w:right w:val="none" w:sz="0" w:space="0" w:color="auto"/>
      </w:divBdr>
    </w:div>
    <w:div w:id="1515925682">
      <w:bodyDiv w:val="1"/>
      <w:marLeft w:val="0"/>
      <w:marRight w:val="0"/>
      <w:marTop w:val="0"/>
      <w:marBottom w:val="0"/>
      <w:divBdr>
        <w:top w:val="none" w:sz="0" w:space="0" w:color="auto"/>
        <w:left w:val="none" w:sz="0" w:space="0" w:color="auto"/>
        <w:bottom w:val="none" w:sz="0" w:space="0" w:color="auto"/>
        <w:right w:val="none" w:sz="0" w:space="0" w:color="auto"/>
      </w:divBdr>
    </w:div>
    <w:div w:id="1516310645">
      <w:bodyDiv w:val="1"/>
      <w:marLeft w:val="0"/>
      <w:marRight w:val="0"/>
      <w:marTop w:val="0"/>
      <w:marBottom w:val="0"/>
      <w:divBdr>
        <w:top w:val="none" w:sz="0" w:space="0" w:color="auto"/>
        <w:left w:val="none" w:sz="0" w:space="0" w:color="auto"/>
        <w:bottom w:val="none" w:sz="0" w:space="0" w:color="auto"/>
        <w:right w:val="none" w:sz="0" w:space="0" w:color="auto"/>
      </w:divBdr>
    </w:div>
    <w:div w:id="1516581113">
      <w:bodyDiv w:val="1"/>
      <w:marLeft w:val="0"/>
      <w:marRight w:val="0"/>
      <w:marTop w:val="0"/>
      <w:marBottom w:val="0"/>
      <w:divBdr>
        <w:top w:val="none" w:sz="0" w:space="0" w:color="auto"/>
        <w:left w:val="none" w:sz="0" w:space="0" w:color="auto"/>
        <w:bottom w:val="none" w:sz="0" w:space="0" w:color="auto"/>
        <w:right w:val="none" w:sz="0" w:space="0" w:color="auto"/>
      </w:divBdr>
    </w:div>
    <w:div w:id="1516652492">
      <w:bodyDiv w:val="1"/>
      <w:marLeft w:val="0"/>
      <w:marRight w:val="0"/>
      <w:marTop w:val="0"/>
      <w:marBottom w:val="0"/>
      <w:divBdr>
        <w:top w:val="none" w:sz="0" w:space="0" w:color="auto"/>
        <w:left w:val="none" w:sz="0" w:space="0" w:color="auto"/>
        <w:bottom w:val="none" w:sz="0" w:space="0" w:color="auto"/>
        <w:right w:val="none" w:sz="0" w:space="0" w:color="auto"/>
      </w:divBdr>
    </w:div>
    <w:div w:id="1518274687">
      <w:bodyDiv w:val="1"/>
      <w:marLeft w:val="0"/>
      <w:marRight w:val="0"/>
      <w:marTop w:val="0"/>
      <w:marBottom w:val="0"/>
      <w:divBdr>
        <w:top w:val="none" w:sz="0" w:space="0" w:color="auto"/>
        <w:left w:val="none" w:sz="0" w:space="0" w:color="auto"/>
        <w:bottom w:val="none" w:sz="0" w:space="0" w:color="auto"/>
        <w:right w:val="none" w:sz="0" w:space="0" w:color="auto"/>
      </w:divBdr>
    </w:div>
    <w:div w:id="1518732046">
      <w:bodyDiv w:val="1"/>
      <w:marLeft w:val="0"/>
      <w:marRight w:val="0"/>
      <w:marTop w:val="0"/>
      <w:marBottom w:val="0"/>
      <w:divBdr>
        <w:top w:val="none" w:sz="0" w:space="0" w:color="auto"/>
        <w:left w:val="none" w:sz="0" w:space="0" w:color="auto"/>
        <w:bottom w:val="none" w:sz="0" w:space="0" w:color="auto"/>
        <w:right w:val="none" w:sz="0" w:space="0" w:color="auto"/>
      </w:divBdr>
    </w:div>
    <w:div w:id="1519930116">
      <w:bodyDiv w:val="1"/>
      <w:marLeft w:val="0"/>
      <w:marRight w:val="0"/>
      <w:marTop w:val="0"/>
      <w:marBottom w:val="0"/>
      <w:divBdr>
        <w:top w:val="none" w:sz="0" w:space="0" w:color="auto"/>
        <w:left w:val="none" w:sz="0" w:space="0" w:color="auto"/>
        <w:bottom w:val="none" w:sz="0" w:space="0" w:color="auto"/>
        <w:right w:val="none" w:sz="0" w:space="0" w:color="auto"/>
      </w:divBdr>
    </w:div>
    <w:div w:id="1521505963">
      <w:bodyDiv w:val="1"/>
      <w:marLeft w:val="0"/>
      <w:marRight w:val="0"/>
      <w:marTop w:val="0"/>
      <w:marBottom w:val="0"/>
      <w:divBdr>
        <w:top w:val="none" w:sz="0" w:space="0" w:color="auto"/>
        <w:left w:val="none" w:sz="0" w:space="0" w:color="auto"/>
        <w:bottom w:val="none" w:sz="0" w:space="0" w:color="auto"/>
        <w:right w:val="none" w:sz="0" w:space="0" w:color="auto"/>
      </w:divBdr>
    </w:div>
    <w:div w:id="1522010035">
      <w:bodyDiv w:val="1"/>
      <w:marLeft w:val="0"/>
      <w:marRight w:val="0"/>
      <w:marTop w:val="0"/>
      <w:marBottom w:val="0"/>
      <w:divBdr>
        <w:top w:val="none" w:sz="0" w:space="0" w:color="auto"/>
        <w:left w:val="none" w:sz="0" w:space="0" w:color="auto"/>
        <w:bottom w:val="none" w:sz="0" w:space="0" w:color="auto"/>
        <w:right w:val="none" w:sz="0" w:space="0" w:color="auto"/>
      </w:divBdr>
    </w:div>
    <w:div w:id="1522234517">
      <w:bodyDiv w:val="1"/>
      <w:marLeft w:val="0"/>
      <w:marRight w:val="0"/>
      <w:marTop w:val="0"/>
      <w:marBottom w:val="0"/>
      <w:divBdr>
        <w:top w:val="none" w:sz="0" w:space="0" w:color="auto"/>
        <w:left w:val="none" w:sz="0" w:space="0" w:color="auto"/>
        <w:bottom w:val="none" w:sz="0" w:space="0" w:color="auto"/>
        <w:right w:val="none" w:sz="0" w:space="0" w:color="auto"/>
      </w:divBdr>
    </w:div>
    <w:div w:id="1523393509">
      <w:bodyDiv w:val="1"/>
      <w:marLeft w:val="0"/>
      <w:marRight w:val="0"/>
      <w:marTop w:val="0"/>
      <w:marBottom w:val="0"/>
      <w:divBdr>
        <w:top w:val="none" w:sz="0" w:space="0" w:color="auto"/>
        <w:left w:val="none" w:sz="0" w:space="0" w:color="auto"/>
        <w:bottom w:val="none" w:sz="0" w:space="0" w:color="auto"/>
        <w:right w:val="none" w:sz="0" w:space="0" w:color="auto"/>
      </w:divBdr>
    </w:div>
    <w:div w:id="1523855622">
      <w:bodyDiv w:val="1"/>
      <w:marLeft w:val="0"/>
      <w:marRight w:val="0"/>
      <w:marTop w:val="0"/>
      <w:marBottom w:val="0"/>
      <w:divBdr>
        <w:top w:val="none" w:sz="0" w:space="0" w:color="auto"/>
        <w:left w:val="none" w:sz="0" w:space="0" w:color="auto"/>
        <w:bottom w:val="none" w:sz="0" w:space="0" w:color="auto"/>
        <w:right w:val="none" w:sz="0" w:space="0" w:color="auto"/>
      </w:divBdr>
    </w:div>
    <w:div w:id="1524393843">
      <w:bodyDiv w:val="1"/>
      <w:marLeft w:val="0"/>
      <w:marRight w:val="0"/>
      <w:marTop w:val="0"/>
      <w:marBottom w:val="0"/>
      <w:divBdr>
        <w:top w:val="none" w:sz="0" w:space="0" w:color="auto"/>
        <w:left w:val="none" w:sz="0" w:space="0" w:color="auto"/>
        <w:bottom w:val="none" w:sz="0" w:space="0" w:color="auto"/>
        <w:right w:val="none" w:sz="0" w:space="0" w:color="auto"/>
      </w:divBdr>
    </w:div>
    <w:div w:id="1525048784">
      <w:bodyDiv w:val="1"/>
      <w:marLeft w:val="0"/>
      <w:marRight w:val="0"/>
      <w:marTop w:val="0"/>
      <w:marBottom w:val="0"/>
      <w:divBdr>
        <w:top w:val="none" w:sz="0" w:space="0" w:color="auto"/>
        <w:left w:val="none" w:sz="0" w:space="0" w:color="auto"/>
        <w:bottom w:val="none" w:sz="0" w:space="0" w:color="auto"/>
        <w:right w:val="none" w:sz="0" w:space="0" w:color="auto"/>
      </w:divBdr>
    </w:div>
    <w:div w:id="1526675105">
      <w:bodyDiv w:val="1"/>
      <w:marLeft w:val="0"/>
      <w:marRight w:val="0"/>
      <w:marTop w:val="0"/>
      <w:marBottom w:val="0"/>
      <w:divBdr>
        <w:top w:val="none" w:sz="0" w:space="0" w:color="auto"/>
        <w:left w:val="none" w:sz="0" w:space="0" w:color="auto"/>
        <w:bottom w:val="none" w:sz="0" w:space="0" w:color="auto"/>
        <w:right w:val="none" w:sz="0" w:space="0" w:color="auto"/>
      </w:divBdr>
    </w:div>
    <w:div w:id="1528251099">
      <w:bodyDiv w:val="1"/>
      <w:marLeft w:val="0"/>
      <w:marRight w:val="0"/>
      <w:marTop w:val="0"/>
      <w:marBottom w:val="0"/>
      <w:divBdr>
        <w:top w:val="none" w:sz="0" w:space="0" w:color="auto"/>
        <w:left w:val="none" w:sz="0" w:space="0" w:color="auto"/>
        <w:bottom w:val="none" w:sz="0" w:space="0" w:color="auto"/>
        <w:right w:val="none" w:sz="0" w:space="0" w:color="auto"/>
      </w:divBdr>
    </w:div>
    <w:div w:id="1529023208">
      <w:bodyDiv w:val="1"/>
      <w:marLeft w:val="0"/>
      <w:marRight w:val="0"/>
      <w:marTop w:val="0"/>
      <w:marBottom w:val="0"/>
      <w:divBdr>
        <w:top w:val="none" w:sz="0" w:space="0" w:color="auto"/>
        <w:left w:val="none" w:sz="0" w:space="0" w:color="auto"/>
        <w:bottom w:val="none" w:sz="0" w:space="0" w:color="auto"/>
        <w:right w:val="none" w:sz="0" w:space="0" w:color="auto"/>
      </w:divBdr>
    </w:div>
    <w:div w:id="1529248984">
      <w:bodyDiv w:val="1"/>
      <w:marLeft w:val="0"/>
      <w:marRight w:val="0"/>
      <w:marTop w:val="0"/>
      <w:marBottom w:val="0"/>
      <w:divBdr>
        <w:top w:val="none" w:sz="0" w:space="0" w:color="auto"/>
        <w:left w:val="none" w:sz="0" w:space="0" w:color="auto"/>
        <w:bottom w:val="none" w:sz="0" w:space="0" w:color="auto"/>
        <w:right w:val="none" w:sz="0" w:space="0" w:color="auto"/>
      </w:divBdr>
    </w:div>
    <w:div w:id="1529559604">
      <w:bodyDiv w:val="1"/>
      <w:marLeft w:val="0"/>
      <w:marRight w:val="0"/>
      <w:marTop w:val="0"/>
      <w:marBottom w:val="0"/>
      <w:divBdr>
        <w:top w:val="none" w:sz="0" w:space="0" w:color="auto"/>
        <w:left w:val="none" w:sz="0" w:space="0" w:color="auto"/>
        <w:bottom w:val="none" w:sz="0" w:space="0" w:color="auto"/>
        <w:right w:val="none" w:sz="0" w:space="0" w:color="auto"/>
      </w:divBdr>
    </w:div>
    <w:div w:id="1532956260">
      <w:bodyDiv w:val="1"/>
      <w:marLeft w:val="0"/>
      <w:marRight w:val="0"/>
      <w:marTop w:val="0"/>
      <w:marBottom w:val="0"/>
      <w:divBdr>
        <w:top w:val="none" w:sz="0" w:space="0" w:color="auto"/>
        <w:left w:val="none" w:sz="0" w:space="0" w:color="auto"/>
        <w:bottom w:val="none" w:sz="0" w:space="0" w:color="auto"/>
        <w:right w:val="none" w:sz="0" w:space="0" w:color="auto"/>
      </w:divBdr>
    </w:div>
    <w:div w:id="1533955817">
      <w:bodyDiv w:val="1"/>
      <w:marLeft w:val="0"/>
      <w:marRight w:val="0"/>
      <w:marTop w:val="0"/>
      <w:marBottom w:val="0"/>
      <w:divBdr>
        <w:top w:val="none" w:sz="0" w:space="0" w:color="auto"/>
        <w:left w:val="none" w:sz="0" w:space="0" w:color="auto"/>
        <w:bottom w:val="none" w:sz="0" w:space="0" w:color="auto"/>
        <w:right w:val="none" w:sz="0" w:space="0" w:color="auto"/>
      </w:divBdr>
    </w:div>
    <w:div w:id="1533959841">
      <w:bodyDiv w:val="1"/>
      <w:marLeft w:val="0"/>
      <w:marRight w:val="0"/>
      <w:marTop w:val="0"/>
      <w:marBottom w:val="0"/>
      <w:divBdr>
        <w:top w:val="none" w:sz="0" w:space="0" w:color="auto"/>
        <w:left w:val="none" w:sz="0" w:space="0" w:color="auto"/>
        <w:bottom w:val="none" w:sz="0" w:space="0" w:color="auto"/>
        <w:right w:val="none" w:sz="0" w:space="0" w:color="auto"/>
      </w:divBdr>
    </w:div>
    <w:div w:id="1534686660">
      <w:bodyDiv w:val="1"/>
      <w:marLeft w:val="0"/>
      <w:marRight w:val="0"/>
      <w:marTop w:val="0"/>
      <w:marBottom w:val="0"/>
      <w:divBdr>
        <w:top w:val="none" w:sz="0" w:space="0" w:color="auto"/>
        <w:left w:val="none" w:sz="0" w:space="0" w:color="auto"/>
        <w:bottom w:val="none" w:sz="0" w:space="0" w:color="auto"/>
        <w:right w:val="none" w:sz="0" w:space="0" w:color="auto"/>
      </w:divBdr>
    </w:div>
    <w:div w:id="1535003579">
      <w:bodyDiv w:val="1"/>
      <w:marLeft w:val="0"/>
      <w:marRight w:val="0"/>
      <w:marTop w:val="0"/>
      <w:marBottom w:val="0"/>
      <w:divBdr>
        <w:top w:val="none" w:sz="0" w:space="0" w:color="auto"/>
        <w:left w:val="none" w:sz="0" w:space="0" w:color="auto"/>
        <w:bottom w:val="none" w:sz="0" w:space="0" w:color="auto"/>
        <w:right w:val="none" w:sz="0" w:space="0" w:color="auto"/>
      </w:divBdr>
    </w:div>
    <w:div w:id="1535315045">
      <w:bodyDiv w:val="1"/>
      <w:marLeft w:val="0"/>
      <w:marRight w:val="0"/>
      <w:marTop w:val="0"/>
      <w:marBottom w:val="0"/>
      <w:divBdr>
        <w:top w:val="none" w:sz="0" w:space="0" w:color="auto"/>
        <w:left w:val="none" w:sz="0" w:space="0" w:color="auto"/>
        <w:bottom w:val="none" w:sz="0" w:space="0" w:color="auto"/>
        <w:right w:val="none" w:sz="0" w:space="0" w:color="auto"/>
      </w:divBdr>
    </w:div>
    <w:div w:id="1535383024">
      <w:bodyDiv w:val="1"/>
      <w:marLeft w:val="0"/>
      <w:marRight w:val="0"/>
      <w:marTop w:val="0"/>
      <w:marBottom w:val="0"/>
      <w:divBdr>
        <w:top w:val="none" w:sz="0" w:space="0" w:color="auto"/>
        <w:left w:val="none" w:sz="0" w:space="0" w:color="auto"/>
        <w:bottom w:val="none" w:sz="0" w:space="0" w:color="auto"/>
        <w:right w:val="none" w:sz="0" w:space="0" w:color="auto"/>
      </w:divBdr>
    </w:div>
    <w:div w:id="1537039574">
      <w:bodyDiv w:val="1"/>
      <w:marLeft w:val="0"/>
      <w:marRight w:val="0"/>
      <w:marTop w:val="0"/>
      <w:marBottom w:val="0"/>
      <w:divBdr>
        <w:top w:val="none" w:sz="0" w:space="0" w:color="auto"/>
        <w:left w:val="none" w:sz="0" w:space="0" w:color="auto"/>
        <w:bottom w:val="none" w:sz="0" w:space="0" w:color="auto"/>
        <w:right w:val="none" w:sz="0" w:space="0" w:color="auto"/>
      </w:divBdr>
    </w:div>
    <w:div w:id="1537305120">
      <w:bodyDiv w:val="1"/>
      <w:marLeft w:val="0"/>
      <w:marRight w:val="0"/>
      <w:marTop w:val="0"/>
      <w:marBottom w:val="0"/>
      <w:divBdr>
        <w:top w:val="none" w:sz="0" w:space="0" w:color="auto"/>
        <w:left w:val="none" w:sz="0" w:space="0" w:color="auto"/>
        <w:bottom w:val="none" w:sz="0" w:space="0" w:color="auto"/>
        <w:right w:val="none" w:sz="0" w:space="0" w:color="auto"/>
      </w:divBdr>
    </w:div>
    <w:div w:id="1538659482">
      <w:bodyDiv w:val="1"/>
      <w:marLeft w:val="0"/>
      <w:marRight w:val="0"/>
      <w:marTop w:val="0"/>
      <w:marBottom w:val="0"/>
      <w:divBdr>
        <w:top w:val="none" w:sz="0" w:space="0" w:color="auto"/>
        <w:left w:val="none" w:sz="0" w:space="0" w:color="auto"/>
        <w:bottom w:val="none" w:sz="0" w:space="0" w:color="auto"/>
        <w:right w:val="none" w:sz="0" w:space="0" w:color="auto"/>
      </w:divBdr>
    </w:div>
    <w:div w:id="1538666549">
      <w:bodyDiv w:val="1"/>
      <w:marLeft w:val="0"/>
      <w:marRight w:val="0"/>
      <w:marTop w:val="0"/>
      <w:marBottom w:val="0"/>
      <w:divBdr>
        <w:top w:val="none" w:sz="0" w:space="0" w:color="auto"/>
        <w:left w:val="none" w:sz="0" w:space="0" w:color="auto"/>
        <w:bottom w:val="none" w:sz="0" w:space="0" w:color="auto"/>
        <w:right w:val="none" w:sz="0" w:space="0" w:color="auto"/>
      </w:divBdr>
    </w:div>
    <w:div w:id="1539510858">
      <w:bodyDiv w:val="1"/>
      <w:marLeft w:val="0"/>
      <w:marRight w:val="0"/>
      <w:marTop w:val="0"/>
      <w:marBottom w:val="0"/>
      <w:divBdr>
        <w:top w:val="none" w:sz="0" w:space="0" w:color="auto"/>
        <w:left w:val="none" w:sz="0" w:space="0" w:color="auto"/>
        <w:bottom w:val="none" w:sz="0" w:space="0" w:color="auto"/>
        <w:right w:val="none" w:sz="0" w:space="0" w:color="auto"/>
      </w:divBdr>
    </w:div>
    <w:div w:id="1541941934">
      <w:bodyDiv w:val="1"/>
      <w:marLeft w:val="0"/>
      <w:marRight w:val="0"/>
      <w:marTop w:val="0"/>
      <w:marBottom w:val="0"/>
      <w:divBdr>
        <w:top w:val="none" w:sz="0" w:space="0" w:color="auto"/>
        <w:left w:val="none" w:sz="0" w:space="0" w:color="auto"/>
        <w:bottom w:val="none" w:sz="0" w:space="0" w:color="auto"/>
        <w:right w:val="none" w:sz="0" w:space="0" w:color="auto"/>
      </w:divBdr>
    </w:div>
    <w:div w:id="1542325941">
      <w:bodyDiv w:val="1"/>
      <w:marLeft w:val="0"/>
      <w:marRight w:val="0"/>
      <w:marTop w:val="0"/>
      <w:marBottom w:val="0"/>
      <w:divBdr>
        <w:top w:val="none" w:sz="0" w:space="0" w:color="auto"/>
        <w:left w:val="none" w:sz="0" w:space="0" w:color="auto"/>
        <w:bottom w:val="none" w:sz="0" w:space="0" w:color="auto"/>
        <w:right w:val="none" w:sz="0" w:space="0" w:color="auto"/>
      </w:divBdr>
    </w:div>
    <w:div w:id="1542784275">
      <w:bodyDiv w:val="1"/>
      <w:marLeft w:val="0"/>
      <w:marRight w:val="0"/>
      <w:marTop w:val="0"/>
      <w:marBottom w:val="0"/>
      <w:divBdr>
        <w:top w:val="none" w:sz="0" w:space="0" w:color="auto"/>
        <w:left w:val="none" w:sz="0" w:space="0" w:color="auto"/>
        <w:bottom w:val="none" w:sz="0" w:space="0" w:color="auto"/>
        <w:right w:val="none" w:sz="0" w:space="0" w:color="auto"/>
      </w:divBdr>
    </w:div>
    <w:div w:id="1543246162">
      <w:bodyDiv w:val="1"/>
      <w:marLeft w:val="0"/>
      <w:marRight w:val="0"/>
      <w:marTop w:val="0"/>
      <w:marBottom w:val="0"/>
      <w:divBdr>
        <w:top w:val="none" w:sz="0" w:space="0" w:color="auto"/>
        <w:left w:val="none" w:sz="0" w:space="0" w:color="auto"/>
        <w:bottom w:val="none" w:sz="0" w:space="0" w:color="auto"/>
        <w:right w:val="none" w:sz="0" w:space="0" w:color="auto"/>
      </w:divBdr>
    </w:div>
    <w:div w:id="1543396979">
      <w:bodyDiv w:val="1"/>
      <w:marLeft w:val="0"/>
      <w:marRight w:val="0"/>
      <w:marTop w:val="0"/>
      <w:marBottom w:val="0"/>
      <w:divBdr>
        <w:top w:val="none" w:sz="0" w:space="0" w:color="auto"/>
        <w:left w:val="none" w:sz="0" w:space="0" w:color="auto"/>
        <w:bottom w:val="none" w:sz="0" w:space="0" w:color="auto"/>
        <w:right w:val="none" w:sz="0" w:space="0" w:color="auto"/>
      </w:divBdr>
    </w:div>
    <w:div w:id="1544562867">
      <w:bodyDiv w:val="1"/>
      <w:marLeft w:val="0"/>
      <w:marRight w:val="0"/>
      <w:marTop w:val="0"/>
      <w:marBottom w:val="0"/>
      <w:divBdr>
        <w:top w:val="none" w:sz="0" w:space="0" w:color="auto"/>
        <w:left w:val="none" w:sz="0" w:space="0" w:color="auto"/>
        <w:bottom w:val="none" w:sz="0" w:space="0" w:color="auto"/>
        <w:right w:val="none" w:sz="0" w:space="0" w:color="auto"/>
      </w:divBdr>
    </w:div>
    <w:div w:id="1544977994">
      <w:bodyDiv w:val="1"/>
      <w:marLeft w:val="0"/>
      <w:marRight w:val="0"/>
      <w:marTop w:val="0"/>
      <w:marBottom w:val="0"/>
      <w:divBdr>
        <w:top w:val="none" w:sz="0" w:space="0" w:color="auto"/>
        <w:left w:val="none" w:sz="0" w:space="0" w:color="auto"/>
        <w:bottom w:val="none" w:sz="0" w:space="0" w:color="auto"/>
        <w:right w:val="none" w:sz="0" w:space="0" w:color="auto"/>
      </w:divBdr>
    </w:div>
    <w:div w:id="1545093723">
      <w:bodyDiv w:val="1"/>
      <w:marLeft w:val="0"/>
      <w:marRight w:val="0"/>
      <w:marTop w:val="0"/>
      <w:marBottom w:val="0"/>
      <w:divBdr>
        <w:top w:val="none" w:sz="0" w:space="0" w:color="auto"/>
        <w:left w:val="none" w:sz="0" w:space="0" w:color="auto"/>
        <w:bottom w:val="none" w:sz="0" w:space="0" w:color="auto"/>
        <w:right w:val="none" w:sz="0" w:space="0" w:color="auto"/>
      </w:divBdr>
    </w:div>
    <w:div w:id="1545167992">
      <w:bodyDiv w:val="1"/>
      <w:marLeft w:val="0"/>
      <w:marRight w:val="0"/>
      <w:marTop w:val="0"/>
      <w:marBottom w:val="0"/>
      <w:divBdr>
        <w:top w:val="none" w:sz="0" w:space="0" w:color="auto"/>
        <w:left w:val="none" w:sz="0" w:space="0" w:color="auto"/>
        <w:bottom w:val="none" w:sz="0" w:space="0" w:color="auto"/>
        <w:right w:val="none" w:sz="0" w:space="0" w:color="auto"/>
      </w:divBdr>
    </w:div>
    <w:div w:id="1548107230">
      <w:bodyDiv w:val="1"/>
      <w:marLeft w:val="0"/>
      <w:marRight w:val="0"/>
      <w:marTop w:val="0"/>
      <w:marBottom w:val="0"/>
      <w:divBdr>
        <w:top w:val="none" w:sz="0" w:space="0" w:color="auto"/>
        <w:left w:val="none" w:sz="0" w:space="0" w:color="auto"/>
        <w:bottom w:val="none" w:sz="0" w:space="0" w:color="auto"/>
        <w:right w:val="none" w:sz="0" w:space="0" w:color="auto"/>
      </w:divBdr>
    </w:div>
    <w:div w:id="1548184404">
      <w:bodyDiv w:val="1"/>
      <w:marLeft w:val="0"/>
      <w:marRight w:val="0"/>
      <w:marTop w:val="0"/>
      <w:marBottom w:val="0"/>
      <w:divBdr>
        <w:top w:val="none" w:sz="0" w:space="0" w:color="auto"/>
        <w:left w:val="none" w:sz="0" w:space="0" w:color="auto"/>
        <w:bottom w:val="none" w:sz="0" w:space="0" w:color="auto"/>
        <w:right w:val="none" w:sz="0" w:space="0" w:color="auto"/>
      </w:divBdr>
    </w:div>
    <w:div w:id="1548682109">
      <w:bodyDiv w:val="1"/>
      <w:marLeft w:val="0"/>
      <w:marRight w:val="0"/>
      <w:marTop w:val="0"/>
      <w:marBottom w:val="0"/>
      <w:divBdr>
        <w:top w:val="none" w:sz="0" w:space="0" w:color="auto"/>
        <w:left w:val="none" w:sz="0" w:space="0" w:color="auto"/>
        <w:bottom w:val="none" w:sz="0" w:space="0" w:color="auto"/>
        <w:right w:val="none" w:sz="0" w:space="0" w:color="auto"/>
      </w:divBdr>
    </w:div>
    <w:div w:id="1548759037">
      <w:bodyDiv w:val="1"/>
      <w:marLeft w:val="0"/>
      <w:marRight w:val="0"/>
      <w:marTop w:val="0"/>
      <w:marBottom w:val="0"/>
      <w:divBdr>
        <w:top w:val="none" w:sz="0" w:space="0" w:color="auto"/>
        <w:left w:val="none" w:sz="0" w:space="0" w:color="auto"/>
        <w:bottom w:val="none" w:sz="0" w:space="0" w:color="auto"/>
        <w:right w:val="none" w:sz="0" w:space="0" w:color="auto"/>
      </w:divBdr>
    </w:div>
    <w:div w:id="1548838738">
      <w:bodyDiv w:val="1"/>
      <w:marLeft w:val="0"/>
      <w:marRight w:val="0"/>
      <w:marTop w:val="0"/>
      <w:marBottom w:val="0"/>
      <w:divBdr>
        <w:top w:val="none" w:sz="0" w:space="0" w:color="auto"/>
        <w:left w:val="none" w:sz="0" w:space="0" w:color="auto"/>
        <w:bottom w:val="none" w:sz="0" w:space="0" w:color="auto"/>
        <w:right w:val="none" w:sz="0" w:space="0" w:color="auto"/>
      </w:divBdr>
    </w:div>
    <w:div w:id="1551502807">
      <w:bodyDiv w:val="1"/>
      <w:marLeft w:val="0"/>
      <w:marRight w:val="0"/>
      <w:marTop w:val="0"/>
      <w:marBottom w:val="0"/>
      <w:divBdr>
        <w:top w:val="none" w:sz="0" w:space="0" w:color="auto"/>
        <w:left w:val="none" w:sz="0" w:space="0" w:color="auto"/>
        <w:bottom w:val="none" w:sz="0" w:space="0" w:color="auto"/>
        <w:right w:val="none" w:sz="0" w:space="0" w:color="auto"/>
      </w:divBdr>
    </w:div>
    <w:div w:id="1551964793">
      <w:bodyDiv w:val="1"/>
      <w:marLeft w:val="0"/>
      <w:marRight w:val="0"/>
      <w:marTop w:val="0"/>
      <w:marBottom w:val="0"/>
      <w:divBdr>
        <w:top w:val="none" w:sz="0" w:space="0" w:color="auto"/>
        <w:left w:val="none" w:sz="0" w:space="0" w:color="auto"/>
        <w:bottom w:val="none" w:sz="0" w:space="0" w:color="auto"/>
        <w:right w:val="none" w:sz="0" w:space="0" w:color="auto"/>
      </w:divBdr>
    </w:div>
    <w:div w:id="1552882869">
      <w:bodyDiv w:val="1"/>
      <w:marLeft w:val="0"/>
      <w:marRight w:val="0"/>
      <w:marTop w:val="0"/>
      <w:marBottom w:val="0"/>
      <w:divBdr>
        <w:top w:val="none" w:sz="0" w:space="0" w:color="auto"/>
        <w:left w:val="none" w:sz="0" w:space="0" w:color="auto"/>
        <w:bottom w:val="none" w:sz="0" w:space="0" w:color="auto"/>
        <w:right w:val="none" w:sz="0" w:space="0" w:color="auto"/>
      </w:divBdr>
    </w:div>
    <w:div w:id="1553224760">
      <w:bodyDiv w:val="1"/>
      <w:marLeft w:val="0"/>
      <w:marRight w:val="0"/>
      <w:marTop w:val="0"/>
      <w:marBottom w:val="0"/>
      <w:divBdr>
        <w:top w:val="none" w:sz="0" w:space="0" w:color="auto"/>
        <w:left w:val="none" w:sz="0" w:space="0" w:color="auto"/>
        <w:bottom w:val="none" w:sz="0" w:space="0" w:color="auto"/>
        <w:right w:val="none" w:sz="0" w:space="0" w:color="auto"/>
      </w:divBdr>
    </w:div>
    <w:div w:id="1553417939">
      <w:bodyDiv w:val="1"/>
      <w:marLeft w:val="0"/>
      <w:marRight w:val="0"/>
      <w:marTop w:val="0"/>
      <w:marBottom w:val="0"/>
      <w:divBdr>
        <w:top w:val="none" w:sz="0" w:space="0" w:color="auto"/>
        <w:left w:val="none" w:sz="0" w:space="0" w:color="auto"/>
        <w:bottom w:val="none" w:sz="0" w:space="0" w:color="auto"/>
        <w:right w:val="none" w:sz="0" w:space="0" w:color="auto"/>
      </w:divBdr>
    </w:div>
    <w:div w:id="1553883611">
      <w:bodyDiv w:val="1"/>
      <w:marLeft w:val="0"/>
      <w:marRight w:val="0"/>
      <w:marTop w:val="0"/>
      <w:marBottom w:val="0"/>
      <w:divBdr>
        <w:top w:val="none" w:sz="0" w:space="0" w:color="auto"/>
        <w:left w:val="none" w:sz="0" w:space="0" w:color="auto"/>
        <w:bottom w:val="none" w:sz="0" w:space="0" w:color="auto"/>
        <w:right w:val="none" w:sz="0" w:space="0" w:color="auto"/>
      </w:divBdr>
    </w:div>
    <w:div w:id="1554122976">
      <w:bodyDiv w:val="1"/>
      <w:marLeft w:val="0"/>
      <w:marRight w:val="0"/>
      <w:marTop w:val="0"/>
      <w:marBottom w:val="0"/>
      <w:divBdr>
        <w:top w:val="none" w:sz="0" w:space="0" w:color="auto"/>
        <w:left w:val="none" w:sz="0" w:space="0" w:color="auto"/>
        <w:bottom w:val="none" w:sz="0" w:space="0" w:color="auto"/>
        <w:right w:val="none" w:sz="0" w:space="0" w:color="auto"/>
      </w:divBdr>
    </w:div>
    <w:div w:id="1556043224">
      <w:bodyDiv w:val="1"/>
      <w:marLeft w:val="0"/>
      <w:marRight w:val="0"/>
      <w:marTop w:val="0"/>
      <w:marBottom w:val="0"/>
      <w:divBdr>
        <w:top w:val="none" w:sz="0" w:space="0" w:color="auto"/>
        <w:left w:val="none" w:sz="0" w:space="0" w:color="auto"/>
        <w:bottom w:val="none" w:sz="0" w:space="0" w:color="auto"/>
        <w:right w:val="none" w:sz="0" w:space="0" w:color="auto"/>
      </w:divBdr>
    </w:div>
    <w:div w:id="1556236641">
      <w:bodyDiv w:val="1"/>
      <w:marLeft w:val="0"/>
      <w:marRight w:val="0"/>
      <w:marTop w:val="0"/>
      <w:marBottom w:val="0"/>
      <w:divBdr>
        <w:top w:val="none" w:sz="0" w:space="0" w:color="auto"/>
        <w:left w:val="none" w:sz="0" w:space="0" w:color="auto"/>
        <w:bottom w:val="none" w:sz="0" w:space="0" w:color="auto"/>
        <w:right w:val="none" w:sz="0" w:space="0" w:color="auto"/>
      </w:divBdr>
    </w:div>
    <w:div w:id="1556770132">
      <w:bodyDiv w:val="1"/>
      <w:marLeft w:val="0"/>
      <w:marRight w:val="0"/>
      <w:marTop w:val="0"/>
      <w:marBottom w:val="0"/>
      <w:divBdr>
        <w:top w:val="none" w:sz="0" w:space="0" w:color="auto"/>
        <w:left w:val="none" w:sz="0" w:space="0" w:color="auto"/>
        <w:bottom w:val="none" w:sz="0" w:space="0" w:color="auto"/>
        <w:right w:val="none" w:sz="0" w:space="0" w:color="auto"/>
      </w:divBdr>
    </w:div>
    <w:div w:id="1557624325">
      <w:bodyDiv w:val="1"/>
      <w:marLeft w:val="0"/>
      <w:marRight w:val="0"/>
      <w:marTop w:val="0"/>
      <w:marBottom w:val="0"/>
      <w:divBdr>
        <w:top w:val="none" w:sz="0" w:space="0" w:color="auto"/>
        <w:left w:val="none" w:sz="0" w:space="0" w:color="auto"/>
        <w:bottom w:val="none" w:sz="0" w:space="0" w:color="auto"/>
        <w:right w:val="none" w:sz="0" w:space="0" w:color="auto"/>
      </w:divBdr>
    </w:div>
    <w:div w:id="1557861154">
      <w:bodyDiv w:val="1"/>
      <w:marLeft w:val="0"/>
      <w:marRight w:val="0"/>
      <w:marTop w:val="0"/>
      <w:marBottom w:val="0"/>
      <w:divBdr>
        <w:top w:val="none" w:sz="0" w:space="0" w:color="auto"/>
        <w:left w:val="none" w:sz="0" w:space="0" w:color="auto"/>
        <w:bottom w:val="none" w:sz="0" w:space="0" w:color="auto"/>
        <w:right w:val="none" w:sz="0" w:space="0" w:color="auto"/>
      </w:divBdr>
    </w:div>
    <w:div w:id="1558777364">
      <w:bodyDiv w:val="1"/>
      <w:marLeft w:val="0"/>
      <w:marRight w:val="0"/>
      <w:marTop w:val="0"/>
      <w:marBottom w:val="0"/>
      <w:divBdr>
        <w:top w:val="none" w:sz="0" w:space="0" w:color="auto"/>
        <w:left w:val="none" w:sz="0" w:space="0" w:color="auto"/>
        <w:bottom w:val="none" w:sz="0" w:space="0" w:color="auto"/>
        <w:right w:val="none" w:sz="0" w:space="0" w:color="auto"/>
      </w:divBdr>
    </w:div>
    <w:div w:id="1559438351">
      <w:bodyDiv w:val="1"/>
      <w:marLeft w:val="0"/>
      <w:marRight w:val="0"/>
      <w:marTop w:val="0"/>
      <w:marBottom w:val="0"/>
      <w:divBdr>
        <w:top w:val="none" w:sz="0" w:space="0" w:color="auto"/>
        <w:left w:val="none" w:sz="0" w:space="0" w:color="auto"/>
        <w:bottom w:val="none" w:sz="0" w:space="0" w:color="auto"/>
        <w:right w:val="none" w:sz="0" w:space="0" w:color="auto"/>
      </w:divBdr>
    </w:div>
    <w:div w:id="1559702937">
      <w:bodyDiv w:val="1"/>
      <w:marLeft w:val="0"/>
      <w:marRight w:val="0"/>
      <w:marTop w:val="0"/>
      <w:marBottom w:val="0"/>
      <w:divBdr>
        <w:top w:val="none" w:sz="0" w:space="0" w:color="auto"/>
        <w:left w:val="none" w:sz="0" w:space="0" w:color="auto"/>
        <w:bottom w:val="none" w:sz="0" w:space="0" w:color="auto"/>
        <w:right w:val="none" w:sz="0" w:space="0" w:color="auto"/>
      </w:divBdr>
    </w:div>
    <w:div w:id="1559852460">
      <w:bodyDiv w:val="1"/>
      <w:marLeft w:val="0"/>
      <w:marRight w:val="0"/>
      <w:marTop w:val="0"/>
      <w:marBottom w:val="0"/>
      <w:divBdr>
        <w:top w:val="none" w:sz="0" w:space="0" w:color="auto"/>
        <w:left w:val="none" w:sz="0" w:space="0" w:color="auto"/>
        <w:bottom w:val="none" w:sz="0" w:space="0" w:color="auto"/>
        <w:right w:val="none" w:sz="0" w:space="0" w:color="auto"/>
      </w:divBdr>
    </w:div>
    <w:div w:id="1559897047">
      <w:bodyDiv w:val="1"/>
      <w:marLeft w:val="0"/>
      <w:marRight w:val="0"/>
      <w:marTop w:val="0"/>
      <w:marBottom w:val="0"/>
      <w:divBdr>
        <w:top w:val="none" w:sz="0" w:space="0" w:color="auto"/>
        <w:left w:val="none" w:sz="0" w:space="0" w:color="auto"/>
        <w:bottom w:val="none" w:sz="0" w:space="0" w:color="auto"/>
        <w:right w:val="none" w:sz="0" w:space="0" w:color="auto"/>
      </w:divBdr>
    </w:div>
    <w:div w:id="1560479849">
      <w:bodyDiv w:val="1"/>
      <w:marLeft w:val="0"/>
      <w:marRight w:val="0"/>
      <w:marTop w:val="0"/>
      <w:marBottom w:val="0"/>
      <w:divBdr>
        <w:top w:val="none" w:sz="0" w:space="0" w:color="auto"/>
        <w:left w:val="none" w:sz="0" w:space="0" w:color="auto"/>
        <w:bottom w:val="none" w:sz="0" w:space="0" w:color="auto"/>
        <w:right w:val="none" w:sz="0" w:space="0" w:color="auto"/>
      </w:divBdr>
    </w:div>
    <w:div w:id="1561089436">
      <w:bodyDiv w:val="1"/>
      <w:marLeft w:val="0"/>
      <w:marRight w:val="0"/>
      <w:marTop w:val="0"/>
      <w:marBottom w:val="0"/>
      <w:divBdr>
        <w:top w:val="none" w:sz="0" w:space="0" w:color="auto"/>
        <w:left w:val="none" w:sz="0" w:space="0" w:color="auto"/>
        <w:bottom w:val="none" w:sz="0" w:space="0" w:color="auto"/>
        <w:right w:val="none" w:sz="0" w:space="0" w:color="auto"/>
      </w:divBdr>
    </w:div>
    <w:div w:id="1561598532">
      <w:bodyDiv w:val="1"/>
      <w:marLeft w:val="0"/>
      <w:marRight w:val="0"/>
      <w:marTop w:val="0"/>
      <w:marBottom w:val="0"/>
      <w:divBdr>
        <w:top w:val="none" w:sz="0" w:space="0" w:color="auto"/>
        <w:left w:val="none" w:sz="0" w:space="0" w:color="auto"/>
        <w:bottom w:val="none" w:sz="0" w:space="0" w:color="auto"/>
        <w:right w:val="none" w:sz="0" w:space="0" w:color="auto"/>
      </w:divBdr>
    </w:div>
    <w:div w:id="1563439668">
      <w:bodyDiv w:val="1"/>
      <w:marLeft w:val="0"/>
      <w:marRight w:val="0"/>
      <w:marTop w:val="0"/>
      <w:marBottom w:val="0"/>
      <w:divBdr>
        <w:top w:val="none" w:sz="0" w:space="0" w:color="auto"/>
        <w:left w:val="none" w:sz="0" w:space="0" w:color="auto"/>
        <w:bottom w:val="none" w:sz="0" w:space="0" w:color="auto"/>
        <w:right w:val="none" w:sz="0" w:space="0" w:color="auto"/>
      </w:divBdr>
    </w:div>
    <w:div w:id="1563978487">
      <w:bodyDiv w:val="1"/>
      <w:marLeft w:val="0"/>
      <w:marRight w:val="0"/>
      <w:marTop w:val="0"/>
      <w:marBottom w:val="0"/>
      <w:divBdr>
        <w:top w:val="none" w:sz="0" w:space="0" w:color="auto"/>
        <w:left w:val="none" w:sz="0" w:space="0" w:color="auto"/>
        <w:bottom w:val="none" w:sz="0" w:space="0" w:color="auto"/>
        <w:right w:val="none" w:sz="0" w:space="0" w:color="auto"/>
      </w:divBdr>
    </w:div>
    <w:div w:id="1566986531">
      <w:bodyDiv w:val="1"/>
      <w:marLeft w:val="0"/>
      <w:marRight w:val="0"/>
      <w:marTop w:val="0"/>
      <w:marBottom w:val="0"/>
      <w:divBdr>
        <w:top w:val="none" w:sz="0" w:space="0" w:color="auto"/>
        <w:left w:val="none" w:sz="0" w:space="0" w:color="auto"/>
        <w:bottom w:val="none" w:sz="0" w:space="0" w:color="auto"/>
        <w:right w:val="none" w:sz="0" w:space="0" w:color="auto"/>
      </w:divBdr>
    </w:div>
    <w:div w:id="1567837572">
      <w:bodyDiv w:val="1"/>
      <w:marLeft w:val="0"/>
      <w:marRight w:val="0"/>
      <w:marTop w:val="0"/>
      <w:marBottom w:val="0"/>
      <w:divBdr>
        <w:top w:val="none" w:sz="0" w:space="0" w:color="auto"/>
        <w:left w:val="none" w:sz="0" w:space="0" w:color="auto"/>
        <w:bottom w:val="none" w:sz="0" w:space="0" w:color="auto"/>
        <w:right w:val="none" w:sz="0" w:space="0" w:color="auto"/>
      </w:divBdr>
    </w:div>
    <w:div w:id="1568109091">
      <w:bodyDiv w:val="1"/>
      <w:marLeft w:val="0"/>
      <w:marRight w:val="0"/>
      <w:marTop w:val="0"/>
      <w:marBottom w:val="0"/>
      <w:divBdr>
        <w:top w:val="none" w:sz="0" w:space="0" w:color="auto"/>
        <w:left w:val="none" w:sz="0" w:space="0" w:color="auto"/>
        <w:bottom w:val="none" w:sz="0" w:space="0" w:color="auto"/>
        <w:right w:val="none" w:sz="0" w:space="0" w:color="auto"/>
      </w:divBdr>
    </w:div>
    <w:div w:id="1570000310">
      <w:bodyDiv w:val="1"/>
      <w:marLeft w:val="0"/>
      <w:marRight w:val="0"/>
      <w:marTop w:val="0"/>
      <w:marBottom w:val="0"/>
      <w:divBdr>
        <w:top w:val="none" w:sz="0" w:space="0" w:color="auto"/>
        <w:left w:val="none" w:sz="0" w:space="0" w:color="auto"/>
        <w:bottom w:val="none" w:sz="0" w:space="0" w:color="auto"/>
        <w:right w:val="none" w:sz="0" w:space="0" w:color="auto"/>
      </w:divBdr>
    </w:div>
    <w:div w:id="1570768338">
      <w:bodyDiv w:val="1"/>
      <w:marLeft w:val="0"/>
      <w:marRight w:val="0"/>
      <w:marTop w:val="0"/>
      <w:marBottom w:val="0"/>
      <w:divBdr>
        <w:top w:val="none" w:sz="0" w:space="0" w:color="auto"/>
        <w:left w:val="none" w:sz="0" w:space="0" w:color="auto"/>
        <w:bottom w:val="none" w:sz="0" w:space="0" w:color="auto"/>
        <w:right w:val="none" w:sz="0" w:space="0" w:color="auto"/>
      </w:divBdr>
    </w:div>
    <w:div w:id="1571041375">
      <w:bodyDiv w:val="1"/>
      <w:marLeft w:val="0"/>
      <w:marRight w:val="0"/>
      <w:marTop w:val="0"/>
      <w:marBottom w:val="0"/>
      <w:divBdr>
        <w:top w:val="none" w:sz="0" w:space="0" w:color="auto"/>
        <w:left w:val="none" w:sz="0" w:space="0" w:color="auto"/>
        <w:bottom w:val="none" w:sz="0" w:space="0" w:color="auto"/>
        <w:right w:val="none" w:sz="0" w:space="0" w:color="auto"/>
      </w:divBdr>
    </w:div>
    <w:div w:id="1571620578">
      <w:bodyDiv w:val="1"/>
      <w:marLeft w:val="0"/>
      <w:marRight w:val="0"/>
      <w:marTop w:val="0"/>
      <w:marBottom w:val="0"/>
      <w:divBdr>
        <w:top w:val="none" w:sz="0" w:space="0" w:color="auto"/>
        <w:left w:val="none" w:sz="0" w:space="0" w:color="auto"/>
        <w:bottom w:val="none" w:sz="0" w:space="0" w:color="auto"/>
        <w:right w:val="none" w:sz="0" w:space="0" w:color="auto"/>
      </w:divBdr>
    </w:div>
    <w:div w:id="1573586432">
      <w:bodyDiv w:val="1"/>
      <w:marLeft w:val="0"/>
      <w:marRight w:val="0"/>
      <w:marTop w:val="0"/>
      <w:marBottom w:val="0"/>
      <w:divBdr>
        <w:top w:val="none" w:sz="0" w:space="0" w:color="auto"/>
        <w:left w:val="none" w:sz="0" w:space="0" w:color="auto"/>
        <w:bottom w:val="none" w:sz="0" w:space="0" w:color="auto"/>
        <w:right w:val="none" w:sz="0" w:space="0" w:color="auto"/>
      </w:divBdr>
    </w:div>
    <w:div w:id="1574464663">
      <w:bodyDiv w:val="1"/>
      <w:marLeft w:val="0"/>
      <w:marRight w:val="0"/>
      <w:marTop w:val="0"/>
      <w:marBottom w:val="0"/>
      <w:divBdr>
        <w:top w:val="none" w:sz="0" w:space="0" w:color="auto"/>
        <w:left w:val="none" w:sz="0" w:space="0" w:color="auto"/>
        <w:bottom w:val="none" w:sz="0" w:space="0" w:color="auto"/>
        <w:right w:val="none" w:sz="0" w:space="0" w:color="auto"/>
      </w:divBdr>
    </w:div>
    <w:div w:id="1576889863">
      <w:bodyDiv w:val="1"/>
      <w:marLeft w:val="0"/>
      <w:marRight w:val="0"/>
      <w:marTop w:val="0"/>
      <w:marBottom w:val="0"/>
      <w:divBdr>
        <w:top w:val="none" w:sz="0" w:space="0" w:color="auto"/>
        <w:left w:val="none" w:sz="0" w:space="0" w:color="auto"/>
        <w:bottom w:val="none" w:sz="0" w:space="0" w:color="auto"/>
        <w:right w:val="none" w:sz="0" w:space="0" w:color="auto"/>
      </w:divBdr>
    </w:div>
    <w:div w:id="1577548957">
      <w:bodyDiv w:val="1"/>
      <w:marLeft w:val="0"/>
      <w:marRight w:val="0"/>
      <w:marTop w:val="0"/>
      <w:marBottom w:val="0"/>
      <w:divBdr>
        <w:top w:val="none" w:sz="0" w:space="0" w:color="auto"/>
        <w:left w:val="none" w:sz="0" w:space="0" w:color="auto"/>
        <w:bottom w:val="none" w:sz="0" w:space="0" w:color="auto"/>
        <w:right w:val="none" w:sz="0" w:space="0" w:color="auto"/>
      </w:divBdr>
    </w:div>
    <w:div w:id="1582177468">
      <w:bodyDiv w:val="1"/>
      <w:marLeft w:val="0"/>
      <w:marRight w:val="0"/>
      <w:marTop w:val="0"/>
      <w:marBottom w:val="0"/>
      <w:divBdr>
        <w:top w:val="none" w:sz="0" w:space="0" w:color="auto"/>
        <w:left w:val="none" w:sz="0" w:space="0" w:color="auto"/>
        <w:bottom w:val="none" w:sz="0" w:space="0" w:color="auto"/>
        <w:right w:val="none" w:sz="0" w:space="0" w:color="auto"/>
      </w:divBdr>
    </w:div>
    <w:div w:id="1582716772">
      <w:bodyDiv w:val="1"/>
      <w:marLeft w:val="0"/>
      <w:marRight w:val="0"/>
      <w:marTop w:val="0"/>
      <w:marBottom w:val="0"/>
      <w:divBdr>
        <w:top w:val="none" w:sz="0" w:space="0" w:color="auto"/>
        <w:left w:val="none" w:sz="0" w:space="0" w:color="auto"/>
        <w:bottom w:val="none" w:sz="0" w:space="0" w:color="auto"/>
        <w:right w:val="none" w:sz="0" w:space="0" w:color="auto"/>
      </w:divBdr>
    </w:div>
    <w:div w:id="1582988066">
      <w:bodyDiv w:val="1"/>
      <w:marLeft w:val="0"/>
      <w:marRight w:val="0"/>
      <w:marTop w:val="0"/>
      <w:marBottom w:val="0"/>
      <w:divBdr>
        <w:top w:val="none" w:sz="0" w:space="0" w:color="auto"/>
        <w:left w:val="none" w:sz="0" w:space="0" w:color="auto"/>
        <w:bottom w:val="none" w:sz="0" w:space="0" w:color="auto"/>
        <w:right w:val="none" w:sz="0" w:space="0" w:color="auto"/>
      </w:divBdr>
    </w:div>
    <w:div w:id="1583566658">
      <w:bodyDiv w:val="1"/>
      <w:marLeft w:val="0"/>
      <w:marRight w:val="0"/>
      <w:marTop w:val="0"/>
      <w:marBottom w:val="0"/>
      <w:divBdr>
        <w:top w:val="none" w:sz="0" w:space="0" w:color="auto"/>
        <w:left w:val="none" w:sz="0" w:space="0" w:color="auto"/>
        <w:bottom w:val="none" w:sz="0" w:space="0" w:color="auto"/>
        <w:right w:val="none" w:sz="0" w:space="0" w:color="auto"/>
      </w:divBdr>
    </w:div>
    <w:div w:id="1584297219">
      <w:bodyDiv w:val="1"/>
      <w:marLeft w:val="0"/>
      <w:marRight w:val="0"/>
      <w:marTop w:val="0"/>
      <w:marBottom w:val="0"/>
      <w:divBdr>
        <w:top w:val="none" w:sz="0" w:space="0" w:color="auto"/>
        <w:left w:val="none" w:sz="0" w:space="0" w:color="auto"/>
        <w:bottom w:val="none" w:sz="0" w:space="0" w:color="auto"/>
        <w:right w:val="none" w:sz="0" w:space="0" w:color="auto"/>
      </w:divBdr>
    </w:div>
    <w:div w:id="1584534483">
      <w:bodyDiv w:val="1"/>
      <w:marLeft w:val="0"/>
      <w:marRight w:val="0"/>
      <w:marTop w:val="0"/>
      <w:marBottom w:val="0"/>
      <w:divBdr>
        <w:top w:val="none" w:sz="0" w:space="0" w:color="auto"/>
        <w:left w:val="none" w:sz="0" w:space="0" w:color="auto"/>
        <w:bottom w:val="none" w:sz="0" w:space="0" w:color="auto"/>
        <w:right w:val="none" w:sz="0" w:space="0" w:color="auto"/>
      </w:divBdr>
    </w:div>
    <w:div w:id="1586377553">
      <w:bodyDiv w:val="1"/>
      <w:marLeft w:val="0"/>
      <w:marRight w:val="0"/>
      <w:marTop w:val="0"/>
      <w:marBottom w:val="0"/>
      <w:divBdr>
        <w:top w:val="none" w:sz="0" w:space="0" w:color="auto"/>
        <w:left w:val="none" w:sz="0" w:space="0" w:color="auto"/>
        <w:bottom w:val="none" w:sz="0" w:space="0" w:color="auto"/>
        <w:right w:val="none" w:sz="0" w:space="0" w:color="auto"/>
      </w:divBdr>
    </w:div>
    <w:div w:id="1586762941">
      <w:bodyDiv w:val="1"/>
      <w:marLeft w:val="0"/>
      <w:marRight w:val="0"/>
      <w:marTop w:val="0"/>
      <w:marBottom w:val="0"/>
      <w:divBdr>
        <w:top w:val="none" w:sz="0" w:space="0" w:color="auto"/>
        <w:left w:val="none" w:sz="0" w:space="0" w:color="auto"/>
        <w:bottom w:val="none" w:sz="0" w:space="0" w:color="auto"/>
        <w:right w:val="none" w:sz="0" w:space="0" w:color="auto"/>
      </w:divBdr>
    </w:div>
    <w:div w:id="1587811877">
      <w:bodyDiv w:val="1"/>
      <w:marLeft w:val="0"/>
      <w:marRight w:val="0"/>
      <w:marTop w:val="0"/>
      <w:marBottom w:val="0"/>
      <w:divBdr>
        <w:top w:val="none" w:sz="0" w:space="0" w:color="auto"/>
        <w:left w:val="none" w:sz="0" w:space="0" w:color="auto"/>
        <w:bottom w:val="none" w:sz="0" w:space="0" w:color="auto"/>
        <w:right w:val="none" w:sz="0" w:space="0" w:color="auto"/>
      </w:divBdr>
    </w:div>
    <w:div w:id="1588272012">
      <w:bodyDiv w:val="1"/>
      <w:marLeft w:val="0"/>
      <w:marRight w:val="0"/>
      <w:marTop w:val="0"/>
      <w:marBottom w:val="0"/>
      <w:divBdr>
        <w:top w:val="none" w:sz="0" w:space="0" w:color="auto"/>
        <w:left w:val="none" w:sz="0" w:space="0" w:color="auto"/>
        <w:bottom w:val="none" w:sz="0" w:space="0" w:color="auto"/>
        <w:right w:val="none" w:sz="0" w:space="0" w:color="auto"/>
      </w:divBdr>
    </w:div>
    <w:div w:id="1588273684">
      <w:bodyDiv w:val="1"/>
      <w:marLeft w:val="0"/>
      <w:marRight w:val="0"/>
      <w:marTop w:val="0"/>
      <w:marBottom w:val="0"/>
      <w:divBdr>
        <w:top w:val="none" w:sz="0" w:space="0" w:color="auto"/>
        <w:left w:val="none" w:sz="0" w:space="0" w:color="auto"/>
        <w:bottom w:val="none" w:sz="0" w:space="0" w:color="auto"/>
        <w:right w:val="none" w:sz="0" w:space="0" w:color="auto"/>
      </w:divBdr>
    </w:div>
    <w:div w:id="1588729028">
      <w:bodyDiv w:val="1"/>
      <w:marLeft w:val="0"/>
      <w:marRight w:val="0"/>
      <w:marTop w:val="0"/>
      <w:marBottom w:val="0"/>
      <w:divBdr>
        <w:top w:val="none" w:sz="0" w:space="0" w:color="auto"/>
        <w:left w:val="none" w:sz="0" w:space="0" w:color="auto"/>
        <w:bottom w:val="none" w:sz="0" w:space="0" w:color="auto"/>
        <w:right w:val="none" w:sz="0" w:space="0" w:color="auto"/>
      </w:divBdr>
    </w:div>
    <w:div w:id="1590231444">
      <w:bodyDiv w:val="1"/>
      <w:marLeft w:val="0"/>
      <w:marRight w:val="0"/>
      <w:marTop w:val="0"/>
      <w:marBottom w:val="0"/>
      <w:divBdr>
        <w:top w:val="none" w:sz="0" w:space="0" w:color="auto"/>
        <w:left w:val="none" w:sz="0" w:space="0" w:color="auto"/>
        <w:bottom w:val="none" w:sz="0" w:space="0" w:color="auto"/>
        <w:right w:val="none" w:sz="0" w:space="0" w:color="auto"/>
      </w:divBdr>
    </w:div>
    <w:div w:id="1590306988">
      <w:bodyDiv w:val="1"/>
      <w:marLeft w:val="0"/>
      <w:marRight w:val="0"/>
      <w:marTop w:val="0"/>
      <w:marBottom w:val="0"/>
      <w:divBdr>
        <w:top w:val="none" w:sz="0" w:space="0" w:color="auto"/>
        <w:left w:val="none" w:sz="0" w:space="0" w:color="auto"/>
        <w:bottom w:val="none" w:sz="0" w:space="0" w:color="auto"/>
        <w:right w:val="none" w:sz="0" w:space="0" w:color="auto"/>
      </w:divBdr>
    </w:div>
    <w:div w:id="1590507037">
      <w:bodyDiv w:val="1"/>
      <w:marLeft w:val="0"/>
      <w:marRight w:val="0"/>
      <w:marTop w:val="0"/>
      <w:marBottom w:val="0"/>
      <w:divBdr>
        <w:top w:val="none" w:sz="0" w:space="0" w:color="auto"/>
        <w:left w:val="none" w:sz="0" w:space="0" w:color="auto"/>
        <w:bottom w:val="none" w:sz="0" w:space="0" w:color="auto"/>
        <w:right w:val="none" w:sz="0" w:space="0" w:color="auto"/>
      </w:divBdr>
    </w:div>
    <w:div w:id="1591041399">
      <w:bodyDiv w:val="1"/>
      <w:marLeft w:val="0"/>
      <w:marRight w:val="0"/>
      <w:marTop w:val="0"/>
      <w:marBottom w:val="0"/>
      <w:divBdr>
        <w:top w:val="none" w:sz="0" w:space="0" w:color="auto"/>
        <w:left w:val="none" w:sz="0" w:space="0" w:color="auto"/>
        <w:bottom w:val="none" w:sz="0" w:space="0" w:color="auto"/>
        <w:right w:val="none" w:sz="0" w:space="0" w:color="auto"/>
      </w:divBdr>
    </w:div>
    <w:div w:id="1592929251">
      <w:bodyDiv w:val="1"/>
      <w:marLeft w:val="0"/>
      <w:marRight w:val="0"/>
      <w:marTop w:val="0"/>
      <w:marBottom w:val="0"/>
      <w:divBdr>
        <w:top w:val="none" w:sz="0" w:space="0" w:color="auto"/>
        <w:left w:val="none" w:sz="0" w:space="0" w:color="auto"/>
        <w:bottom w:val="none" w:sz="0" w:space="0" w:color="auto"/>
        <w:right w:val="none" w:sz="0" w:space="0" w:color="auto"/>
      </w:divBdr>
    </w:div>
    <w:div w:id="1594045726">
      <w:bodyDiv w:val="1"/>
      <w:marLeft w:val="0"/>
      <w:marRight w:val="0"/>
      <w:marTop w:val="0"/>
      <w:marBottom w:val="0"/>
      <w:divBdr>
        <w:top w:val="none" w:sz="0" w:space="0" w:color="auto"/>
        <w:left w:val="none" w:sz="0" w:space="0" w:color="auto"/>
        <w:bottom w:val="none" w:sz="0" w:space="0" w:color="auto"/>
        <w:right w:val="none" w:sz="0" w:space="0" w:color="auto"/>
      </w:divBdr>
    </w:div>
    <w:div w:id="1595093161">
      <w:bodyDiv w:val="1"/>
      <w:marLeft w:val="0"/>
      <w:marRight w:val="0"/>
      <w:marTop w:val="0"/>
      <w:marBottom w:val="0"/>
      <w:divBdr>
        <w:top w:val="none" w:sz="0" w:space="0" w:color="auto"/>
        <w:left w:val="none" w:sz="0" w:space="0" w:color="auto"/>
        <w:bottom w:val="none" w:sz="0" w:space="0" w:color="auto"/>
        <w:right w:val="none" w:sz="0" w:space="0" w:color="auto"/>
      </w:divBdr>
    </w:div>
    <w:div w:id="1595241621">
      <w:bodyDiv w:val="1"/>
      <w:marLeft w:val="0"/>
      <w:marRight w:val="0"/>
      <w:marTop w:val="0"/>
      <w:marBottom w:val="0"/>
      <w:divBdr>
        <w:top w:val="none" w:sz="0" w:space="0" w:color="auto"/>
        <w:left w:val="none" w:sz="0" w:space="0" w:color="auto"/>
        <w:bottom w:val="none" w:sz="0" w:space="0" w:color="auto"/>
        <w:right w:val="none" w:sz="0" w:space="0" w:color="auto"/>
      </w:divBdr>
    </w:div>
    <w:div w:id="1595822410">
      <w:bodyDiv w:val="1"/>
      <w:marLeft w:val="0"/>
      <w:marRight w:val="0"/>
      <w:marTop w:val="0"/>
      <w:marBottom w:val="0"/>
      <w:divBdr>
        <w:top w:val="none" w:sz="0" w:space="0" w:color="auto"/>
        <w:left w:val="none" w:sz="0" w:space="0" w:color="auto"/>
        <w:bottom w:val="none" w:sz="0" w:space="0" w:color="auto"/>
        <w:right w:val="none" w:sz="0" w:space="0" w:color="auto"/>
      </w:divBdr>
    </w:div>
    <w:div w:id="1596750021">
      <w:bodyDiv w:val="1"/>
      <w:marLeft w:val="0"/>
      <w:marRight w:val="0"/>
      <w:marTop w:val="0"/>
      <w:marBottom w:val="0"/>
      <w:divBdr>
        <w:top w:val="none" w:sz="0" w:space="0" w:color="auto"/>
        <w:left w:val="none" w:sz="0" w:space="0" w:color="auto"/>
        <w:bottom w:val="none" w:sz="0" w:space="0" w:color="auto"/>
        <w:right w:val="none" w:sz="0" w:space="0" w:color="auto"/>
      </w:divBdr>
    </w:div>
    <w:div w:id="1597204099">
      <w:bodyDiv w:val="1"/>
      <w:marLeft w:val="0"/>
      <w:marRight w:val="0"/>
      <w:marTop w:val="0"/>
      <w:marBottom w:val="0"/>
      <w:divBdr>
        <w:top w:val="none" w:sz="0" w:space="0" w:color="auto"/>
        <w:left w:val="none" w:sz="0" w:space="0" w:color="auto"/>
        <w:bottom w:val="none" w:sz="0" w:space="0" w:color="auto"/>
        <w:right w:val="none" w:sz="0" w:space="0" w:color="auto"/>
      </w:divBdr>
    </w:div>
    <w:div w:id="1597210091">
      <w:bodyDiv w:val="1"/>
      <w:marLeft w:val="0"/>
      <w:marRight w:val="0"/>
      <w:marTop w:val="0"/>
      <w:marBottom w:val="0"/>
      <w:divBdr>
        <w:top w:val="none" w:sz="0" w:space="0" w:color="auto"/>
        <w:left w:val="none" w:sz="0" w:space="0" w:color="auto"/>
        <w:bottom w:val="none" w:sz="0" w:space="0" w:color="auto"/>
        <w:right w:val="none" w:sz="0" w:space="0" w:color="auto"/>
      </w:divBdr>
    </w:div>
    <w:div w:id="1600943539">
      <w:bodyDiv w:val="1"/>
      <w:marLeft w:val="0"/>
      <w:marRight w:val="0"/>
      <w:marTop w:val="0"/>
      <w:marBottom w:val="0"/>
      <w:divBdr>
        <w:top w:val="none" w:sz="0" w:space="0" w:color="auto"/>
        <w:left w:val="none" w:sz="0" w:space="0" w:color="auto"/>
        <w:bottom w:val="none" w:sz="0" w:space="0" w:color="auto"/>
        <w:right w:val="none" w:sz="0" w:space="0" w:color="auto"/>
      </w:divBdr>
    </w:div>
    <w:div w:id="1601260888">
      <w:bodyDiv w:val="1"/>
      <w:marLeft w:val="0"/>
      <w:marRight w:val="0"/>
      <w:marTop w:val="0"/>
      <w:marBottom w:val="0"/>
      <w:divBdr>
        <w:top w:val="none" w:sz="0" w:space="0" w:color="auto"/>
        <w:left w:val="none" w:sz="0" w:space="0" w:color="auto"/>
        <w:bottom w:val="none" w:sz="0" w:space="0" w:color="auto"/>
        <w:right w:val="none" w:sz="0" w:space="0" w:color="auto"/>
      </w:divBdr>
    </w:div>
    <w:div w:id="1603299185">
      <w:bodyDiv w:val="1"/>
      <w:marLeft w:val="0"/>
      <w:marRight w:val="0"/>
      <w:marTop w:val="0"/>
      <w:marBottom w:val="0"/>
      <w:divBdr>
        <w:top w:val="none" w:sz="0" w:space="0" w:color="auto"/>
        <w:left w:val="none" w:sz="0" w:space="0" w:color="auto"/>
        <w:bottom w:val="none" w:sz="0" w:space="0" w:color="auto"/>
        <w:right w:val="none" w:sz="0" w:space="0" w:color="auto"/>
      </w:divBdr>
    </w:div>
    <w:div w:id="1603876722">
      <w:bodyDiv w:val="1"/>
      <w:marLeft w:val="0"/>
      <w:marRight w:val="0"/>
      <w:marTop w:val="0"/>
      <w:marBottom w:val="0"/>
      <w:divBdr>
        <w:top w:val="none" w:sz="0" w:space="0" w:color="auto"/>
        <w:left w:val="none" w:sz="0" w:space="0" w:color="auto"/>
        <w:bottom w:val="none" w:sz="0" w:space="0" w:color="auto"/>
        <w:right w:val="none" w:sz="0" w:space="0" w:color="auto"/>
      </w:divBdr>
    </w:div>
    <w:div w:id="1604801574">
      <w:bodyDiv w:val="1"/>
      <w:marLeft w:val="0"/>
      <w:marRight w:val="0"/>
      <w:marTop w:val="0"/>
      <w:marBottom w:val="0"/>
      <w:divBdr>
        <w:top w:val="none" w:sz="0" w:space="0" w:color="auto"/>
        <w:left w:val="none" w:sz="0" w:space="0" w:color="auto"/>
        <w:bottom w:val="none" w:sz="0" w:space="0" w:color="auto"/>
        <w:right w:val="none" w:sz="0" w:space="0" w:color="auto"/>
      </w:divBdr>
    </w:div>
    <w:div w:id="1606157445">
      <w:bodyDiv w:val="1"/>
      <w:marLeft w:val="0"/>
      <w:marRight w:val="0"/>
      <w:marTop w:val="0"/>
      <w:marBottom w:val="0"/>
      <w:divBdr>
        <w:top w:val="none" w:sz="0" w:space="0" w:color="auto"/>
        <w:left w:val="none" w:sz="0" w:space="0" w:color="auto"/>
        <w:bottom w:val="none" w:sz="0" w:space="0" w:color="auto"/>
        <w:right w:val="none" w:sz="0" w:space="0" w:color="auto"/>
      </w:divBdr>
    </w:div>
    <w:div w:id="1606693588">
      <w:bodyDiv w:val="1"/>
      <w:marLeft w:val="0"/>
      <w:marRight w:val="0"/>
      <w:marTop w:val="0"/>
      <w:marBottom w:val="0"/>
      <w:divBdr>
        <w:top w:val="none" w:sz="0" w:space="0" w:color="auto"/>
        <w:left w:val="none" w:sz="0" w:space="0" w:color="auto"/>
        <w:bottom w:val="none" w:sz="0" w:space="0" w:color="auto"/>
        <w:right w:val="none" w:sz="0" w:space="0" w:color="auto"/>
      </w:divBdr>
    </w:div>
    <w:div w:id="1606770048">
      <w:bodyDiv w:val="1"/>
      <w:marLeft w:val="0"/>
      <w:marRight w:val="0"/>
      <w:marTop w:val="0"/>
      <w:marBottom w:val="0"/>
      <w:divBdr>
        <w:top w:val="none" w:sz="0" w:space="0" w:color="auto"/>
        <w:left w:val="none" w:sz="0" w:space="0" w:color="auto"/>
        <w:bottom w:val="none" w:sz="0" w:space="0" w:color="auto"/>
        <w:right w:val="none" w:sz="0" w:space="0" w:color="auto"/>
      </w:divBdr>
    </w:div>
    <w:div w:id="1606882089">
      <w:bodyDiv w:val="1"/>
      <w:marLeft w:val="0"/>
      <w:marRight w:val="0"/>
      <w:marTop w:val="0"/>
      <w:marBottom w:val="0"/>
      <w:divBdr>
        <w:top w:val="none" w:sz="0" w:space="0" w:color="auto"/>
        <w:left w:val="none" w:sz="0" w:space="0" w:color="auto"/>
        <w:bottom w:val="none" w:sz="0" w:space="0" w:color="auto"/>
        <w:right w:val="none" w:sz="0" w:space="0" w:color="auto"/>
      </w:divBdr>
    </w:div>
    <w:div w:id="1607617693">
      <w:bodyDiv w:val="1"/>
      <w:marLeft w:val="0"/>
      <w:marRight w:val="0"/>
      <w:marTop w:val="0"/>
      <w:marBottom w:val="0"/>
      <w:divBdr>
        <w:top w:val="none" w:sz="0" w:space="0" w:color="auto"/>
        <w:left w:val="none" w:sz="0" w:space="0" w:color="auto"/>
        <w:bottom w:val="none" w:sz="0" w:space="0" w:color="auto"/>
        <w:right w:val="none" w:sz="0" w:space="0" w:color="auto"/>
      </w:divBdr>
    </w:div>
    <w:div w:id="1607882816">
      <w:bodyDiv w:val="1"/>
      <w:marLeft w:val="0"/>
      <w:marRight w:val="0"/>
      <w:marTop w:val="0"/>
      <w:marBottom w:val="0"/>
      <w:divBdr>
        <w:top w:val="none" w:sz="0" w:space="0" w:color="auto"/>
        <w:left w:val="none" w:sz="0" w:space="0" w:color="auto"/>
        <w:bottom w:val="none" w:sz="0" w:space="0" w:color="auto"/>
        <w:right w:val="none" w:sz="0" w:space="0" w:color="auto"/>
      </w:divBdr>
    </w:div>
    <w:div w:id="1607888355">
      <w:bodyDiv w:val="1"/>
      <w:marLeft w:val="0"/>
      <w:marRight w:val="0"/>
      <w:marTop w:val="0"/>
      <w:marBottom w:val="0"/>
      <w:divBdr>
        <w:top w:val="none" w:sz="0" w:space="0" w:color="auto"/>
        <w:left w:val="none" w:sz="0" w:space="0" w:color="auto"/>
        <w:bottom w:val="none" w:sz="0" w:space="0" w:color="auto"/>
        <w:right w:val="none" w:sz="0" w:space="0" w:color="auto"/>
      </w:divBdr>
    </w:div>
    <w:div w:id="1611009942">
      <w:bodyDiv w:val="1"/>
      <w:marLeft w:val="0"/>
      <w:marRight w:val="0"/>
      <w:marTop w:val="0"/>
      <w:marBottom w:val="0"/>
      <w:divBdr>
        <w:top w:val="none" w:sz="0" w:space="0" w:color="auto"/>
        <w:left w:val="none" w:sz="0" w:space="0" w:color="auto"/>
        <w:bottom w:val="none" w:sz="0" w:space="0" w:color="auto"/>
        <w:right w:val="none" w:sz="0" w:space="0" w:color="auto"/>
      </w:divBdr>
    </w:div>
    <w:div w:id="1613396124">
      <w:bodyDiv w:val="1"/>
      <w:marLeft w:val="0"/>
      <w:marRight w:val="0"/>
      <w:marTop w:val="0"/>
      <w:marBottom w:val="0"/>
      <w:divBdr>
        <w:top w:val="none" w:sz="0" w:space="0" w:color="auto"/>
        <w:left w:val="none" w:sz="0" w:space="0" w:color="auto"/>
        <w:bottom w:val="none" w:sz="0" w:space="0" w:color="auto"/>
        <w:right w:val="none" w:sz="0" w:space="0" w:color="auto"/>
      </w:divBdr>
    </w:div>
    <w:div w:id="1613974854">
      <w:bodyDiv w:val="1"/>
      <w:marLeft w:val="0"/>
      <w:marRight w:val="0"/>
      <w:marTop w:val="0"/>
      <w:marBottom w:val="0"/>
      <w:divBdr>
        <w:top w:val="none" w:sz="0" w:space="0" w:color="auto"/>
        <w:left w:val="none" w:sz="0" w:space="0" w:color="auto"/>
        <w:bottom w:val="none" w:sz="0" w:space="0" w:color="auto"/>
        <w:right w:val="none" w:sz="0" w:space="0" w:color="auto"/>
      </w:divBdr>
    </w:div>
    <w:div w:id="1617325422">
      <w:bodyDiv w:val="1"/>
      <w:marLeft w:val="0"/>
      <w:marRight w:val="0"/>
      <w:marTop w:val="0"/>
      <w:marBottom w:val="0"/>
      <w:divBdr>
        <w:top w:val="none" w:sz="0" w:space="0" w:color="auto"/>
        <w:left w:val="none" w:sz="0" w:space="0" w:color="auto"/>
        <w:bottom w:val="none" w:sz="0" w:space="0" w:color="auto"/>
        <w:right w:val="none" w:sz="0" w:space="0" w:color="auto"/>
      </w:divBdr>
    </w:div>
    <w:div w:id="1617368296">
      <w:bodyDiv w:val="1"/>
      <w:marLeft w:val="0"/>
      <w:marRight w:val="0"/>
      <w:marTop w:val="0"/>
      <w:marBottom w:val="0"/>
      <w:divBdr>
        <w:top w:val="none" w:sz="0" w:space="0" w:color="auto"/>
        <w:left w:val="none" w:sz="0" w:space="0" w:color="auto"/>
        <w:bottom w:val="none" w:sz="0" w:space="0" w:color="auto"/>
        <w:right w:val="none" w:sz="0" w:space="0" w:color="auto"/>
      </w:divBdr>
    </w:div>
    <w:div w:id="1619137583">
      <w:bodyDiv w:val="1"/>
      <w:marLeft w:val="0"/>
      <w:marRight w:val="0"/>
      <w:marTop w:val="0"/>
      <w:marBottom w:val="0"/>
      <w:divBdr>
        <w:top w:val="none" w:sz="0" w:space="0" w:color="auto"/>
        <w:left w:val="none" w:sz="0" w:space="0" w:color="auto"/>
        <w:bottom w:val="none" w:sz="0" w:space="0" w:color="auto"/>
        <w:right w:val="none" w:sz="0" w:space="0" w:color="auto"/>
      </w:divBdr>
    </w:div>
    <w:div w:id="1619411502">
      <w:bodyDiv w:val="1"/>
      <w:marLeft w:val="0"/>
      <w:marRight w:val="0"/>
      <w:marTop w:val="0"/>
      <w:marBottom w:val="0"/>
      <w:divBdr>
        <w:top w:val="none" w:sz="0" w:space="0" w:color="auto"/>
        <w:left w:val="none" w:sz="0" w:space="0" w:color="auto"/>
        <w:bottom w:val="none" w:sz="0" w:space="0" w:color="auto"/>
        <w:right w:val="none" w:sz="0" w:space="0" w:color="auto"/>
      </w:divBdr>
    </w:div>
    <w:div w:id="1619533220">
      <w:bodyDiv w:val="1"/>
      <w:marLeft w:val="0"/>
      <w:marRight w:val="0"/>
      <w:marTop w:val="0"/>
      <w:marBottom w:val="0"/>
      <w:divBdr>
        <w:top w:val="none" w:sz="0" w:space="0" w:color="auto"/>
        <w:left w:val="none" w:sz="0" w:space="0" w:color="auto"/>
        <w:bottom w:val="none" w:sz="0" w:space="0" w:color="auto"/>
        <w:right w:val="none" w:sz="0" w:space="0" w:color="auto"/>
      </w:divBdr>
    </w:div>
    <w:div w:id="1619868791">
      <w:bodyDiv w:val="1"/>
      <w:marLeft w:val="0"/>
      <w:marRight w:val="0"/>
      <w:marTop w:val="0"/>
      <w:marBottom w:val="0"/>
      <w:divBdr>
        <w:top w:val="none" w:sz="0" w:space="0" w:color="auto"/>
        <w:left w:val="none" w:sz="0" w:space="0" w:color="auto"/>
        <w:bottom w:val="none" w:sz="0" w:space="0" w:color="auto"/>
        <w:right w:val="none" w:sz="0" w:space="0" w:color="auto"/>
      </w:divBdr>
    </w:div>
    <w:div w:id="1620410100">
      <w:bodyDiv w:val="1"/>
      <w:marLeft w:val="0"/>
      <w:marRight w:val="0"/>
      <w:marTop w:val="0"/>
      <w:marBottom w:val="0"/>
      <w:divBdr>
        <w:top w:val="none" w:sz="0" w:space="0" w:color="auto"/>
        <w:left w:val="none" w:sz="0" w:space="0" w:color="auto"/>
        <w:bottom w:val="none" w:sz="0" w:space="0" w:color="auto"/>
        <w:right w:val="none" w:sz="0" w:space="0" w:color="auto"/>
      </w:divBdr>
    </w:div>
    <w:div w:id="1621109228">
      <w:bodyDiv w:val="1"/>
      <w:marLeft w:val="0"/>
      <w:marRight w:val="0"/>
      <w:marTop w:val="0"/>
      <w:marBottom w:val="0"/>
      <w:divBdr>
        <w:top w:val="none" w:sz="0" w:space="0" w:color="auto"/>
        <w:left w:val="none" w:sz="0" w:space="0" w:color="auto"/>
        <w:bottom w:val="none" w:sz="0" w:space="0" w:color="auto"/>
        <w:right w:val="none" w:sz="0" w:space="0" w:color="auto"/>
      </w:divBdr>
    </w:div>
    <w:div w:id="1621301547">
      <w:bodyDiv w:val="1"/>
      <w:marLeft w:val="0"/>
      <w:marRight w:val="0"/>
      <w:marTop w:val="0"/>
      <w:marBottom w:val="0"/>
      <w:divBdr>
        <w:top w:val="none" w:sz="0" w:space="0" w:color="auto"/>
        <w:left w:val="none" w:sz="0" w:space="0" w:color="auto"/>
        <w:bottom w:val="none" w:sz="0" w:space="0" w:color="auto"/>
        <w:right w:val="none" w:sz="0" w:space="0" w:color="auto"/>
      </w:divBdr>
    </w:div>
    <w:div w:id="1622767197">
      <w:bodyDiv w:val="1"/>
      <w:marLeft w:val="0"/>
      <w:marRight w:val="0"/>
      <w:marTop w:val="0"/>
      <w:marBottom w:val="0"/>
      <w:divBdr>
        <w:top w:val="none" w:sz="0" w:space="0" w:color="auto"/>
        <w:left w:val="none" w:sz="0" w:space="0" w:color="auto"/>
        <w:bottom w:val="none" w:sz="0" w:space="0" w:color="auto"/>
        <w:right w:val="none" w:sz="0" w:space="0" w:color="auto"/>
      </w:divBdr>
    </w:div>
    <w:div w:id="1622876346">
      <w:bodyDiv w:val="1"/>
      <w:marLeft w:val="0"/>
      <w:marRight w:val="0"/>
      <w:marTop w:val="0"/>
      <w:marBottom w:val="0"/>
      <w:divBdr>
        <w:top w:val="none" w:sz="0" w:space="0" w:color="auto"/>
        <w:left w:val="none" w:sz="0" w:space="0" w:color="auto"/>
        <w:bottom w:val="none" w:sz="0" w:space="0" w:color="auto"/>
        <w:right w:val="none" w:sz="0" w:space="0" w:color="auto"/>
      </w:divBdr>
    </w:div>
    <w:div w:id="1623538055">
      <w:bodyDiv w:val="1"/>
      <w:marLeft w:val="0"/>
      <w:marRight w:val="0"/>
      <w:marTop w:val="0"/>
      <w:marBottom w:val="0"/>
      <w:divBdr>
        <w:top w:val="none" w:sz="0" w:space="0" w:color="auto"/>
        <w:left w:val="none" w:sz="0" w:space="0" w:color="auto"/>
        <w:bottom w:val="none" w:sz="0" w:space="0" w:color="auto"/>
        <w:right w:val="none" w:sz="0" w:space="0" w:color="auto"/>
      </w:divBdr>
    </w:div>
    <w:div w:id="1625186902">
      <w:bodyDiv w:val="1"/>
      <w:marLeft w:val="0"/>
      <w:marRight w:val="0"/>
      <w:marTop w:val="0"/>
      <w:marBottom w:val="0"/>
      <w:divBdr>
        <w:top w:val="none" w:sz="0" w:space="0" w:color="auto"/>
        <w:left w:val="none" w:sz="0" w:space="0" w:color="auto"/>
        <w:bottom w:val="none" w:sz="0" w:space="0" w:color="auto"/>
        <w:right w:val="none" w:sz="0" w:space="0" w:color="auto"/>
      </w:divBdr>
    </w:div>
    <w:div w:id="1625235070">
      <w:bodyDiv w:val="1"/>
      <w:marLeft w:val="0"/>
      <w:marRight w:val="0"/>
      <w:marTop w:val="0"/>
      <w:marBottom w:val="0"/>
      <w:divBdr>
        <w:top w:val="none" w:sz="0" w:space="0" w:color="auto"/>
        <w:left w:val="none" w:sz="0" w:space="0" w:color="auto"/>
        <w:bottom w:val="none" w:sz="0" w:space="0" w:color="auto"/>
        <w:right w:val="none" w:sz="0" w:space="0" w:color="auto"/>
      </w:divBdr>
    </w:div>
    <w:div w:id="1625385163">
      <w:bodyDiv w:val="1"/>
      <w:marLeft w:val="0"/>
      <w:marRight w:val="0"/>
      <w:marTop w:val="0"/>
      <w:marBottom w:val="0"/>
      <w:divBdr>
        <w:top w:val="none" w:sz="0" w:space="0" w:color="auto"/>
        <w:left w:val="none" w:sz="0" w:space="0" w:color="auto"/>
        <w:bottom w:val="none" w:sz="0" w:space="0" w:color="auto"/>
        <w:right w:val="none" w:sz="0" w:space="0" w:color="auto"/>
      </w:divBdr>
    </w:div>
    <w:div w:id="1626111277">
      <w:bodyDiv w:val="1"/>
      <w:marLeft w:val="0"/>
      <w:marRight w:val="0"/>
      <w:marTop w:val="0"/>
      <w:marBottom w:val="0"/>
      <w:divBdr>
        <w:top w:val="none" w:sz="0" w:space="0" w:color="auto"/>
        <w:left w:val="none" w:sz="0" w:space="0" w:color="auto"/>
        <w:bottom w:val="none" w:sz="0" w:space="0" w:color="auto"/>
        <w:right w:val="none" w:sz="0" w:space="0" w:color="auto"/>
      </w:divBdr>
    </w:div>
    <w:div w:id="1626348160">
      <w:bodyDiv w:val="1"/>
      <w:marLeft w:val="0"/>
      <w:marRight w:val="0"/>
      <w:marTop w:val="0"/>
      <w:marBottom w:val="0"/>
      <w:divBdr>
        <w:top w:val="none" w:sz="0" w:space="0" w:color="auto"/>
        <w:left w:val="none" w:sz="0" w:space="0" w:color="auto"/>
        <w:bottom w:val="none" w:sz="0" w:space="0" w:color="auto"/>
        <w:right w:val="none" w:sz="0" w:space="0" w:color="auto"/>
      </w:divBdr>
    </w:div>
    <w:div w:id="1627812836">
      <w:bodyDiv w:val="1"/>
      <w:marLeft w:val="0"/>
      <w:marRight w:val="0"/>
      <w:marTop w:val="0"/>
      <w:marBottom w:val="0"/>
      <w:divBdr>
        <w:top w:val="none" w:sz="0" w:space="0" w:color="auto"/>
        <w:left w:val="none" w:sz="0" w:space="0" w:color="auto"/>
        <w:bottom w:val="none" w:sz="0" w:space="0" w:color="auto"/>
        <w:right w:val="none" w:sz="0" w:space="0" w:color="auto"/>
      </w:divBdr>
    </w:div>
    <w:div w:id="1630435217">
      <w:bodyDiv w:val="1"/>
      <w:marLeft w:val="0"/>
      <w:marRight w:val="0"/>
      <w:marTop w:val="0"/>
      <w:marBottom w:val="0"/>
      <w:divBdr>
        <w:top w:val="none" w:sz="0" w:space="0" w:color="auto"/>
        <w:left w:val="none" w:sz="0" w:space="0" w:color="auto"/>
        <w:bottom w:val="none" w:sz="0" w:space="0" w:color="auto"/>
        <w:right w:val="none" w:sz="0" w:space="0" w:color="auto"/>
      </w:divBdr>
    </w:div>
    <w:div w:id="1632321661">
      <w:bodyDiv w:val="1"/>
      <w:marLeft w:val="0"/>
      <w:marRight w:val="0"/>
      <w:marTop w:val="0"/>
      <w:marBottom w:val="0"/>
      <w:divBdr>
        <w:top w:val="none" w:sz="0" w:space="0" w:color="auto"/>
        <w:left w:val="none" w:sz="0" w:space="0" w:color="auto"/>
        <w:bottom w:val="none" w:sz="0" w:space="0" w:color="auto"/>
        <w:right w:val="none" w:sz="0" w:space="0" w:color="auto"/>
      </w:divBdr>
    </w:div>
    <w:div w:id="1634631383">
      <w:bodyDiv w:val="1"/>
      <w:marLeft w:val="0"/>
      <w:marRight w:val="0"/>
      <w:marTop w:val="0"/>
      <w:marBottom w:val="0"/>
      <w:divBdr>
        <w:top w:val="none" w:sz="0" w:space="0" w:color="auto"/>
        <w:left w:val="none" w:sz="0" w:space="0" w:color="auto"/>
        <w:bottom w:val="none" w:sz="0" w:space="0" w:color="auto"/>
        <w:right w:val="none" w:sz="0" w:space="0" w:color="auto"/>
      </w:divBdr>
    </w:div>
    <w:div w:id="1634747156">
      <w:bodyDiv w:val="1"/>
      <w:marLeft w:val="0"/>
      <w:marRight w:val="0"/>
      <w:marTop w:val="0"/>
      <w:marBottom w:val="0"/>
      <w:divBdr>
        <w:top w:val="none" w:sz="0" w:space="0" w:color="auto"/>
        <w:left w:val="none" w:sz="0" w:space="0" w:color="auto"/>
        <w:bottom w:val="none" w:sz="0" w:space="0" w:color="auto"/>
        <w:right w:val="none" w:sz="0" w:space="0" w:color="auto"/>
      </w:divBdr>
    </w:div>
    <w:div w:id="1637300172">
      <w:bodyDiv w:val="1"/>
      <w:marLeft w:val="0"/>
      <w:marRight w:val="0"/>
      <w:marTop w:val="0"/>
      <w:marBottom w:val="0"/>
      <w:divBdr>
        <w:top w:val="none" w:sz="0" w:space="0" w:color="auto"/>
        <w:left w:val="none" w:sz="0" w:space="0" w:color="auto"/>
        <w:bottom w:val="none" w:sz="0" w:space="0" w:color="auto"/>
        <w:right w:val="none" w:sz="0" w:space="0" w:color="auto"/>
      </w:divBdr>
    </w:div>
    <w:div w:id="1638147139">
      <w:bodyDiv w:val="1"/>
      <w:marLeft w:val="0"/>
      <w:marRight w:val="0"/>
      <w:marTop w:val="0"/>
      <w:marBottom w:val="0"/>
      <w:divBdr>
        <w:top w:val="none" w:sz="0" w:space="0" w:color="auto"/>
        <w:left w:val="none" w:sz="0" w:space="0" w:color="auto"/>
        <w:bottom w:val="none" w:sz="0" w:space="0" w:color="auto"/>
        <w:right w:val="none" w:sz="0" w:space="0" w:color="auto"/>
      </w:divBdr>
    </w:div>
    <w:div w:id="1638222271">
      <w:bodyDiv w:val="1"/>
      <w:marLeft w:val="0"/>
      <w:marRight w:val="0"/>
      <w:marTop w:val="0"/>
      <w:marBottom w:val="0"/>
      <w:divBdr>
        <w:top w:val="none" w:sz="0" w:space="0" w:color="auto"/>
        <w:left w:val="none" w:sz="0" w:space="0" w:color="auto"/>
        <w:bottom w:val="none" w:sz="0" w:space="0" w:color="auto"/>
        <w:right w:val="none" w:sz="0" w:space="0" w:color="auto"/>
      </w:divBdr>
    </w:div>
    <w:div w:id="1639802931">
      <w:bodyDiv w:val="1"/>
      <w:marLeft w:val="0"/>
      <w:marRight w:val="0"/>
      <w:marTop w:val="0"/>
      <w:marBottom w:val="0"/>
      <w:divBdr>
        <w:top w:val="none" w:sz="0" w:space="0" w:color="auto"/>
        <w:left w:val="none" w:sz="0" w:space="0" w:color="auto"/>
        <w:bottom w:val="none" w:sz="0" w:space="0" w:color="auto"/>
        <w:right w:val="none" w:sz="0" w:space="0" w:color="auto"/>
      </w:divBdr>
    </w:div>
    <w:div w:id="1640108208">
      <w:bodyDiv w:val="1"/>
      <w:marLeft w:val="0"/>
      <w:marRight w:val="0"/>
      <w:marTop w:val="0"/>
      <w:marBottom w:val="0"/>
      <w:divBdr>
        <w:top w:val="none" w:sz="0" w:space="0" w:color="auto"/>
        <w:left w:val="none" w:sz="0" w:space="0" w:color="auto"/>
        <w:bottom w:val="none" w:sz="0" w:space="0" w:color="auto"/>
        <w:right w:val="none" w:sz="0" w:space="0" w:color="auto"/>
      </w:divBdr>
    </w:div>
    <w:div w:id="1640190762">
      <w:bodyDiv w:val="1"/>
      <w:marLeft w:val="0"/>
      <w:marRight w:val="0"/>
      <w:marTop w:val="0"/>
      <w:marBottom w:val="0"/>
      <w:divBdr>
        <w:top w:val="none" w:sz="0" w:space="0" w:color="auto"/>
        <w:left w:val="none" w:sz="0" w:space="0" w:color="auto"/>
        <w:bottom w:val="none" w:sz="0" w:space="0" w:color="auto"/>
        <w:right w:val="none" w:sz="0" w:space="0" w:color="auto"/>
      </w:divBdr>
    </w:div>
    <w:div w:id="1642035743">
      <w:bodyDiv w:val="1"/>
      <w:marLeft w:val="0"/>
      <w:marRight w:val="0"/>
      <w:marTop w:val="0"/>
      <w:marBottom w:val="0"/>
      <w:divBdr>
        <w:top w:val="none" w:sz="0" w:space="0" w:color="auto"/>
        <w:left w:val="none" w:sz="0" w:space="0" w:color="auto"/>
        <w:bottom w:val="none" w:sz="0" w:space="0" w:color="auto"/>
        <w:right w:val="none" w:sz="0" w:space="0" w:color="auto"/>
      </w:divBdr>
    </w:div>
    <w:div w:id="1642073150">
      <w:bodyDiv w:val="1"/>
      <w:marLeft w:val="0"/>
      <w:marRight w:val="0"/>
      <w:marTop w:val="0"/>
      <w:marBottom w:val="0"/>
      <w:divBdr>
        <w:top w:val="none" w:sz="0" w:space="0" w:color="auto"/>
        <w:left w:val="none" w:sz="0" w:space="0" w:color="auto"/>
        <w:bottom w:val="none" w:sz="0" w:space="0" w:color="auto"/>
        <w:right w:val="none" w:sz="0" w:space="0" w:color="auto"/>
      </w:divBdr>
    </w:div>
    <w:div w:id="1642156317">
      <w:bodyDiv w:val="1"/>
      <w:marLeft w:val="0"/>
      <w:marRight w:val="0"/>
      <w:marTop w:val="0"/>
      <w:marBottom w:val="0"/>
      <w:divBdr>
        <w:top w:val="none" w:sz="0" w:space="0" w:color="auto"/>
        <w:left w:val="none" w:sz="0" w:space="0" w:color="auto"/>
        <w:bottom w:val="none" w:sz="0" w:space="0" w:color="auto"/>
        <w:right w:val="none" w:sz="0" w:space="0" w:color="auto"/>
      </w:divBdr>
    </w:div>
    <w:div w:id="1642416565">
      <w:bodyDiv w:val="1"/>
      <w:marLeft w:val="0"/>
      <w:marRight w:val="0"/>
      <w:marTop w:val="0"/>
      <w:marBottom w:val="0"/>
      <w:divBdr>
        <w:top w:val="none" w:sz="0" w:space="0" w:color="auto"/>
        <w:left w:val="none" w:sz="0" w:space="0" w:color="auto"/>
        <w:bottom w:val="none" w:sz="0" w:space="0" w:color="auto"/>
        <w:right w:val="none" w:sz="0" w:space="0" w:color="auto"/>
      </w:divBdr>
    </w:div>
    <w:div w:id="1643775803">
      <w:bodyDiv w:val="1"/>
      <w:marLeft w:val="0"/>
      <w:marRight w:val="0"/>
      <w:marTop w:val="0"/>
      <w:marBottom w:val="0"/>
      <w:divBdr>
        <w:top w:val="none" w:sz="0" w:space="0" w:color="auto"/>
        <w:left w:val="none" w:sz="0" w:space="0" w:color="auto"/>
        <w:bottom w:val="none" w:sz="0" w:space="0" w:color="auto"/>
        <w:right w:val="none" w:sz="0" w:space="0" w:color="auto"/>
      </w:divBdr>
    </w:div>
    <w:div w:id="1646347703">
      <w:bodyDiv w:val="1"/>
      <w:marLeft w:val="0"/>
      <w:marRight w:val="0"/>
      <w:marTop w:val="0"/>
      <w:marBottom w:val="0"/>
      <w:divBdr>
        <w:top w:val="none" w:sz="0" w:space="0" w:color="auto"/>
        <w:left w:val="none" w:sz="0" w:space="0" w:color="auto"/>
        <w:bottom w:val="none" w:sz="0" w:space="0" w:color="auto"/>
        <w:right w:val="none" w:sz="0" w:space="0" w:color="auto"/>
      </w:divBdr>
    </w:div>
    <w:div w:id="1647464665">
      <w:bodyDiv w:val="1"/>
      <w:marLeft w:val="0"/>
      <w:marRight w:val="0"/>
      <w:marTop w:val="0"/>
      <w:marBottom w:val="0"/>
      <w:divBdr>
        <w:top w:val="none" w:sz="0" w:space="0" w:color="auto"/>
        <w:left w:val="none" w:sz="0" w:space="0" w:color="auto"/>
        <w:bottom w:val="none" w:sz="0" w:space="0" w:color="auto"/>
        <w:right w:val="none" w:sz="0" w:space="0" w:color="auto"/>
      </w:divBdr>
    </w:div>
    <w:div w:id="1649018396">
      <w:bodyDiv w:val="1"/>
      <w:marLeft w:val="0"/>
      <w:marRight w:val="0"/>
      <w:marTop w:val="0"/>
      <w:marBottom w:val="0"/>
      <w:divBdr>
        <w:top w:val="none" w:sz="0" w:space="0" w:color="auto"/>
        <w:left w:val="none" w:sz="0" w:space="0" w:color="auto"/>
        <w:bottom w:val="none" w:sz="0" w:space="0" w:color="auto"/>
        <w:right w:val="none" w:sz="0" w:space="0" w:color="auto"/>
      </w:divBdr>
    </w:div>
    <w:div w:id="1649743929">
      <w:bodyDiv w:val="1"/>
      <w:marLeft w:val="0"/>
      <w:marRight w:val="0"/>
      <w:marTop w:val="0"/>
      <w:marBottom w:val="0"/>
      <w:divBdr>
        <w:top w:val="none" w:sz="0" w:space="0" w:color="auto"/>
        <w:left w:val="none" w:sz="0" w:space="0" w:color="auto"/>
        <w:bottom w:val="none" w:sz="0" w:space="0" w:color="auto"/>
        <w:right w:val="none" w:sz="0" w:space="0" w:color="auto"/>
      </w:divBdr>
    </w:div>
    <w:div w:id="1650281407">
      <w:bodyDiv w:val="1"/>
      <w:marLeft w:val="0"/>
      <w:marRight w:val="0"/>
      <w:marTop w:val="0"/>
      <w:marBottom w:val="0"/>
      <w:divBdr>
        <w:top w:val="none" w:sz="0" w:space="0" w:color="auto"/>
        <w:left w:val="none" w:sz="0" w:space="0" w:color="auto"/>
        <w:bottom w:val="none" w:sz="0" w:space="0" w:color="auto"/>
        <w:right w:val="none" w:sz="0" w:space="0" w:color="auto"/>
      </w:divBdr>
    </w:div>
    <w:div w:id="1651519683">
      <w:bodyDiv w:val="1"/>
      <w:marLeft w:val="0"/>
      <w:marRight w:val="0"/>
      <w:marTop w:val="0"/>
      <w:marBottom w:val="0"/>
      <w:divBdr>
        <w:top w:val="none" w:sz="0" w:space="0" w:color="auto"/>
        <w:left w:val="none" w:sz="0" w:space="0" w:color="auto"/>
        <w:bottom w:val="none" w:sz="0" w:space="0" w:color="auto"/>
        <w:right w:val="none" w:sz="0" w:space="0" w:color="auto"/>
      </w:divBdr>
    </w:div>
    <w:div w:id="1652054647">
      <w:bodyDiv w:val="1"/>
      <w:marLeft w:val="0"/>
      <w:marRight w:val="0"/>
      <w:marTop w:val="0"/>
      <w:marBottom w:val="0"/>
      <w:divBdr>
        <w:top w:val="none" w:sz="0" w:space="0" w:color="auto"/>
        <w:left w:val="none" w:sz="0" w:space="0" w:color="auto"/>
        <w:bottom w:val="none" w:sz="0" w:space="0" w:color="auto"/>
        <w:right w:val="none" w:sz="0" w:space="0" w:color="auto"/>
      </w:divBdr>
    </w:div>
    <w:div w:id="1652438275">
      <w:bodyDiv w:val="1"/>
      <w:marLeft w:val="0"/>
      <w:marRight w:val="0"/>
      <w:marTop w:val="0"/>
      <w:marBottom w:val="0"/>
      <w:divBdr>
        <w:top w:val="none" w:sz="0" w:space="0" w:color="auto"/>
        <w:left w:val="none" w:sz="0" w:space="0" w:color="auto"/>
        <w:bottom w:val="none" w:sz="0" w:space="0" w:color="auto"/>
        <w:right w:val="none" w:sz="0" w:space="0" w:color="auto"/>
      </w:divBdr>
    </w:div>
    <w:div w:id="1654870008">
      <w:bodyDiv w:val="1"/>
      <w:marLeft w:val="0"/>
      <w:marRight w:val="0"/>
      <w:marTop w:val="0"/>
      <w:marBottom w:val="0"/>
      <w:divBdr>
        <w:top w:val="none" w:sz="0" w:space="0" w:color="auto"/>
        <w:left w:val="none" w:sz="0" w:space="0" w:color="auto"/>
        <w:bottom w:val="none" w:sz="0" w:space="0" w:color="auto"/>
        <w:right w:val="none" w:sz="0" w:space="0" w:color="auto"/>
      </w:divBdr>
    </w:div>
    <w:div w:id="1655526957">
      <w:bodyDiv w:val="1"/>
      <w:marLeft w:val="0"/>
      <w:marRight w:val="0"/>
      <w:marTop w:val="0"/>
      <w:marBottom w:val="0"/>
      <w:divBdr>
        <w:top w:val="none" w:sz="0" w:space="0" w:color="auto"/>
        <w:left w:val="none" w:sz="0" w:space="0" w:color="auto"/>
        <w:bottom w:val="none" w:sz="0" w:space="0" w:color="auto"/>
        <w:right w:val="none" w:sz="0" w:space="0" w:color="auto"/>
      </w:divBdr>
    </w:div>
    <w:div w:id="1655647359">
      <w:bodyDiv w:val="1"/>
      <w:marLeft w:val="0"/>
      <w:marRight w:val="0"/>
      <w:marTop w:val="0"/>
      <w:marBottom w:val="0"/>
      <w:divBdr>
        <w:top w:val="none" w:sz="0" w:space="0" w:color="auto"/>
        <w:left w:val="none" w:sz="0" w:space="0" w:color="auto"/>
        <w:bottom w:val="none" w:sz="0" w:space="0" w:color="auto"/>
        <w:right w:val="none" w:sz="0" w:space="0" w:color="auto"/>
      </w:divBdr>
    </w:div>
    <w:div w:id="1655716983">
      <w:bodyDiv w:val="1"/>
      <w:marLeft w:val="0"/>
      <w:marRight w:val="0"/>
      <w:marTop w:val="0"/>
      <w:marBottom w:val="0"/>
      <w:divBdr>
        <w:top w:val="none" w:sz="0" w:space="0" w:color="auto"/>
        <w:left w:val="none" w:sz="0" w:space="0" w:color="auto"/>
        <w:bottom w:val="none" w:sz="0" w:space="0" w:color="auto"/>
        <w:right w:val="none" w:sz="0" w:space="0" w:color="auto"/>
      </w:divBdr>
    </w:div>
    <w:div w:id="1658804554">
      <w:bodyDiv w:val="1"/>
      <w:marLeft w:val="0"/>
      <w:marRight w:val="0"/>
      <w:marTop w:val="0"/>
      <w:marBottom w:val="0"/>
      <w:divBdr>
        <w:top w:val="none" w:sz="0" w:space="0" w:color="auto"/>
        <w:left w:val="none" w:sz="0" w:space="0" w:color="auto"/>
        <w:bottom w:val="none" w:sz="0" w:space="0" w:color="auto"/>
        <w:right w:val="none" w:sz="0" w:space="0" w:color="auto"/>
      </w:divBdr>
    </w:div>
    <w:div w:id="1659382155">
      <w:bodyDiv w:val="1"/>
      <w:marLeft w:val="0"/>
      <w:marRight w:val="0"/>
      <w:marTop w:val="0"/>
      <w:marBottom w:val="0"/>
      <w:divBdr>
        <w:top w:val="none" w:sz="0" w:space="0" w:color="auto"/>
        <w:left w:val="none" w:sz="0" w:space="0" w:color="auto"/>
        <w:bottom w:val="none" w:sz="0" w:space="0" w:color="auto"/>
        <w:right w:val="none" w:sz="0" w:space="0" w:color="auto"/>
      </w:divBdr>
    </w:div>
    <w:div w:id="1659455858">
      <w:bodyDiv w:val="1"/>
      <w:marLeft w:val="0"/>
      <w:marRight w:val="0"/>
      <w:marTop w:val="0"/>
      <w:marBottom w:val="0"/>
      <w:divBdr>
        <w:top w:val="none" w:sz="0" w:space="0" w:color="auto"/>
        <w:left w:val="none" w:sz="0" w:space="0" w:color="auto"/>
        <w:bottom w:val="none" w:sz="0" w:space="0" w:color="auto"/>
        <w:right w:val="none" w:sz="0" w:space="0" w:color="auto"/>
      </w:divBdr>
    </w:div>
    <w:div w:id="1659571498">
      <w:bodyDiv w:val="1"/>
      <w:marLeft w:val="0"/>
      <w:marRight w:val="0"/>
      <w:marTop w:val="0"/>
      <w:marBottom w:val="0"/>
      <w:divBdr>
        <w:top w:val="none" w:sz="0" w:space="0" w:color="auto"/>
        <w:left w:val="none" w:sz="0" w:space="0" w:color="auto"/>
        <w:bottom w:val="none" w:sz="0" w:space="0" w:color="auto"/>
        <w:right w:val="none" w:sz="0" w:space="0" w:color="auto"/>
      </w:divBdr>
    </w:div>
    <w:div w:id="1659964258">
      <w:bodyDiv w:val="1"/>
      <w:marLeft w:val="0"/>
      <w:marRight w:val="0"/>
      <w:marTop w:val="0"/>
      <w:marBottom w:val="0"/>
      <w:divBdr>
        <w:top w:val="none" w:sz="0" w:space="0" w:color="auto"/>
        <w:left w:val="none" w:sz="0" w:space="0" w:color="auto"/>
        <w:bottom w:val="none" w:sz="0" w:space="0" w:color="auto"/>
        <w:right w:val="none" w:sz="0" w:space="0" w:color="auto"/>
      </w:divBdr>
    </w:div>
    <w:div w:id="1660039621">
      <w:bodyDiv w:val="1"/>
      <w:marLeft w:val="0"/>
      <w:marRight w:val="0"/>
      <w:marTop w:val="0"/>
      <w:marBottom w:val="0"/>
      <w:divBdr>
        <w:top w:val="none" w:sz="0" w:space="0" w:color="auto"/>
        <w:left w:val="none" w:sz="0" w:space="0" w:color="auto"/>
        <w:bottom w:val="none" w:sz="0" w:space="0" w:color="auto"/>
        <w:right w:val="none" w:sz="0" w:space="0" w:color="auto"/>
      </w:divBdr>
    </w:div>
    <w:div w:id="1664239198">
      <w:bodyDiv w:val="1"/>
      <w:marLeft w:val="0"/>
      <w:marRight w:val="0"/>
      <w:marTop w:val="0"/>
      <w:marBottom w:val="0"/>
      <w:divBdr>
        <w:top w:val="none" w:sz="0" w:space="0" w:color="auto"/>
        <w:left w:val="none" w:sz="0" w:space="0" w:color="auto"/>
        <w:bottom w:val="none" w:sz="0" w:space="0" w:color="auto"/>
        <w:right w:val="none" w:sz="0" w:space="0" w:color="auto"/>
      </w:divBdr>
    </w:div>
    <w:div w:id="1664579382">
      <w:bodyDiv w:val="1"/>
      <w:marLeft w:val="0"/>
      <w:marRight w:val="0"/>
      <w:marTop w:val="0"/>
      <w:marBottom w:val="0"/>
      <w:divBdr>
        <w:top w:val="none" w:sz="0" w:space="0" w:color="auto"/>
        <w:left w:val="none" w:sz="0" w:space="0" w:color="auto"/>
        <w:bottom w:val="none" w:sz="0" w:space="0" w:color="auto"/>
        <w:right w:val="none" w:sz="0" w:space="0" w:color="auto"/>
      </w:divBdr>
    </w:div>
    <w:div w:id="1666321221">
      <w:bodyDiv w:val="1"/>
      <w:marLeft w:val="0"/>
      <w:marRight w:val="0"/>
      <w:marTop w:val="0"/>
      <w:marBottom w:val="0"/>
      <w:divBdr>
        <w:top w:val="none" w:sz="0" w:space="0" w:color="auto"/>
        <w:left w:val="none" w:sz="0" w:space="0" w:color="auto"/>
        <w:bottom w:val="none" w:sz="0" w:space="0" w:color="auto"/>
        <w:right w:val="none" w:sz="0" w:space="0" w:color="auto"/>
      </w:divBdr>
    </w:div>
    <w:div w:id="1668559109">
      <w:bodyDiv w:val="1"/>
      <w:marLeft w:val="0"/>
      <w:marRight w:val="0"/>
      <w:marTop w:val="0"/>
      <w:marBottom w:val="0"/>
      <w:divBdr>
        <w:top w:val="none" w:sz="0" w:space="0" w:color="auto"/>
        <w:left w:val="none" w:sz="0" w:space="0" w:color="auto"/>
        <w:bottom w:val="none" w:sz="0" w:space="0" w:color="auto"/>
        <w:right w:val="none" w:sz="0" w:space="0" w:color="auto"/>
      </w:divBdr>
    </w:div>
    <w:div w:id="1669139091">
      <w:bodyDiv w:val="1"/>
      <w:marLeft w:val="0"/>
      <w:marRight w:val="0"/>
      <w:marTop w:val="0"/>
      <w:marBottom w:val="0"/>
      <w:divBdr>
        <w:top w:val="none" w:sz="0" w:space="0" w:color="auto"/>
        <w:left w:val="none" w:sz="0" w:space="0" w:color="auto"/>
        <w:bottom w:val="none" w:sz="0" w:space="0" w:color="auto"/>
        <w:right w:val="none" w:sz="0" w:space="0" w:color="auto"/>
      </w:divBdr>
    </w:div>
    <w:div w:id="1670520447">
      <w:bodyDiv w:val="1"/>
      <w:marLeft w:val="0"/>
      <w:marRight w:val="0"/>
      <w:marTop w:val="0"/>
      <w:marBottom w:val="0"/>
      <w:divBdr>
        <w:top w:val="none" w:sz="0" w:space="0" w:color="auto"/>
        <w:left w:val="none" w:sz="0" w:space="0" w:color="auto"/>
        <w:bottom w:val="none" w:sz="0" w:space="0" w:color="auto"/>
        <w:right w:val="none" w:sz="0" w:space="0" w:color="auto"/>
      </w:divBdr>
    </w:div>
    <w:div w:id="1671635778">
      <w:bodyDiv w:val="1"/>
      <w:marLeft w:val="0"/>
      <w:marRight w:val="0"/>
      <w:marTop w:val="0"/>
      <w:marBottom w:val="0"/>
      <w:divBdr>
        <w:top w:val="none" w:sz="0" w:space="0" w:color="auto"/>
        <w:left w:val="none" w:sz="0" w:space="0" w:color="auto"/>
        <w:bottom w:val="none" w:sz="0" w:space="0" w:color="auto"/>
        <w:right w:val="none" w:sz="0" w:space="0" w:color="auto"/>
      </w:divBdr>
    </w:div>
    <w:div w:id="1673675564">
      <w:bodyDiv w:val="1"/>
      <w:marLeft w:val="0"/>
      <w:marRight w:val="0"/>
      <w:marTop w:val="0"/>
      <w:marBottom w:val="0"/>
      <w:divBdr>
        <w:top w:val="none" w:sz="0" w:space="0" w:color="auto"/>
        <w:left w:val="none" w:sz="0" w:space="0" w:color="auto"/>
        <w:bottom w:val="none" w:sz="0" w:space="0" w:color="auto"/>
        <w:right w:val="none" w:sz="0" w:space="0" w:color="auto"/>
      </w:divBdr>
    </w:div>
    <w:div w:id="1674186984">
      <w:bodyDiv w:val="1"/>
      <w:marLeft w:val="0"/>
      <w:marRight w:val="0"/>
      <w:marTop w:val="0"/>
      <w:marBottom w:val="0"/>
      <w:divBdr>
        <w:top w:val="none" w:sz="0" w:space="0" w:color="auto"/>
        <w:left w:val="none" w:sz="0" w:space="0" w:color="auto"/>
        <w:bottom w:val="none" w:sz="0" w:space="0" w:color="auto"/>
        <w:right w:val="none" w:sz="0" w:space="0" w:color="auto"/>
      </w:divBdr>
    </w:div>
    <w:div w:id="1675109197">
      <w:bodyDiv w:val="1"/>
      <w:marLeft w:val="0"/>
      <w:marRight w:val="0"/>
      <w:marTop w:val="0"/>
      <w:marBottom w:val="0"/>
      <w:divBdr>
        <w:top w:val="none" w:sz="0" w:space="0" w:color="auto"/>
        <w:left w:val="none" w:sz="0" w:space="0" w:color="auto"/>
        <w:bottom w:val="none" w:sz="0" w:space="0" w:color="auto"/>
        <w:right w:val="none" w:sz="0" w:space="0" w:color="auto"/>
      </w:divBdr>
    </w:div>
    <w:div w:id="1676884113">
      <w:bodyDiv w:val="1"/>
      <w:marLeft w:val="0"/>
      <w:marRight w:val="0"/>
      <w:marTop w:val="0"/>
      <w:marBottom w:val="0"/>
      <w:divBdr>
        <w:top w:val="none" w:sz="0" w:space="0" w:color="auto"/>
        <w:left w:val="none" w:sz="0" w:space="0" w:color="auto"/>
        <w:bottom w:val="none" w:sz="0" w:space="0" w:color="auto"/>
        <w:right w:val="none" w:sz="0" w:space="0" w:color="auto"/>
      </w:divBdr>
    </w:div>
    <w:div w:id="1680110868">
      <w:bodyDiv w:val="1"/>
      <w:marLeft w:val="0"/>
      <w:marRight w:val="0"/>
      <w:marTop w:val="0"/>
      <w:marBottom w:val="0"/>
      <w:divBdr>
        <w:top w:val="none" w:sz="0" w:space="0" w:color="auto"/>
        <w:left w:val="none" w:sz="0" w:space="0" w:color="auto"/>
        <w:bottom w:val="none" w:sz="0" w:space="0" w:color="auto"/>
        <w:right w:val="none" w:sz="0" w:space="0" w:color="auto"/>
      </w:divBdr>
    </w:div>
    <w:div w:id="1681396407">
      <w:bodyDiv w:val="1"/>
      <w:marLeft w:val="0"/>
      <w:marRight w:val="0"/>
      <w:marTop w:val="0"/>
      <w:marBottom w:val="0"/>
      <w:divBdr>
        <w:top w:val="none" w:sz="0" w:space="0" w:color="auto"/>
        <w:left w:val="none" w:sz="0" w:space="0" w:color="auto"/>
        <w:bottom w:val="none" w:sz="0" w:space="0" w:color="auto"/>
        <w:right w:val="none" w:sz="0" w:space="0" w:color="auto"/>
      </w:divBdr>
    </w:div>
    <w:div w:id="1681544271">
      <w:bodyDiv w:val="1"/>
      <w:marLeft w:val="0"/>
      <w:marRight w:val="0"/>
      <w:marTop w:val="0"/>
      <w:marBottom w:val="0"/>
      <w:divBdr>
        <w:top w:val="none" w:sz="0" w:space="0" w:color="auto"/>
        <w:left w:val="none" w:sz="0" w:space="0" w:color="auto"/>
        <w:bottom w:val="none" w:sz="0" w:space="0" w:color="auto"/>
        <w:right w:val="none" w:sz="0" w:space="0" w:color="auto"/>
      </w:divBdr>
    </w:div>
    <w:div w:id="1682470822">
      <w:bodyDiv w:val="1"/>
      <w:marLeft w:val="0"/>
      <w:marRight w:val="0"/>
      <w:marTop w:val="0"/>
      <w:marBottom w:val="0"/>
      <w:divBdr>
        <w:top w:val="none" w:sz="0" w:space="0" w:color="auto"/>
        <w:left w:val="none" w:sz="0" w:space="0" w:color="auto"/>
        <w:bottom w:val="none" w:sz="0" w:space="0" w:color="auto"/>
        <w:right w:val="none" w:sz="0" w:space="0" w:color="auto"/>
      </w:divBdr>
    </w:div>
    <w:div w:id="1682926090">
      <w:bodyDiv w:val="1"/>
      <w:marLeft w:val="0"/>
      <w:marRight w:val="0"/>
      <w:marTop w:val="0"/>
      <w:marBottom w:val="0"/>
      <w:divBdr>
        <w:top w:val="none" w:sz="0" w:space="0" w:color="auto"/>
        <w:left w:val="none" w:sz="0" w:space="0" w:color="auto"/>
        <w:bottom w:val="none" w:sz="0" w:space="0" w:color="auto"/>
        <w:right w:val="none" w:sz="0" w:space="0" w:color="auto"/>
      </w:divBdr>
    </w:div>
    <w:div w:id="1682972580">
      <w:bodyDiv w:val="1"/>
      <w:marLeft w:val="0"/>
      <w:marRight w:val="0"/>
      <w:marTop w:val="0"/>
      <w:marBottom w:val="0"/>
      <w:divBdr>
        <w:top w:val="none" w:sz="0" w:space="0" w:color="auto"/>
        <w:left w:val="none" w:sz="0" w:space="0" w:color="auto"/>
        <w:bottom w:val="none" w:sz="0" w:space="0" w:color="auto"/>
        <w:right w:val="none" w:sz="0" w:space="0" w:color="auto"/>
      </w:divBdr>
    </w:div>
    <w:div w:id="1685324425">
      <w:bodyDiv w:val="1"/>
      <w:marLeft w:val="0"/>
      <w:marRight w:val="0"/>
      <w:marTop w:val="0"/>
      <w:marBottom w:val="0"/>
      <w:divBdr>
        <w:top w:val="none" w:sz="0" w:space="0" w:color="auto"/>
        <w:left w:val="none" w:sz="0" w:space="0" w:color="auto"/>
        <w:bottom w:val="none" w:sz="0" w:space="0" w:color="auto"/>
        <w:right w:val="none" w:sz="0" w:space="0" w:color="auto"/>
      </w:divBdr>
    </w:div>
    <w:div w:id="1685788153">
      <w:bodyDiv w:val="1"/>
      <w:marLeft w:val="0"/>
      <w:marRight w:val="0"/>
      <w:marTop w:val="0"/>
      <w:marBottom w:val="0"/>
      <w:divBdr>
        <w:top w:val="none" w:sz="0" w:space="0" w:color="auto"/>
        <w:left w:val="none" w:sz="0" w:space="0" w:color="auto"/>
        <w:bottom w:val="none" w:sz="0" w:space="0" w:color="auto"/>
        <w:right w:val="none" w:sz="0" w:space="0" w:color="auto"/>
      </w:divBdr>
    </w:div>
    <w:div w:id="1686323115">
      <w:bodyDiv w:val="1"/>
      <w:marLeft w:val="0"/>
      <w:marRight w:val="0"/>
      <w:marTop w:val="0"/>
      <w:marBottom w:val="0"/>
      <w:divBdr>
        <w:top w:val="none" w:sz="0" w:space="0" w:color="auto"/>
        <w:left w:val="none" w:sz="0" w:space="0" w:color="auto"/>
        <w:bottom w:val="none" w:sz="0" w:space="0" w:color="auto"/>
        <w:right w:val="none" w:sz="0" w:space="0" w:color="auto"/>
      </w:divBdr>
    </w:div>
    <w:div w:id="1687704918">
      <w:bodyDiv w:val="1"/>
      <w:marLeft w:val="0"/>
      <w:marRight w:val="0"/>
      <w:marTop w:val="0"/>
      <w:marBottom w:val="0"/>
      <w:divBdr>
        <w:top w:val="none" w:sz="0" w:space="0" w:color="auto"/>
        <w:left w:val="none" w:sz="0" w:space="0" w:color="auto"/>
        <w:bottom w:val="none" w:sz="0" w:space="0" w:color="auto"/>
        <w:right w:val="none" w:sz="0" w:space="0" w:color="auto"/>
      </w:divBdr>
    </w:div>
    <w:div w:id="1687709895">
      <w:bodyDiv w:val="1"/>
      <w:marLeft w:val="0"/>
      <w:marRight w:val="0"/>
      <w:marTop w:val="0"/>
      <w:marBottom w:val="0"/>
      <w:divBdr>
        <w:top w:val="none" w:sz="0" w:space="0" w:color="auto"/>
        <w:left w:val="none" w:sz="0" w:space="0" w:color="auto"/>
        <w:bottom w:val="none" w:sz="0" w:space="0" w:color="auto"/>
        <w:right w:val="none" w:sz="0" w:space="0" w:color="auto"/>
      </w:divBdr>
    </w:div>
    <w:div w:id="1688211932">
      <w:bodyDiv w:val="1"/>
      <w:marLeft w:val="0"/>
      <w:marRight w:val="0"/>
      <w:marTop w:val="0"/>
      <w:marBottom w:val="0"/>
      <w:divBdr>
        <w:top w:val="none" w:sz="0" w:space="0" w:color="auto"/>
        <w:left w:val="none" w:sz="0" w:space="0" w:color="auto"/>
        <w:bottom w:val="none" w:sz="0" w:space="0" w:color="auto"/>
        <w:right w:val="none" w:sz="0" w:space="0" w:color="auto"/>
      </w:divBdr>
    </w:div>
    <w:div w:id="1689020779">
      <w:bodyDiv w:val="1"/>
      <w:marLeft w:val="0"/>
      <w:marRight w:val="0"/>
      <w:marTop w:val="0"/>
      <w:marBottom w:val="0"/>
      <w:divBdr>
        <w:top w:val="none" w:sz="0" w:space="0" w:color="auto"/>
        <w:left w:val="none" w:sz="0" w:space="0" w:color="auto"/>
        <w:bottom w:val="none" w:sz="0" w:space="0" w:color="auto"/>
        <w:right w:val="none" w:sz="0" w:space="0" w:color="auto"/>
      </w:divBdr>
    </w:div>
    <w:div w:id="1690179454">
      <w:bodyDiv w:val="1"/>
      <w:marLeft w:val="0"/>
      <w:marRight w:val="0"/>
      <w:marTop w:val="0"/>
      <w:marBottom w:val="0"/>
      <w:divBdr>
        <w:top w:val="none" w:sz="0" w:space="0" w:color="auto"/>
        <w:left w:val="none" w:sz="0" w:space="0" w:color="auto"/>
        <w:bottom w:val="none" w:sz="0" w:space="0" w:color="auto"/>
        <w:right w:val="none" w:sz="0" w:space="0" w:color="auto"/>
      </w:divBdr>
    </w:div>
    <w:div w:id="1690716868">
      <w:bodyDiv w:val="1"/>
      <w:marLeft w:val="0"/>
      <w:marRight w:val="0"/>
      <w:marTop w:val="0"/>
      <w:marBottom w:val="0"/>
      <w:divBdr>
        <w:top w:val="none" w:sz="0" w:space="0" w:color="auto"/>
        <w:left w:val="none" w:sz="0" w:space="0" w:color="auto"/>
        <w:bottom w:val="none" w:sz="0" w:space="0" w:color="auto"/>
        <w:right w:val="none" w:sz="0" w:space="0" w:color="auto"/>
      </w:divBdr>
    </w:div>
    <w:div w:id="1694838666">
      <w:bodyDiv w:val="1"/>
      <w:marLeft w:val="0"/>
      <w:marRight w:val="0"/>
      <w:marTop w:val="0"/>
      <w:marBottom w:val="0"/>
      <w:divBdr>
        <w:top w:val="none" w:sz="0" w:space="0" w:color="auto"/>
        <w:left w:val="none" w:sz="0" w:space="0" w:color="auto"/>
        <w:bottom w:val="none" w:sz="0" w:space="0" w:color="auto"/>
        <w:right w:val="none" w:sz="0" w:space="0" w:color="auto"/>
      </w:divBdr>
    </w:div>
    <w:div w:id="1695496420">
      <w:bodyDiv w:val="1"/>
      <w:marLeft w:val="0"/>
      <w:marRight w:val="0"/>
      <w:marTop w:val="0"/>
      <w:marBottom w:val="0"/>
      <w:divBdr>
        <w:top w:val="none" w:sz="0" w:space="0" w:color="auto"/>
        <w:left w:val="none" w:sz="0" w:space="0" w:color="auto"/>
        <w:bottom w:val="none" w:sz="0" w:space="0" w:color="auto"/>
        <w:right w:val="none" w:sz="0" w:space="0" w:color="auto"/>
      </w:divBdr>
    </w:div>
    <w:div w:id="1696231451">
      <w:bodyDiv w:val="1"/>
      <w:marLeft w:val="0"/>
      <w:marRight w:val="0"/>
      <w:marTop w:val="0"/>
      <w:marBottom w:val="0"/>
      <w:divBdr>
        <w:top w:val="none" w:sz="0" w:space="0" w:color="auto"/>
        <w:left w:val="none" w:sz="0" w:space="0" w:color="auto"/>
        <w:bottom w:val="none" w:sz="0" w:space="0" w:color="auto"/>
        <w:right w:val="none" w:sz="0" w:space="0" w:color="auto"/>
      </w:divBdr>
    </w:div>
    <w:div w:id="1697190529">
      <w:bodyDiv w:val="1"/>
      <w:marLeft w:val="0"/>
      <w:marRight w:val="0"/>
      <w:marTop w:val="0"/>
      <w:marBottom w:val="0"/>
      <w:divBdr>
        <w:top w:val="none" w:sz="0" w:space="0" w:color="auto"/>
        <w:left w:val="none" w:sz="0" w:space="0" w:color="auto"/>
        <w:bottom w:val="none" w:sz="0" w:space="0" w:color="auto"/>
        <w:right w:val="none" w:sz="0" w:space="0" w:color="auto"/>
      </w:divBdr>
    </w:div>
    <w:div w:id="1697537405">
      <w:bodyDiv w:val="1"/>
      <w:marLeft w:val="0"/>
      <w:marRight w:val="0"/>
      <w:marTop w:val="0"/>
      <w:marBottom w:val="0"/>
      <w:divBdr>
        <w:top w:val="none" w:sz="0" w:space="0" w:color="auto"/>
        <w:left w:val="none" w:sz="0" w:space="0" w:color="auto"/>
        <w:bottom w:val="none" w:sz="0" w:space="0" w:color="auto"/>
        <w:right w:val="none" w:sz="0" w:space="0" w:color="auto"/>
      </w:divBdr>
    </w:div>
    <w:div w:id="1697734053">
      <w:bodyDiv w:val="1"/>
      <w:marLeft w:val="0"/>
      <w:marRight w:val="0"/>
      <w:marTop w:val="0"/>
      <w:marBottom w:val="0"/>
      <w:divBdr>
        <w:top w:val="none" w:sz="0" w:space="0" w:color="auto"/>
        <w:left w:val="none" w:sz="0" w:space="0" w:color="auto"/>
        <w:bottom w:val="none" w:sz="0" w:space="0" w:color="auto"/>
        <w:right w:val="none" w:sz="0" w:space="0" w:color="auto"/>
      </w:divBdr>
    </w:div>
    <w:div w:id="1698384627">
      <w:bodyDiv w:val="1"/>
      <w:marLeft w:val="0"/>
      <w:marRight w:val="0"/>
      <w:marTop w:val="0"/>
      <w:marBottom w:val="0"/>
      <w:divBdr>
        <w:top w:val="none" w:sz="0" w:space="0" w:color="auto"/>
        <w:left w:val="none" w:sz="0" w:space="0" w:color="auto"/>
        <w:bottom w:val="none" w:sz="0" w:space="0" w:color="auto"/>
        <w:right w:val="none" w:sz="0" w:space="0" w:color="auto"/>
      </w:divBdr>
    </w:div>
    <w:div w:id="1698390987">
      <w:bodyDiv w:val="1"/>
      <w:marLeft w:val="0"/>
      <w:marRight w:val="0"/>
      <w:marTop w:val="0"/>
      <w:marBottom w:val="0"/>
      <w:divBdr>
        <w:top w:val="none" w:sz="0" w:space="0" w:color="auto"/>
        <w:left w:val="none" w:sz="0" w:space="0" w:color="auto"/>
        <w:bottom w:val="none" w:sz="0" w:space="0" w:color="auto"/>
        <w:right w:val="none" w:sz="0" w:space="0" w:color="auto"/>
      </w:divBdr>
    </w:div>
    <w:div w:id="1699350142">
      <w:bodyDiv w:val="1"/>
      <w:marLeft w:val="0"/>
      <w:marRight w:val="0"/>
      <w:marTop w:val="0"/>
      <w:marBottom w:val="0"/>
      <w:divBdr>
        <w:top w:val="none" w:sz="0" w:space="0" w:color="auto"/>
        <w:left w:val="none" w:sz="0" w:space="0" w:color="auto"/>
        <w:bottom w:val="none" w:sz="0" w:space="0" w:color="auto"/>
        <w:right w:val="none" w:sz="0" w:space="0" w:color="auto"/>
      </w:divBdr>
    </w:div>
    <w:div w:id="1701121777">
      <w:bodyDiv w:val="1"/>
      <w:marLeft w:val="0"/>
      <w:marRight w:val="0"/>
      <w:marTop w:val="0"/>
      <w:marBottom w:val="0"/>
      <w:divBdr>
        <w:top w:val="none" w:sz="0" w:space="0" w:color="auto"/>
        <w:left w:val="none" w:sz="0" w:space="0" w:color="auto"/>
        <w:bottom w:val="none" w:sz="0" w:space="0" w:color="auto"/>
        <w:right w:val="none" w:sz="0" w:space="0" w:color="auto"/>
      </w:divBdr>
    </w:div>
    <w:div w:id="1702627399">
      <w:bodyDiv w:val="1"/>
      <w:marLeft w:val="0"/>
      <w:marRight w:val="0"/>
      <w:marTop w:val="0"/>
      <w:marBottom w:val="0"/>
      <w:divBdr>
        <w:top w:val="none" w:sz="0" w:space="0" w:color="auto"/>
        <w:left w:val="none" w:sz="0" w:space="0" w:color="auto"/>
        <w:bottom w:val="none" w:sz="0" w:space="0" w:color="auto"/>
        <w:right w:val="none" w:sz="0" w:space="0" w:color="auto"/>
      </w:divBdr>
    </w:div>
    <w:div w:id="1703285245">
      <w:bodyDiv w:val="1"/>
      <w:marLeft w:val="0"/>
      <w:marRight w:val="0"/>
      <w:marTop w:val="0"/>
      <w:marBottom w:val="0"/>
      <w:divBdr>
        <w:top w:val="none" w:sz="0" w:space="0" w:color="auto"/>
        <w:left w:val="none" w:sz="0" w:space="0" w:color="auto"/>
        <w:bottom w:val="none" w:sz="0" w:space="0" w:color="auto"/>
        <w:right w:val="none" w:sz="0" w:space="0" w:color="auto"/>
      </w:divBdr>
    </w:div>
    <w:div w:id="1704553554">
      <w:bodyDiv w:val="1"/>
      <w:marLeft w:val="0"/>
      <w:marRight w:val="0"/>
      <w:marTop w:val="0"/>
      <w:marBottom w:val="0"/>
      <w:divBdr>
        <w:top w:val="none" w:sz="0" w:space="0" w:color="auto"/>
        <w:left w:val="none" w:sz="0" w:space="0" w:color="auto"/>
        <w:bottom w:val="none" w:sz="0" w:space="0" w:color="auto"/>
        <w:right w:val="none" w:sz="0" w:space="0" w:color="auto"/>
      </w:divBdr>
    </w:div>
    <w:div w:id="1704793363">
      <w:bodyDiv w:val="1"/>
      <w:marLeft w:val="0"/>
      <w:marRight w:val="0"/>
      <w:marTop w:val="0"/>
      <w:marBottom w:val="0"/>
      <w:divBdr>
        <w:top w:val="none" w:sz="0" w:space="0" w:color="auto"/>
        <w:left w:val="none" w:sz="0" w:space="0" w:color="auto"/>
        <w:bottom w:val="none" w:sz="0" w:space="0" w:color="auto"/>
        <w:right w:val="none" w:sz="0" w:space="0" w:color="auto"/>
      </w:divBdr>
    </w:div>
    <w:div w:id="1705251463">
      <w:bodyDiv w:val="1"/>
      <w:marLeft w:val="0"/>
      <w:marRight w:val="0"/>
      <w:marTop w:val="0"/>
      <w:marBottom w:val="0"/>
      <w:divBdr>
        <w:top w:val="none" w:sz="0" w:space="0" w:color="auto"/>
        <w:left w:val="none" w:sz="0" w:space="0" w:color="auto"/>
        <w:bottom w:val="none" w:sz="0" w:space="0" w:color="auto"/>
        <w:right w:val="none" w:sz="0" w:space="0" w:color="auto"/>
      </w:divBdr>
    </w:div>
    <w:div w:id="1705907802">
      <w:bodyDiv w:val="1"/>
      <w:marLeft w:val="0"/>
      <w:marRight w:val="0"/>
      <w:marTop w:val="0"/>
      <w:marBottom w:val="0"/>
      <w:divBdr>
        <w:top w:val="none" w:sz="0" w:space="0" w:color="auto"/>
        <w:left w:val="none" w:sz="0" w:space="0" w:color="auto"/>
        <w:bottom w:val="none" w:sz="0" w:space="0" w:color="auto"/>
        <w:right w:val="none" w:sz="0" w:space="0" w:color="auto"/>
      </w:divBdr>
    </w:div>
    <w:div w:id="1706176040">
      <w:bodyDiv w:val="1"/>
      <w:marLeft w:val="0"/>
      <w:marRight w:val="0"/>
      <w:marTop w:val="0"/>
      <w:marBottom w:val="0"/>
      <w:divBdr>
        <w:top w:val="none" w:sz="0" w:space="0" w:color="auto"/>
        <w:left w:val="none" w:sz="0" w:space="0" w:color="auto"/>
        <w:bottom w:val="none" w:sz="0" w:space="0" w:color="auto"/>
        <w:right w:val="none" w:sz="0" w:space="0" w:color="auto"/>
      </w:divBdr>
    </w:div>
    <w:div w:id="1707946751">
      <w:bodyDiv w:val="1"/>
      <w:marLeft w:val="0"/>
      <w:marRight w:val="0"/>
      <w:marTop w:val="0"/>
      <w:marBottom w:val="0"/>
      <w:divBdr>
        <w:top w:val="none" w:sz="0" w:space="0" w:color="auto"/>
        <w:left w:val="none" w:sz="0" w:space="0" w:color="auto"/>
        <w:bottom w:val="none" w:sz="0" w:space="0" w:color="auto"/>
        <w:right w:val="none" w:sz="0" w:space="0" w:color="auto"/>
      </w:divBdr>
    </w:div>
    <w:div w:id="1708405266">
      <w:bodyDiv w:val="1"/>
      <w:marLeft w:val="0"/>
      <w:marRight w:val="0"/>
      <w:marTop w:val="0"/>
      <w:marBottom w:val="0"/>
      <w:divBdr>
        <w:top w:val="none" w:sz="0" w:space="0" w:color="auto"/>
        <w:left w:val="none" w:sz="0" w:space="0" w:color="auto"/>
        <w:bottom w:val="none" w:sz="0" w:space="0" w:color="auto"/>
        <w:right w:val="none" w:sz="0" w:space="0" w:color="auto"/>
      </w:divBdr>
    </w:div>
    <w:div w:id="1708677217">
      <w:bodyDiv w:val="1"/>
      <w:marLeft w:val="0"/>
      <w:marRight w:val="0"/>
      <w:marTop w:val="0"/>
      <w:marBottom w:val="0"/>
      <w:divBdr>
        <w:top w:val="none" w:sz="0" w:space="0" w:color="auto"/>
        <w:left w:val="none" w:sz="0" w:space="0" w:color="auto"/>
        <w:bottom w:val="none" w:sz="0" w:space="0" w:color="auto"/>
        <w:right w:val="none" w:sz="0" w:space="0" w:color="auto"/>
      </w:divBdr>
    </w:div>
    <w:div w:id="1709143207">
      <w:bodyDiv w:val="1"/>
      <w:marLeft w:val="0"/>
      <w:marRight w:val="0"/>
      <w:marTop w:val="0"/>
      <w:marBottom w:val="0"/>
      <w:divBdr>
        <w:top w:val="none" w:sz="0" w:space="0" w:color="auto"/>
        <w:left w:val="none" w:sz="0" w:space="0" w:color="auto"/>
        <w:bottom w:val="none" w:sz="0" w:space="0" w:color="auto"/>
        <w:right w:val="none" w:sz="0" w:space="0" w:color="auto"/>
      </w:divBdr>
    </w:div>
    <w:div w:id="1710955213">
      <w:bodyDiv w:val="1"/>
      <w:marLeft w:val="0"/>
      <w:marRight w:val="0"/>
      <w:marTop w:val="0"/>
      <w:marBottom w:val="0"/>
      <w:divBdr>
        <w:top w:val="none" w:sz="0" w:space="0" w:color="auto"/>
        <w:left w:val="none" w:sz="0" w:space="0" w:color="auto"/>
        <w:bottom w:val="none" w:sz="0" w:space="0" w:color="auto"/>
        <w:right w:val="none" w:sz="0" w:space="0" w:color="auto"/>
      </w:divBdr>
    </w:div>
    <w:div w:id="1711538315">
      <w:bodyDiv w:val="1"/>
      <w:marLeft w:val="0"/>
      <w:marRight w:val="0"/>
      <w:marTop w:val="0"/>
      <w:marBottom w:val="0"/>
      <w:divBdr>
        <w:top w:val="none" w:sz="0" w:space="0" w:color="auto"/>
        <w:left w:val="none" w:sz="0" w:space="0" w:color="auto"/>
        <w:bottom w:val="none" w:sz="0" w:space="0" w:color="auto"/>
        <w:right w:val="none" w:sz="0" w:space="0" w:color="auto"/>
      </w:divBdr>
    </w:div>
    <w:div w:id="1712143155">
      <w:bodyDiv w:val="1"/>
      <w:marLeft w:val="0"/>
      <w:marRight w:val="0"/>
      <w:marTop w:val="0"/>
      <w:marBottom w:val="0"/>
      <w:divBdr>
        <w:top w:val="none" w:sz="0" w:space="0" w:color="auto"/>
        <w:left w:val="none" w:sz="0" w:space="0" w:color="auto"/>
        <w:bottom w:val="none" w:sz="0" w:space="0" w:color="auto"/>
        <w:right w:val="none" w:sz="0" w:space="0" w:color="auto"/>
      </w:divBdr>
    </w:div>
    <w:div w:id="1712804868">
      <w:bodyDiv w:val="1"/>
      <w:marLeft w:val="0"/>
      <w:marRight w:val="0"/>
      <w:marTop w:val="0"/>
      <w:marBottom w:val="0"/>
      <w:divBdr>
        <w:top w:val="none" w:sz="0" w:space="0" w:color="auto"/>
        <w:left w:val="none" w:sz="0" w:space="0" w:color="auto"/>
        <w:bottom w:val="none" w:sz="0" w:space="0" w:color="auto"/>
        <w:right w:val="none" w:sz="0" w:space="0" w:color="auto"/>
      </w:divBdr>
    </w:div>
    <w:div w:id="1713531330">
      <w:bodyDiv w:val="1"/>
      <w:marLeft w:val="0"/>
      <w:marRight w:val="0"/>
      <w:marTop w:val="0"/>
      <w:marBottom w:val="0"/>
      <w:divBdr>
        <w:top w:val="none" w:sz="0" w:space="0" w:color="auto"/>
        <w:left w:val="none" w:sz="0" w:space="0" w:color="auto"/>
        <w:bottom w:val="none" w:sz="0" w:space="0" w:color="auto"/>
        <w:right w:val="none" w:sz="0" w:space="0" w:color="auto"/>
      </w:divBdr>
    </w:div>
    <w:div w:id="1714303415">
      <w:bodyDiv w:val="1"/>
      <w:marLeft w:val="0"/>
      <w:marRight w:val="0"/>
      <w:marTop w:val="0"/>
      <w:marBottom w:val="0"/>
      <w:divBdr>
        <w:top w:val="none" w:sz="0" w:space="0" w:color="auto"/>
        <w:left w:val="none" w:sz="0" w:space="0" w:color="auto"/>
        <w:bottom w:val="none" w:sz="0" w:space="0" w:color="auto"/>
        <w:right w:val="none" w:sz="0" w:space="0" w:color="auto"/>
      </w:divBdr>
    </w:div>
    <w:div w:id="1714580183">
      <w:bodyDiv w:val="1"/>
      <w:marLeft w:val="0"/>
      <w:marRight w:val="0"/>
      <w:marTop w:val="0"/>
      <w:marBottom w:val="0"/>
      <w:divBdr>
        <w:top w:val="none" w:sz="0" w:space="0" w:color="auto"/>
        <w:left w:val="none" w:sz="0" w:space="0" w:color="auto"/>
        <w:bottom w:val="none" w:sz="0" w:space="0" w:color="auto"/>
        <w:right w:val="none" w:sz="0" w:space="0" w:color="auto"/>
      </w:divBdr>
    </w:div>
    <w:div w:id="1715615156">
      <w:bodyDiv w:val="1"/>
      <w:marLeft w:val="0"/>
      <w:marRight w:val="0"/>
      <w:marTop w:val="0"/>
      <w:marBottom w:val="0"/>
      <w:divBdr>
        <w:top w:val="none" w:sz="0" w:space="0" w:color="auto"/>
        <w:left w:val="none" w:sz="0" w:space="0" w:color="auto"/>
        <w:bottom w:val="none" w:sz="0" w:space="0" w:color="auto"/>
        <w:right w:val="none" w:sz="0" w:space="0" w:color="auto"/>
      </w:divBdr>
    </w:div>
    <w:div w:id="1716270977">
      <w:bodyDiv w:val="1"/>
      <w:marLeft w:val="0"/>
      <w:marRight w:val="0"/>
      <w:marTop w:val="0"/>
      <w:marBottom w:val="0"/>
      <w:divBdr>
        <w:top w:val="none" w:sz="0" w:space="0" w:color="auto"/>
        <w:left w:val="none" w:sz="0" w:space="0" w:color="auto"/>
        <w:bottom w:val="none" w:sz="0" w:space="0" w:color="auto"/>
        <w:right w:val="none" w:sz="0" w:space="0" w:color="auto"/>
      </w:divBdr>
    </w:div>
    <w:div w:id="1716345904">
      <w:bodyDiv w:val="1"/>
      <w:marLeft w:val="0"/>
      <w:marRight w:val="0"/>
      <w:marTop w:val="0"/>
      <w:marBottom w:val="0"/>
      <w:divBdr>
        <w:top w:val="none" w:sz="0" w:space="0" w:color="auto"/>
        <w:left w:val="none" w:sz="0" w:space="0" w:color="auto"/>
        <w:bottom w:val="none" w:sz="0" w:space="0" w:color="auto"/>
        <w:right w:val="none" w:sz="0" w:space="0" w:color="auto"/>
      </w:divBdr>
    </w:div>
    <w:div w:id="1719695017">
      <w:bodyDiv w:val="1"/>
      <w:marLeft w:val="0"/>
      <w:marRight w:val="0"/>
      <w:marTop w:val="0"/>
      <w:marBottom w:val="0"/>
      <w:divBdr>
        <w:top w:val="none" w:sz="0" w:space="0" w:color="auto"/>
        <w:left w:val="none" w:sz="0" w:space="0" w:color="auto"/>
        <w:bottom w:val="none" w:sz="0" w:space="0" w:color="auto"/>
        <w:right w:val="none" w:sz="0" w:space="0" w:color="auto"/>
      </w:divBdr>
    </w:div>
    <w:div w:id="1719743741">
      <w:bodyDiv w:val="1"/>
      <w:marLeft w:val="0"/>
      <w:marRight w:val="0"/>
      <w:marTop w:val="0"/>
      <w:marBottom w:val="0"/>
      <w:divBdr>
        <w:top w:val="none" w:sz="0" w:space="0" w:color="auto"/>
        <w:left w:val="none" w:sz="0" w:space="0" w:color="auto"/>
        <w:bottom w:val="none" w:sz="0" w:space="0" w:color="auto"/>
        <w:right w:val="none" w:sz="0" w:space="0" w:color="auto"/>
      </w:divBdr>
    </w:div>
    <w:div w:id="1720279943">
      <w:bodyDiv w:val="1"/>
      <w:marLeft w:val="0"/>
      <w:marRight w:val="0"/>
      <w:marTop w:val="0"/>
      <w:marBottom w:val="0"/>
      <w:divBdr>
        <w:top w:val="none" w:sz="0" w:space="0" w:color="auto"/>
        <w:left w:val="none" w:sz="0" w:space="0" w:color="auto"/>
        <w:bottom w:val="none" w:sz="0" w:space="0" w:color="auto"/>
        <w:right w:val="none" w:sz="0" w:space="0" w:color="auto"/>
      </w:divBdr>
    </w:div>
    <w:div w:id="1721318085">
      <w:bodyDiv w:val="1"/>
      <w:marLeft w:val="0"/>
      <w:marRight w:val="0"/>
      <w:marTop w:val="0"/>
      <w:marBottom w:val="0"/>
      <w:divBdr>
        <w:top w:val="none" w:sz="0" w:space="0" w:color="auto"/>
        <w:left w:val="none" w:sz="0" w:space="0" w:color="auto"/>
        <w:bottom w:val="none" w:sz="0" w:space="0" w:color="auto"/>
        <w:right w:val="none" w:sz="0" w:space="0" w:color="auto"/>
      </w:divBdr>
    </w:div>
    <w:div w:id="1721518730">
      <w:bodyDiv w:val="1"/>
      <w:marLeft w:val="0"/>
      <w:marRight w:val="0"/>
      <w:marTop w:val="0"/>
      <w:marBottom w:val="0"/>
      <w:divBdr>
        <w:top w:val="none" w:sz="0" w:space="0" w:color="auto"/>
        <w:left w:val="none" w:sz="0" w:space="0" w:color="auto"/>
        <w:bottom w:val="none" w:sz="0" w:space="0" w:color="auto"/>
        <w:right w:val="none" w:sz="0" w:space="0" w:color="auto"/>
      </w:divBdr>
    </w:div>
    <w:div w:id="1722749886">
      <w:bodyDiv w:val="1"/>
      <w:marLeft w:val="0"/>
      <w:marRight w:val="0"/>
      <w:marTop w:val="0"/>
      <w:marBottom w:val="0"/>
      <w:divBdr>
        <w:top w:val="none" w:sz="0" w:space="0" w:color="auto"/>
        <w:left w:val="none" w:sz="0" w:space="0" w:color="auto"/>
        <w:bottom w:val="none" w:sz="0" w:space="0" w:color="auto"/>
        <w:right w:val="none" w:sz="0" w:space="0" w:color="auto"/>
      </w:divBdr>
    </w:div>
    <w:div w:id="1723286821">
      <w:bodyDiv w:val="1"/>
      <w:marLeft w:val="0"/>
      <w:marRight w:val="0"/>
      <w:marTop w:val="0"/>
      <w:marBottom w:val="0"/>
      <w:divBdr>
        <w:top w:val="none" w:sz="0" w:space="0" w:color="auto"/>
        <w:left w:val="none" w:sz="0" w:space="0" w:color="auto"/>
        <w:bottom w:val="none" w:sz="0" w:space="0" w:color="auto"/>
        <w:right w:val="none" w:sz="0" w:space="0" w:color="auto"/>
      </w:divBdr>
    </w:div>
    <w:div w:id="1724019283">
      <w:bodyDiv w:val="1"/>
      <w:marLeft w:val="0"/>
      <w:marRight w:val="0"/>
      <w:marTop w:val="0"/>
      <w:marBottom w:val="0"/>
      <w:divBdr>
        <w:top w:val="none" w:sz="0" w:space="0" w:color="auto"/>
        <w:left w:val="none" w:sz="0" w:space="0" w:color="auto"/>
        <w:bottom w:val="none" w:sz="0" w:space="0" w:color="auto"/>
        <w:right w:val="none" w:sz="0" w:space="0" w:color="auto"/>
      </w:divBdr>
    </w:div>
    <w:div w:id="1724132912">
      <w:bodyDiv w:val="1"/>
      <w:marLeft w:val="0"/>
      <w:marRight w:val="0"/>
      <w:marTop w:val="0"/>
      <w:marBottom w:val="0"/>
      <w:divBdr>
        <w:top w:val="none" w:sz="0" w:space="0" w:color="auto"/>
        <w:left w:val="none" w:sz="0" w:space="0" w:color="auto"/>
        <w:bottom w:val="none" w:sz="0" w:space="0" w:color="auto"/>
        <w:right w:val="none" w:sz="0" w:space="0" w:color="auto"/>
      </w:divBdr>
    </w:div>
    <w:div w:id="1725640386">
      <w:bodyDiv w:val="1"/>
      <w:marLeft w:val="0"/>
      <w:marRight w:val="0"/>
      <w:marTop w:val="0"/>
      <w:marBottom w:val="0"/>
      <w:divBdr>
        <w:top w:val="none" w:sz="0" w:space="0" w:color="auto"/>
        <w:left w:val="none" w:sz="0" w:space="0" w:color="auto"/>
        <w:bottom w:val="none" w:sz="0" w:space="0" w:color="auto"/>
        <w:right w:val="none" w:sz="0" w:space="0" w:color="auto"/>
      </w:divBdr>
    </w:div>
    <w:div w:id="1726099753">
      <w:bodyDiv w:val="1"/>
      <w:marLeft w:val="0"/>
      <w:marRight w:val="0"/>
      <w:marTop w:val="0"/>
      <w:marBottom w:val="0"/>
      <w:divBdr>
        <w:top w:val="none" w:sz="0" w:space="0" w:color="auto"/>
        <w:left w:val="none" w:sz="0" w:space="0" w:color="auto"/>
        <w:bottom w:val="none" w:sz="0" w:space="0" w:color="auto"/>
        <w:right w:val="none" w:sz="0" w:space="0" w:color="auto"/>
      </w:divBdr>
    </w:div>
    <w:div w:id="1727097793">
      <w:bodyDiv w:val="1"/>
      <w:marLeft w:val="0"/>
      <w:marRight w:val="0"/>
      <w:marTop w:val="0"/>
      <w:marBottom w:val="0"/>
      <w:divBdr>
        <w:top w:val="none" w:sz="0" w:space="0" w:color="auto"/>
        <w:left w:val="none" w:sz="0" w:space="0" w:color="auto"/>
        <w:bottom w:val="none" w:sz="0" w:space="0" w:color="auto"/>
        <w:right w:val="none" w:sz="0" w:space="0" w:color="auto"/>
      </w:divBdr>
    </w:div>
    <w:div w:id="1728258632">
      <w:bodyDiv w:val="1"/>
      <w:marLeft w:val="0"/>
      <w:marRight w:val="0"/>
      <w:marTop w:val="0"/>
      <w:marBottom w:val="0"/>
      <w:divBdr>
        <w:top w:val="none" w:sz="0" w:space="0" w:color="auto"/>
        <w:left w:val="none" w:sz="0" w:space="0" w:color="auto"/>
        <w:bottom w:val="none" w:sz="0" w:space="0" w:color="auto"/>
        <w:right w:val="none" w:sz="0" w:space="0" w:color="auto"/>
      </w:divBdr>
    </w:div>
    <w:div w:id="1728915737">
      <w:bodyDiv w:val="1"/>
      <w:marLeft w:val="0"/>
      <w:marRight w:val="0"/>
      <w:marTop w:val="0"/>
      <w:marBottom w:val="0"/>
      <w:divBdr>
        <w:top w:val="none" w:sz="0" w:space="0" w:color="auto"/>
        <w:left w:val="none" w:sz="0" w:space="0" w:color="auto"/>
        <w:bottom w:val="none" w:sz="0" w:space="0" w:color="auto"/>
        <w:right w:val="none" w:sz="0" w:space="0" w:color="auto"/>
      </w:divBdr>
    </w:div>
    <w:div w:id="1730879889">
      <w:bodyDiv w:val="1"/>
      <w:marLeft w:val="0"/>
      <w:marRight w:val="0"/>
      <w:marTop w:val="0"/>
      <w:marBottom w:val="0"/>
      <w:divBdr>
        <w:top w:val="none" w:sz="0" w:space="0" w:color="auto"/>
        <w:left w:val="none" w:sz="0" w:space="0" w:color="auto"/>
        <w:bottom w:val="none" w:sz="0" w:space="0" w:color="auto"/>
        <w:right w:val="none" w:sz="0" w:space="0" w:color="auto"/>
      </w:divBdr>
    </w:div>
    <w:div w:id="1732147125">
      <w:bodyDiv w:val="1"/>
      <w:marLeft w:val="0"/>
      <w:marRight w:val="0"/>
      <w:marTop w:val="0"/>
      <w:marBottom w:val="0"/>
      <w:divBdr>
        <w:top w:val="none" w:sz="0" w:space="0" w:color="auto"/>
        <w:left w:val="none" w:sz="0" w:space="0" w:color="auto"/>
        <w:bottom w:val="none" w:sz="0" w:space="0" w:color="auto"/>
        <w:right w:val="none" w:sz="0" w:space="0" w:color="auto"/>
      </w:divBdr>
    </w:div>
    <w:div w:id="1732539324">
      <w:bodyDiv w:val="1"/>
      <w:marLeft w:val="0"/>
      <w:marRight w:val="0"/>
      <w:marTop w:val="0"/>
      <w:marBottom w:val="0"/>
      <w:divBdr>
        <w:top w:val="none" w:sz="0" w:space="0" w:color="auto"/>
        <w:left w:val="none" w:sz="0" w:space="0" w:color="auto"/>
        <w:bottom w:val="none" w:sz="0" w:space="0" w:color="auto"/>
        <w:right w:val="none" w:sz="0" w:space="0" w:color="auto"/>
      </w:divBdr>
    </w:div>
    <w:div w:id="1732651001">
      <w:bodyDiv w:val="1"/>
      <w:marLeft w:val="0"/>
      <w:marRight w:val="0"/>
      <w:marTop w:val="0"/>
      <w:marBottom w:val="0"/>
      <w:divBdr>
        <w:top w:val="none" w:sz="0" w:space="0" w:color="auto"/>
        <w:left w:val="none" w:sz="0" w:space="0" w:color="auto"/>
        <w:bottom w:val="none" w:sz="0" w:space="0" w:color="auto"/>
        <w:right w:val="none" w:sz="0" w:space="0" w:color="auto"/>
      </w:divBdr>
    </w:div>
    <w:div w:id="1732843115">
      <w:bodyDiv w:val="1"/>
      <w:marLeft w:val="0"/>
      <w:marRight w:val="0"/>
      <w:marTop w:val="0"/>
      <w:marBottom w:val="0"/>
      <w:divBdr>
        <w:top w:val="none" w:sz="0" w:space="0" w:color="auto"/>
        <w:left w:val="none" w:sz="0" w:space="0" w:color="auto"/>
        <w:bottom w:val="none" w:sz="0" w:space="0" w:color="auto"/>
        <w:right w:val="none" w:sz="0" w:space="0" w:color="auto"/>
      </w:divBdr>
    </w:div>
    <w:div w:id="1733456239">
      <w:bodyDiv w:val="1"/>
      <w:marLeft w:val="0"/>
      <w:marRight w:val="0"/>
      <w:marTop w:val="0"/>
      <w:marBottom w:val="0"/>
      <w:divBdr>
        <w:top w:val="none" w:sz="0" w:space="0" w:color="auto"/>
        <w:left w:val="none" w:sz="0" w:space="0" w:color="auto"/>
        <w:bottom w:val="none" w:sz="0" w:space="0" w:color="auto"/>
        <w:right w:val="none" w:sz="0" w:space="0" w:color="auto"/>
      </w:divBdr>
    </w:div>
    <w:div w:id="1737967330">
      <w:bodyDiv w:val="1"/>
      <w:marLeft w:val="0"/>
      <w:marRight w:val="0"/>
      <w:marTop w:val="0"/>
      <w:marBottom w:val="0"/>
      <w:divBdr>
        <w:top w:val="none" w:sz="0" w:space="0" w:color="auto"/>
        <w:left w:val="none" w:sz="0" w:space="0" w:color="auto"/>
        <w:bottom w:val="none" w:sz="0" w:space="0" w:color="auto"/>
        <w:right w:val="none" w:sz="0" w:space="0" w:color="auto"/>
      </w:divBdr>
    </w:div>
    <w:div w:id="1738942214">
      <w:bodyDiv w:val="1"/>
      <w:marLeft w:val="0"/>
      <w:marRight w:val="0"/>
      <w:marTop w:val="0"/>
      <w:marBottom w:val="0"/>
      <w:divBdr>
        <w:top w:val="none" w:sz="0" w:space="0" w:color="auto"/>
        <w:left w:val="none" w:sz="0" w:space="0" w:color="auto"/>
        <w:bottom w:val="none" w:sz="0" w:space="0" w:color="auto"/>
        <w:right w:val="none" w:sz="0" w:space="0" w:color="auto"/>
      </w:divBdr>
    </w:div>
    <w:div w:id="1740788854">
      <w:bodyDiv w:val="1"/>
      <w:marLeft w:val="0"/>
      <w:marRight w:val="0"/>
      <w:marTop w:val="0"/>
      <w:marBottom w:val="0"/>
      <w:divBdr>
        <w:top w:val="none" w:sz="0" w:space="0" w:color="auto"/>
        <w:left w:val="none" w:sz="0" w:space="0" w:color="auto"/>
        <w:bottom w:val="none" w:sz="0" w:space="0" w:color="auto"/>
        <w:right w:val="none" w:sz="0" w:space="0" w:color="auto"/>
      </w:divBdr>
    </w:div>
    <w:div w:id="1741636230">
      <w:bodyDiv w:val="1"/>
      <w:marLeft w:val="0"/>
      <w:marRight w:val="0"/>
      <w:marTop w:val="0"/>
      <w:marBottom w:val="0"/>
      <w:divBdr>
        <w:top w:val="none" w:sz="0" w:space="0" w:color="auto"/>
        <w:left w:val="none" w:sz="0" w:space="0" w:color="auto"/>
        <w:bottom w:val="none" w:sz="0" w:space="0" w:color="auto"/>
        <w:right w:val="none" w:sz="0" w:space="0" w:color="auto"/>
      </w:divBdr>
    </w:div>
    <w:div w:id="1743870306">
      <w:bodyDiv w:val="1"/>
      <w:marLeft w:val="0"/>
      <w:marRight w:val="0"/>
      <w:marTop w:val="0"/>
      <w:marBottom w:val="0"/>
      <w:divBdr>
        <w:top w:val="none" w:sz="0" w:space="0" w:color="auto"/>
        <w:left w:val="none" w:sz="0" w:space="0" w:color="auto"/>
        <w:bottom w:val="none" w:sz="0" w:space="0" w:color="auto"/>
        <w:right w:val="none" w:sz="0" w:space="0" w:color="auto"/>
      </w:divBdr>
    </w:div>
    <w:div w:id="1744134482">
      <w:bodyDiv w:val="1"/>
      <w:marLeft w:val="0"/>
      <w:marRight w:val="0"/>
      <w:marTop w:val="0"/>
      <w:marBottom w:val="0"/>
      <w:divBdr>
        <w:top w:val="none" w:sz="0" w:space="0" w:color="auto"/>
        <w:left w:val="none" w:sz="0" w:space="0" w:color="auto"/>
        <w:bottom w:val="none" w:sz="0" w:space="0" w:color="auto"/>
        <w:right w:val="none" w:sz="0" w:space="0" w:color="auto"/>
      </w:divBdr>
    </w:div>
    <w:div w:id="1744836073">
      <w:bodyDiv w:val="1"/>
      <w:marLeft w:val="0"/>
      <w:marRight w:val="0"/>
      <w:marTop w:val="0"/>
      <w:marBottom w:val="0"/>
      <w:divBdr>
        <w:top w:val="none" w:sz="0" w:space="0" w:color="auto"/>
        <w:left w:val="none" w:sz="0" w:space="0" w:color="auto"/>
        <w:bottom w:val="none" w:sz="0" w:space="0" w:color="auto"/>
        <w:right w:val="none" w:sz="0" w:space="0" w:color="auto"/>
      </w:divBdr>
    </w:div>
    <w:div w:id="1745177969">
      <w:bodyDiv w:val="1"/>
      <w:marLeft w:val="0"/>
      <w:marRight w:val="0"/>
      <w:marTop w:val="0"/>
      <w:marBottom w:val="0"/>
      <w:divBdr>
        <w:top w:val="none" w:sz="0" w:space="0" w:color="auto"/>
        <w:left w:val="none" w:sz="0" w:space="0" w:color="auto"/>
        <w:bottom w:val="none" w:sz="0" w:space="0" w:color="auto"/>
        <w:right w:val="none" w:sz="0" w:space="0" w:color="auto"/>
      </w:divBdr>
    </w:div>
    <w:div w:id="1745298238">
      <w:bodyDiv w:val="1"/>
      <w:marLeft w:val="0"/>
      <w:marRight w:val="0"/>
      <w:marTop w:val="0"/>
      <w:marBottom w:val="0"/>
      <w:divBdr>
        <w:top w:val="none" w:sz="0" w:space="0" w:color="auto"/>
        <w:left w:val="none" w:sz="0" w:space="0" w:color="auto"/>
        <w:bottom w:val="none" w:sz="0" w:space="0" w:color="auto"/>
        <w:right w:val="none" w:sz="0" w:space="0" w:color="auto"/>
      </w:divBdr>
    </w:div>
    <w:div w:id="1745452989">
      <w:bodyDiv w:val="1"/>
      <w:marLeft w:val="0"/>
      <w:marRight w:val="0"/>
      <w:marTop w:val="0"/>
      <w:marBottom w:val="0"/>
      <w:divBdr>
        <w:top w:val="none" w:sz="0" w:space="0" w:color="auto"/>
        <w:left w:val="none" w:sz="0" w:space="0" w:color="auto"/>
        <w:bottom w:val="none" w:sz="0" w:space="0" w:color="auto"/>
        <w:right w:val="none" w:sz="0" w:space="0" w:color="auto"/>
      </w:divBdr>
    </w:div>
    <w:div w:id="1747411057">
      <w:bodyDiv w:val="1"/>
      <w:marLeft w:val="0"/>
      <w:marRight w:val="0"/>
      <w:marTop w:val="0"/>
      <w:marBottom w:val="0"/>
      <w:divBdr>
        <w:top w:val="none" w:sz="0" w:space="0" w:color="auto"/>
        <w:left w:val="none" w:sz="0" w:space="0" w:color="auto"/>
        <w:bottom w:val="none" w:sz="0" w:space="0" w:color="auto"/>
        <w:right w:val="none" w:sz="0" w:space="0" w:color="auto"/>
      </w:divBdr>
    </w:div>
    <w:div w:id="1751466059">
      <w:bodyDiv w:val="1"/>
      <w:marLeft w:val="0"/>
      <w:marRight w:val="0"/>
      <w:marTop w:val="0"/>
      <w:marBottom w:val="0"/>
      <w:divBdr>
        <w:top w:val="none" w:sz="0" w:space="0" w:color="auto"/>
        <w:left w:val="none" w:sz="0" w:space="0" w:color="auto"/>
        <w:bottom w:val="none" w:sz="0" w:space="0" w:color="auto"/>
        <w:right w:val="none" w:sz="0" w:space="0" w:color="auto"/>
      </w:divBdr>
    </w:div>
    <w:div w:id="1752384965">
      <w:bodyDiv w:val="1"/>
      <w:marLeft w:val="0"/>
      <w:marRight w:val="0"/>
      <w:marTop w:val="0"/>
      <w:marBottom w:val="0"/>
      <w:divBdr>
        <w:top w:val="none" w:sz="0" w:space="0" w:color="auto"/>
        <w:left w:val="none" w:sz="0" w:space="0" w:color="auto"/>
        <w:bottom w:val="none" w:sz="0" w:space="0" w:color="auto"/>
        <w:right w:val="none" w:sz="0" w:space="0" w:color="auto"/>
      </w:divBdr>
    </w:div>
    <w:div w:id="1752502888">
      <w:bodyDiv w:val="1"/>
      <w:marLeft w:val="0"/>
      <w:marRight w:val="0"/>
      <w:marTop w:val="0"/>
      <w:marBottom w:val="0"/>
      <w:divBdr>
        <w:top w:val="none" w:sz="0" w:space="0" w:color="auto"/>
        <w:left w:val="none" w:sz="0" w:space="0" w:color="auto"/>
        <w:bottom w:val="none" w:sz="0" w:space="0" w:color="auto"/>
        <w:right w:val="none" w:sz="0" w:space="0" w:color="auto"/>
      </w:divBdr>
    </w:div>
    <w:div w:id="1753239069">
      <w:bodyDiv w:val="1"/>
      <w:marLeft w:val="0"/>
      <w:marRight w:val="0"/>
      <w:marTop w:val="0"/>
      <w:marBottom w:val="0"/>
      <w:divBdr>
        <w:top w:val="none" w:sz="0" w:space="0" w:color="auto"/>
        <w:left w:val="none" w:sz="0" w:space="0" w:color="auto"/>
        <w:bottom w:val="none" w:sz="0" w:space="0" w:color="auto"/>
        <w:right w:val="none" w:sz="0" w:space="0" w:color="auto"/>
      </w:divBdr>
    </w:div>
    <w:div w:id="1754474110">
      <w:bodyDiv w:val="1"/>
      <w:marLeft w:val="0"/>
      <w:marRight w:val="0"/>
      <w:marTop w:val="0"/>
      <w:marBottom w:val="0"/>
      <w:divBdr>
        <w:top w:val="none" w:sz="0" w:space="0" w:color="auto"/>
        <w:left w:val="none" w:sz="0" w:space="0" w:color="auto"/>
        <w:bottom w:val="none" w:sz="0" w:space="0" w:color="auto"/>
        <w:right w:val="none" w:sz="0" w:space="0" w:color="auto"/>
      </w:divBdr>
    </w:div>
    <w:div w:id="1759328270">
      <w:bodyDiv w:val="1"/>
      <w:marLeft w:val="0"/>
      <w:marRight w:val="0"/>
      <w:marTop w:val="0"/>
      <w:marBottom w:val="0"/>
      <w:divBdr>
        <w:top w:val="none" w:sz="0" w:space="0" w:color="auto"/>
        <w:left w:val="none" w:sz="0" w:space="0" w:color="auto"/>
        <w:bottom w:val="none" w:sz="0" w:space="0" w:color="auto"/>
        <w:right w:val="none" w:sz="0" w:space="0" w:color="auto"/>
      </w:divBdr>
    </w:div>
    <w:div w:id="1763333958">
      <w:bodyDiv w:val="1"/>
      <w:marLeft w:val="0"/>
      <w:marRight w:val="0"/>
      <w:marTop w:val="0"/>
      <w:marBottom w:val="0"/>
      <w:divBdr>
        <w:top w:val="none" w:sz="0" w:space="0" w:color="auto"/>
        <w:left w:val="none" w:sz="0" w:space="0" w:color="auto"/>
        <w:bottom w:val="none" w:sz="0" w:space="0" w:color="auto"/>
        <w:right w:val="none" w:sz="0" w:space="0" w:color="auto"/>
      </w:divBdr>
    </w:div>
    <w:div w:id="1764649473">
      <w:bodyDiv w:val="1"/>
      <w:marLeft w:val="0"/>
      <w:marRight w:val="0"/>
      <w:marTop w:val="0"/>
      <w:marBottom w:val="0"/>
      <w:divBdr>
        <w:top w:val="none" w:sz="0" w:space="0" w:color="auto"/>
        <w:left w:val="none" w:sz="0" w:space="0" w:color="auto"/>
        <w:bottom w:val="none" w:sz="0" w:space="0" w:color="auto"/>
        <w:right w:val="none" w:sz="0" w:space="0" w:color="auto"/>
      </w:divBdr>
    </w:div>
    <w:div w:id="1767117311">
      <w:bodyDiv w:val="1"/>
      <w:marLeft w:val="0"/>
      <w:marRight w:val="0"/>
      <w:marTop w:val="0"/>
      <w:marBottom w:val="0"/>
      <w:divBdr>
        <w:top w:val="none" w:sz="0" w:space="0" w:color="auto"/>
        <w:left w:val="none" w:sz="0" w:space="0" w:color="auto"/>
        <w:bottom w:val="none" w:sz="0" w:space="0" w:color="auto"/>
        <w:right w:val="none" w:sz="0" w:space="0" w:color="auto"/>
      </w:divBdr>
    </w:div>
    <w:div w:id="1768890134">
      <w:bodyDiv w:val="1"/>
      <w:marLeft w:val="0"/>
      <w:marRight w:val="0"/>
      <w:marTop w:val="0"/>
      <w:marBottom w:val="0"/>
      <w:divBdr>
        <w:top w:val="none" w:sz="0" w:space="0" w:color="auto"/>
        <w:left w:val="none" w:sz="0" w:space="0" w:color="auto"/>
        <w:bottom w:val="none" w:sz="0" w:space="0" w:color="auto"/>
        <w:right w:val="none" w:sz="0" w:space="0" w:color="auto"/>
      </w:divBdr>
    </w:div>
    <w:div w:id="1770851406">
      <w:bodyDiv w:val="1"/>
      <w:marLeft w:val="0"/>
      <w:marRight w:val="0"/>
      <w:marTop w:val="0"/>
      <w:marBottom w:val="0"/>
      <w:divBdr>
        <w:top w:val="none" w:sz="0" w:space="0" w:color="auto"/>
        <w:left w:val="none" w:sz="0" w:space="0" w:color="auto"/>
        <w:bottom w:val="none" w:sz="0" w:space="0" w:color="auto"/>
        <w:right w:val="none" w:sz="0" w:space="0" w:color="auto"/>
      </w:divBdr>
    </w:div>
    <w:div w:id="1771318083">
      <w:bodyDiv w:val="1"/>
      <w:marLeft w:val="0"/>
      <w:marRight w:val="0"/>
      <w:marTop w:val="0"/>
      <w:marBottom w:val="0"/>
      <w:divBdr>
        <w:top w:val="none" w:sz="0" w:space="0" w:color="auto"/>
        <w:left w:val="none" w:sz="0" w:space="0" w:color="auto"/>
        <w:bottom w:val="none" w:sz="0" w:space="0" w:color="auto"/>
        <w:right w:val="none" w:sz="0" w:space="0" w:color="auto"/>
      </w:divBdr>
    </w:div>
    <w:div w:id="1771896840">
      <w:bodyDiv w:val="1"/>
      <w:marLeft w:val="0"/>
      <w:marRight w:val="0"/>
      <w:marTop w:val="0"/>
      <w:marBottom w:val="0"/>
      <w:divBdr>
        <w:top w:val="none" w:sz="0" w:space="0" w:color="auto"/>
        <w:left w:val="none" w:sz="0" w:space="0" w:color="auto"/>
        <w:bottom w:val="none" w:sz="0" w:space="0" w:color="auto"/>
        <w:right w:val="none" w:sz="0" w:space="0" w:color="auto"/>
      </w:divBdr>
    </w:div>
    <w:div w:id="1772704079">
      <w:bodyDiv w:val="1"/>
      <w:marLeft w:val="0"/>
      <w:marRight w:val="0"/>
      <w:marTop w:val="0"/>
      <w:marBottom w:val="0"/>
      <w:divBdr>
        <w:top w:val="none" w:sz="0" w:space="0" w:color="auto"/>
        <w:left w:val="none" w:sz="0" w:space="0" w:color="auto"/>
        <w:bottom w:val="none" w:sz="0" w:space="0" w:color="auto"/>
        <w:right w:val="none" w:sz="0" w:space="0" w:color="auto"/>
      </w:divBdr>
    </w:div>
    <w:div w:id="1775050015">
      <w:bodyDiv w:val="1"/>
      <w:marLeft w:val="0"/>
      <w:marRight w:val="0"/>
      <w:marTop w:val="0"/>
      <w:marBottom w:val="0"/>
      <w:divBdr>
        <w:top w:val="none" w:sz="0" w:space="0" w:color="auto"/>
        <w:left w:val="none" w:sz="0" w:space="0" w:color="auto"/>
        <w:bottom w:val="none" w:sz="0" w:space="0" w:color="auto"/>
        <w:right w:val="none" w:sz="0" w:space="0" w:color="auto"/>
      </w:divBdr>
    </w:div>
    <w:div w:id="1775783208">
      <w:bodyDiv w:val="1"/>
      <w:marLeft w:val="0"/>
      <w:marRight w:val="0"/>
      <w:marTop w:val="0"/>
      <w:marBottom w:val="0"/>
      <w:divBdr>
        <w:top w:val="none" w:sz="0" w:space="0" w:color="auto"/>
        <w:left w:val="none" w:sz="0" w:space="0" w:color="auto"/>
        <w:bottom w:val="none" w:sz="0" w:space="0" w:color="auto"/>
        <w:right w:val="none" w:sz="0" w:space="0" w:color="auto"/>
      </w:divBdr>
    </w:div>
    <w:div w:id="1776484723">
      <w:bodyDiv w:val="1"/>
      <w:marLeft w:val="0"/>
      <w:marRight w:val="0"/>
      <w:marTop w:val="0"/>
      <w:marBottom w:val="0"/>
      <w:divBdr>
        <w:top w:val="none" w:sz="0" w:space="0" w:color="auto"/>
        <w:left w:val="none" w:sz="0" w:space="0" w:color="auto"/>
        <w:bottom w:val="none" w:sz="0" w:space="0" w:color="auto"/>
        <w:right w:val="none" w:sz="0" w:space="0" w:color="auto"/>
      </w:divBdr>
    </w:div>
    <w:div w:id="1777211285">
      <w:bodyDiv w:val="1"/>
      <w:marLeft w:val="0"/>
      <w:marRight w:val="0"/>
      <w:marTop w:val="0"/>
      <w:marBottom w:val="0"/>
      <w:divBdr>
        <w:top w:val="none" w:sz="0" w:space="0" w:color="auto"/>
        <w:left w:val="none" w:sz="0" w:space="0" w:color="auto"/>
        <w:bottom w:val="none" w:sz="0" w:space="0" w:color="auto"/>
        <w:right w:val="none" w:sz="0" w:space="0" w:color="auto"/>
      </w:divBdr>
    </w:div>
    <w:div w:id="1778478299">
      <w:bodyDiv w:val="1"/>
      <w:marLeft w:val="0"/>
      <w:marRight w:val="0"/>
      <w:marTop w:val="0"/>
      <w:marBottom w:val="0"/>
      <w:divBdr>
        <w:top w:val="none" w:sz="0" w:space="0" w:color="auto"/>
        <w:left w:val="none" w:sz="0" w:space="0" w:color="auto"/>
        <w:bottom w:val="none" w:sz="0" w:space="0" w:color="auto"/>
        <w:right w:val="none" w:sz="0" w:space="0" w:color="auto"/>
      </w:divBdr>
    </w:div>
    <w:div w:id="1778481606">
      <w:bodyDiv w:val="1"/>
      <w:marLeft w:val="0"/>
      <w:marRight w:val="0"/>
      <w:marTop w:val="0"/>
      <w:marBottom w:val="0"/>
      <w:divBdr>
        <w:top w:val="none" w:sz="0" w:space="0" w:color="auto"/>
        <w:left w:val="none" w:sz="0" w:space="0" w:color="auto"/>
        <w:bottom w:val="none" w:sz="0" w:space="0" w:color="auto"/>
        <w:right w:val="none" w:sz="0" w:space="0" w:color="auto"/>
      </w:divBdr>
    </w:div>
    <w:div w:id="1779518546">
      <w:bodyDiv w:val="1"/>
      <w:marLeft w:val="0"/>
      <w:marRight w:val="0"/>
      <w:marTop w:val="0"/>
      <w:marBottom w:val="0"/>
      <w:divBdr>
        <w:top w:val="none" w:sz="0" w:space="0" w:color="auto"/>
        <w:left w:val="none" w:sz="0" w:space="0" w:color="auto"/>
        <w:bottom w:val="none" w:sz="0" w:space="0" w:color="auto"/>
        <w:right w:val="none" w:sz="0" w:space="0" w:color="auto"/>
      </w:divBdr>
    </w:div>
    <w:div w:id="1780023720">
      <w:bodyDiv w:val="1"/>
      <w:marLeft w:val="0"/>
      <w:marRight w:val="0"/>
      <w:marTop w:val="0"/>
      <w:marBottom w:val="0"/>
      <w:divBdr>
        <w:top w:val="none" w:sz="0" w:space="0" w:color="auto"/>
        <w:left w:val="none" w:sz="0" w:space="0" w:color="auto"/>
        <w:bottom w:val="none" w:sz="0" w:space="0" w:color="auto"/>
        <w:right w:val="none" w:sz="0" w:space="0" w:color="auto"/>
      </w:divBdr>
    </w:div>
    <w:div w:id="1780297813">
      <w:bodyDiv w:val="1"/>
      <w:marLeft w:val="0"/>
      <w:marRight w:val="0"/>
      <w:marTop w:val="0"/>
      <w:marBottom w:val="0"/>
      <w:divBdr>
        <w:top w:val="none" w:sz="0" w:space="0" w:color="auto"/>
        <w:left w:val="none" w:sz="0" w:space="0" w:color="auto"/>
        <w:bottom w:val="none" w:sz="0" w:space="0" w:color="auto"/>
        <w:right w:val="none" w:sz="0" w:space="0" w:color="auto"/>
      </w:divBdr>
    </w:div>
    <w:div w:id="1781802772">
      <w:bodyDiv w:val="1"/>
      <w:marLeft w:val="0"/>
      <w:marRight w:val="0"/>
      <w:marTop w:val="0"/>
      <w:marBottom w:val="0"/>
      <w:divBdr>
        <w:top w:val="none" w:sz="0" w:space="0" w:color="auto"/>
        <w:left w:val="none" w:sz="0" w:space="0" w:color="auto"/>
        <w:bottom w:val="none" w:sz="0" w:space="0" w:color="auto"/>
        <w:right w:val="none" w:sz="0" w:space="0" w:color="auto"/>
      </w:divBdr>
    </w:div>
    <w:div w:id="1782527060">
      <w:bodyDiv w:val="1"/>
      <w:marLeft w:val="0"/>
      <w:marRight w:val="0"/>
      <w:marTop w:val="0"/>
      <w:marBottom w:val="0"/>
      <w:divBdr>
        <w:top w:val="none" w:sz="0" w:space="0" w:color="auto"/>
        <w:left w:val="none" w:sz="0" w:space="0" w:color="auto"/>
        <w:bottom w:val="none" w:sz="0" w:space="0" w:color="auto"/>
        <w:right w:val="none" w:sz="0" w:space="0" w:color="auto"/>
      </w:divBdr>
    </w:div>
    <w:div w:id="1783377974">
      <w:bodyDiv w:val="1"/>
      <w:marLeft w:val="0"/>
      <w:marRight w:val="0"/>
      <w:marTop w:val="0"/>
      <w:marBottom w:val="0"/>
      <w:divBdr>
        <w:top w:val="none" w:sz="0" w:space="0" w:color="auto"/>
        <w:left w:val="none" w:sz="0" w:space="0" w:color="auto"/>
        <w:bottom w:val="none" w:sz="0" w:space="0" w:color="auto"/>
        <w:right w:val="none" w:sz="0" w:space="0" w:color="auto"/>
      </w:divBdr>
    </w:div>
    <w:div w:id="1784299635">
      <w:bodyDiv w:val="1"/>
      <w:marLeft w:val="0"/>
      <w:marRight w:val="0"/>
      <w:marTop w:val="0"/>
      <w:marBottom w:val="0"/>
      <w:divBdr>
        <w:top w:val="none" w:sz="0" w:space="0" w:color="auto"/>
        <w:left w:val="none" w:sz="0" w:space="0" w:color="auto"/>
        <w:bottom w:val="none" w:sz="0" w:space="0" w:color="auto"/>
        <w:right w:val="none" w:sz="0" w:space="0" w:color="auto"/>
      </w:divBdr>
    </w:div>
    <w:div w:id="1784811314">
      <w:bodyDiv w:val="1"/>
      <w:marLeft w:val="0"/>
      <w:marRight w:val="0"/>
      <w:marTop w:val="0"/>
      <w:marBottom w:val="0"/>
      <w:divBdr>
        <w:top w:val="none" w:sz="0" w:space="0" w:color="auto"/>
        <w:left w:val="none" w:sz="0" w:space="0" w:color="auto"/>
        <w:bottom w:val="none" w:sz="0" w:space="0" w:color="auto"/>
        <w:right w:val="none" w:sz="0" w:space="0" w:color="auto"/>
      </w:divBdr>
    </w:div>
    <w:div w:id="1787500537">
      <w:bodyDiv w:val="1"/>
      <w:marLeft w:val="0"/>
      <w:marRight w:val="0"/>
      <w:marTop w:val="0"/>
      <w:marBottom w:val="0"/>
      <w:divBdr>
        <w:top w:val="none" w:sz="0" w:space="0" w:color="auto"/>
        <w:left w:val="none" w:sz="0" w:space="0" w:color="auto"/>
        <w:bottom w:val="none" w:sz="0" w:space="0" w:color="auto"/>
        <w:right w:val="none" w:sz="0" w:space="0" w:color="auto"/>
      </w:divBdr>
    </w:div>
    <w:div w:id="1787700605">
      <w:bodyDiv w:val="1"/>
      <w:marLeft w:val="0"/>
      <w:marRight w:val="0"/>
      <w:marTop w:val="0"/>
      <w:marBottom w:val="0"/>
      <w:divBdr>
        <w:top w:val="none" w:sz="0" w:space="0" w:color="auto"/>
        <w:left w:val="none" w:sz="0" w:space="0" w:color="auto"/>
        <w:bottom w:val="none" w:sz="0" w:space="0" w:color="auto"/>
        <w:right w:val="none" w:sz="0" w:space="0" w:color="auto"/>
      </w:divBdr>
    </w:div>
    <w:div w:id="1788156721">
      <w:bodyDiv w:val="1"/>
      <w:marLeft w:val="0"/>
      <w:marRight w:val="0"/>
      <w:marTop w:val="0"/>
      <w:marBottom w:val="0"/>
      <w:divBdr>
        <w:top w:val="none" w:sz="0" w:space="0" w:color="auto"/>
        <w:left w:val="none" w:sz="0" w:space="0" w:color="auto"/>
        <w:bottom w:val="none" w:sz="0" w:space="0" w:color="auto"/>
        <w:right w:val="none" w:sz="0" w:space="0" w:color="auto"/>
      </w:divBdr>
    </w:div>
    <w:div w:id="1788424065">
      <w:bodyDiv w:val="1"/>
      <w:marLeft w:val="0"/>
      <w:marRight w:val="0"/>
      <w:marTop w:val="0"/>
      <w:marBottom w:val="0"/>
      <w:divBdr>
        <w:top w:val="none" w:sz="0" w:space="0" w:color="auto"/>
        <w:left w:val="none" w:sz="0" w:space="0" w:color="auto"/>
        <w:bottom w:val="none" w:sz="0" w:space="0" w:color="auto"/>
        <w:right w:val="none" w:sz="0" w:space="0" w:color="auto"/>
      </w:divBdr>
    </w:div>
    <w:div w:id="1788893435">
      <w:bodyDiv w:val="1"/>
      <w:marLeft w:val="0"/>
      <w:marRight w:val="0"/>
      <w:marTop w:val="0"/>
      <w:marBottom w:val="0"/>
      <w:divBdr>
        <w:top w:val="none" w:sz="0" w:space="0" w:color="auto"/>
        <w:left w:val="none" w:sz="0" w:space="0" w:color="auto"/>
        <w:bottom w:val="none" w:sz="0" w:space="0" w:color="auto"/>
        <w:right w:val="none" w:sz="0" w:space="0" w:color="auto"/>
      </w:divBdr>
    </w:div>
    <w:div w:id="1790660821">
      <w:bodyDiv w:val="1"/>
      <w:marLeft w:val="0"/>
      <w:marRight w:val="0"/>
      <w:marTop w:val="0"/>
      <w:marBottom w:val="0"/>
      <w:divBdr>
        <w:top w:val="none" w:sz="0" w:space="0" w:color="auto"/>
        <w:left w:val="none" w:sz="0" w:space="0" w:color="auto"/>
        <w:bottom w:val="none" w:sz="0" w:space="0" w:color="auto"/>
        <w:right w:val="none" w:sz="0" w:space="0" w:color="auto"/>
      </w:divBdr>
    </w:div>
    <w:div w:id="1791513543">
      <w:bodyDiv w:val="1"/>
      <w:marLeft w:val="0"/>
      <w:marRight w:val="0"/>
      <w:marTop w:val="0"/>
      <w:marBottom w:val="0"/>
      <w:divBdr>
        <w:top w:val="none" w:sz="0" w:space="0" w:color="auto"/>
        <w:left w:val="none" w:sz="0" w:space="0" w:color="auto"/>
        <w:bottom w:val="none" w:sz="0" w:space="0" w:color="auto"/>
        <w:right w:val="none" w:sz="0" w:space="0" w:color="auto"/>
      </w:divBdr>
    </w:div>
    <w:div w:id="1793399255">
      <w:bodyDiv w:val="1"/>
      <w:marLeft w:val="0"/>
      <w:marRight w:val="0"/>
      <w:marTop w:val="0"/>
      <w:marBottom w:val="0"/>
      <w:divBdr>
        <w:top w:val="none" w:sz="0" w:space="0" w:color="auto"/>
        <w:left w:val="none" w:sz="0" w:space="0" w:color="auto"/>
        <w:bottom w:val="none" w:sz="0" w:space="0" w:color="auto"/>
        <w:right w:val="none" w:sz="0" w:space="0" w:color="auto"/>
      </w:divBdr>
    </w:div>
    <w:div w:id="1795249274">
      <w:bodyDiv w:val="1"/>
      <w:marLeft w:val="0"/>
      <w:marRight w:val="0"/>
      <w:marTop w:val="0"/>
      <w:marBottom w:val="0"/>
      <w:divBdr>
        <w:top w:val="none" w:sz="0" w:space="0" w:color="auto"/>
        <w:left w:val="none" w:sz="0" w:space="0" w:color="auto"/>
        <w:bottom w:val="none" w:sz="0" w:space="0" w:color="auto"/>
        <w:right w:val="none" w:sz="0" w:space="0" w:color="auto"/>
      </w:divBdr>
    </w:div>
    <w:div w:id="1795559837">
      <w:bodyDiv w:val="1"/>
      <w:marLeft w:val="0"/>
      <w:marRight w:val="0"/>
      <w:marTop w:val="0"/>
      <w:marBottom w:val="0"/>
      <w:divBdr>
        <w:top w:val="none" w:sz="0" w:space="0" w:color="auto"/>
        <w:left w:val="none" w:sz="0" w:space="0" w:color="auto"/>
        <w:bottom w:val="none" w:sz="0" w:space="0" w:color="auto"/>
        <w:right w:val="none" w:sz="0" w:space="0" w:color="auto"/>
      </w:divBdr>
    </w:div>
    <w:div w:id="1795562054">
      <w:bodyDiv w:val="1"/>
      <w:marLeft w:val="0"/>
      <w:marRight w:val="0"/>
      <w:marTop w:val="0"/>
      <w:marBottom w:val="0"/>
      <w:divBdr>
        <w:top w:val="none" w:sz="0" w:space="0" w:color="auto"/>
        <w:left w:val="none" w:sz="0" w:space="0" w:color="auto"/>
        <w:bottom w:val="none" w:sz="0" w:space="0" w:color="auto"/>
        <w:right w:val="none" w:sz="0" w:space="0" w:color="auto"/>
      </w:divBdr>
    </w:div>
    <w:div w:id="1797988359">
      <w:bodyDiv w:val="1"/>
      <w:marLeft w:val="0"/>
      <w:marRight w:val="0"/>
      <w:marTop w:val="0"/>
      <w:marBottom w:val="0"/>
      <w:divBdr>
        <w:top w:val="none" w:sz="0" w:space="0" w:color="auto"/>
        <w:left w:val="none" w:sz="0" w:space="0" w:color="auto"/>
        <w:bottom w:val="none" w:sz="0" w:space="0" w:color="auto"/>
        <w:right w:val="none" w:sz="0" w:space="0" w:color="auto"/>
      </w:divBdr>
    </w:div>
    <w:div w:id="1798446534">
      <w:bodyDiv w:val="1"/>
      <w:marLeft w:val="0"/>
      <w:marRight w:val="0"/>
      <w:marTop w:val="0"/>
      <w:marBottom w:val="0"/>
      <w:divBdr>
        <w:top w:val="none" w:sz="0" w:space="0" w:color="auto"/>
        <w:left w:val="none" w:sz="0" w:space="0" w:color="auto"/>
        <w:bottom w:val="none" w:sz="0" w:space="0" w:color="auto"/>
        <w:right w:val="none" w:sz="0" w:space="0" w:color="auto"/>
      </w:divBdr>
    </w:div>
    <w:div w:id="1800030028">
      <w:bodyDiv w:val="1"/>
      <w:marLeft w:val="0"/>
      <w:marRight w:val="0"/>
      <w:marTop w:val="0"/>
      <w:marBottom w:val="0"/>
      <w:divBdr>
        <w:top w:val="none" w:sz="0" w:space="0" w:color="auto"/>
        <w:left w:val="none" w:sz="0" w:space="0" w:color="auto"/>
        <w:bottom w:val="none" w:sz="0" w:space="0" w:color="auto"/>
        <w:right w:val="none" w:sz="0" w:space="0" w:color="auto"/>
      </w:divBdr>
    </w:div>
    <w:div w:id="1801217472">
      <w:bodyDiv w:val="1"/>
      <w:marLeft w:val="0"/>
      <w:marRight w:val="0"/>
      <w:marTop w:val="0"/>
      <w:marBottom w:val="0"/>
      <w:divBdr>
        <w:top w:val="none" w:sz="0" w:space="0" w:color="auto"/>
        <w:left w:val="none" w:sz="0" w:space="0" w:color="auto"/>
        <w:bottom w:val="none" w:sz="0" w:space="0" w:color="auto"/>
        <w:right w:val="none" w:sz="0" w:space="0" w:color="auto"/>
      </w:divBdr>
    </w:div>
    <w:div w:id="1801223656">
      <w:bodyDiv w:val="1"/>
      <w:marLeft w:val="0"/>
      <w:marRight w:val="0"/>
      <w:marTop w:val="0"/>
      <w:marBottom w:val="0"/>
      <w:divBdr>
        <w:top w:val="none" w:sz="0" w:space="0" w:color="auto"/>
        <w:left w:val="none" w:sz="0" w:space="0" w:color="auto"/>
        <w:bottom w:val="none" w:sz="0" w:space="0" w:color="auto"/>
        <w:right w:val="none" w:sz="0" w:space="0" w:color="auto"/>
      </w:divBdr>
    </w:div>
    <w:div w:id="1801914941">
      <w:bodyDiv w:val="1"/>
      <w:marLeft w:val="0"/>
      <w:marRight w:val="0"/>
      <w:marTop w:val="0"/>
      <w:marBottom w:val="0"/>
      <w:divBdr>
        <w:top w:val="none" w:sz="0" w:space="0" w:color="auto"/>
        <w:left w:val="none" w:sz="0" w:space="0" w:color="auto"/>
        <w:bottom w:val="none" w:sz="0" w:space="0" w:color="auto"/>
        <w:right w:val="none" w:sz="0" w:space="0" w:color="auto"/>
      </w:divBdr>
    </w:div>
    <w:div w:id="1803648781">
      <w:bodyDiv w:val="1"/>
      <w:marLeft w:val="0"/>
      <w:marRight w:val="0"/>
      <w:marTop w:val="0"/>
      <w:marBottom w:val="0"/>
      <w:divBdr>
        <w:top w:val="none" w:sz="0" w:space="0" w:color="auto"/>
        <w:left w:val="none" w:sz="0" w:space="0" w:color="auto"/>
        <w:bottom w:val="none" w:sz="0" w:space="0" w:color="auto"/>
        <w:right w:val="none" w:sz="0" w:space="0" w:color="auto"/>
      </w:divBdr>
    </w:div>
    <w:div w:id="1807769881">
      <w:bodyDiv w:val="1"/>
      <w:marLeft w:val="0"/>
      <w:marRight w:val="0"/>
      <w:marTop w:val="0"/>
      <w:marBottom w:val="0"/>
      <w:divBdr>
        <w:top w:val="none" w:sz="0" w:space="0" w:color="auto"/>
        <w:left w:val="none" w:sz="0" w:space="0" w:color="auto"/>
        <w:bottom w:val="none" w:sz="0" w:space="0" w:color="auto"/>
        <w:right w:val="none" w:sz="0" w:space="0" w:color="auto"/>
      </w:divBdr>
    </w:div>
    <w:div w:id="1808358484">
      <w:bodyDiv w:val="1"/>
      <w:marLeft w:val="0"/>
      <w:marRight w:val="0"/>
      <w:marTop w:val="0"/>
      <w:marBottom w:val="0"/>
      <w:divBdr>
        <w:top w:val="none" w:sz="0" w:space="0" w:color="auto"/>
        <w:left w:val="none" w:sz="0" w:space="0" w:color="auto"/>
        <w:bottom w:val="none" w:sz="0" w:space="0" w:color="auto"/>
        <w:right w:val="none" w:sz="0" w:space="0" w:color="auto"/>
      </w:divBdr>
    </w:div>
    <w:div w:id="1809664743">
      <w:bodyDiv w:val="1"/>
      <w:marLeft w:val="0"/>
      <w:marRight w:val="0"/>
      <w:marTop w:val="0"/>
      <w:marBottom w:val="0"/>
      <w:divBdr>
        <w:top w:val="none" w:sz="0" w:space="0" w:color="auto"/>
        <w:left w:val="none" w:sz="0" w:space="0" w:color="auto"/>
        <w:bottom w:val="none" w:sz="0" w:space="0" w:color="auto"/>
        <w:right w:val="none" w:sz="0" w:space="0" w:color="auto"/>
      </w:divBdr>
    </w:div>
    <w:div w:id="1809668224">
      <w:bodyDiv w:val="1"/>
      <w:marLeft w:val="0"/>
      <w:marRight w:val="0"/>
      <w:marTop w:val="0"/>
      <w:marBottom w:val="0"/>
      <w:divBdr>
        <w:top w:val="none" w:sz="0" w:space="0" w:color="auto"/>
        <w:left w:val="none" w:sz="0" w:space="0" w:color="auto"/>
        <w:bottom w:val="none" w:sz="0" w:space="0" w:color="auto"/>
        <w:right w:val="none" w:sz="0" w:space="0" w:color="auto"/>
      </w:divBdr>
    </w:div>
    <w:div w:id="1809738083">
      <w:bodyDiv w:val="1"/>
      <w:marLeft w:val="0"/>
      <w:marRight w:val="0"/>
      <w:marTop w:val="0"/>
      <w:marBottom w:val="0"/>
      <w:divBdr>
        <w:top w:val="none" w:sz="0" w:space="0" w:color="auto"/>
        <w:left w:val="none" w:sz="0" w:space="0" w:color="auto"/>
        <w:bottom w:val="none" w:sz="0" w:space="0" w:color="auto"/>
        <w:right w:val="none" w:sz="0" w:space="0" w:color="auto"/>
      </w:divBdr>
    </w:div>
    <w:div w:id="1813019168">
      <w:bodyDiv w:val="1"/>
      <w:marLeft w:val="0"/>
      <w:marRight w:val="0"/>
      <w:marTop w:val="0"/>
      <w:marBottom w:val="0"/>
      <w:divBdr>
        <w:top w:val="none" w:sz="0" w:space="0" w:color="auto"/>
        <w:left w:val="none" w:sz="0" w:space="0" w:color="auto"/>
        <w:bottom w:val="none" w:sz="0" w:space="0" w:color="auto"/>
        <w:right w:val="none" w:sz="0" w:space="0" w:color="auto"/>
      </w:divBdr>
    </w:div>
    <w:div w:id="1813478293">
      <w:bodyDiv w:val="1"/>
      <w:marLeft w:val="0"/>
      <w:marRight w:val="0"/>
      <w:marTop w:val="0"/>
      <w:marBottom w:val="0"/>
      <w:divBdr>
        <w:top w:val="none" w:sz="0" w:space="0" w:color="auto"/>
        <w:left w:val="none" w:sz="0" w:space="0" w:color="auto"/>
        <w:bottom w:val="none" w:sz="0" w:space="0" w:color="auto"/>
        <w:right w:val="none" w:sz="0" w:space="0" w:color="auto"/>
      </w:divBdr>
    </w:div>
    <w:div w:id="1815759954">
      <w:bodyDiv w:val="1"/>
      <w:marLeft w:val="0"/>
      <w:marRight w:val="0"/>
      <w:marTop w:val="0"/>
      <w:marBottom w:val="0"/>
      <w:divBdr>
        <w:top w:val="none" w:sz="0" w:space="0" w:color="auto"/>
        <w:left w:val="none" w:sz="0" w:space="0" w:color="auto"/>
        <w:bottom w:val="none" w:sz="0" w:space="0" w:color="auto"/>
        <w:right w:val="none" w:sz="0" w:space="0" w:color="auto"/>
      </w:divBdr>
    </w:div>
    <w:div w:id="1818455603">
      <w:bodyDiv w:val="1"/>
      <w:marLeft w:val="0"/>
      <w:marRight w:val="0"/>
      <w:marTop w:val="0"/>
      <w:marBottom w:val="0"/>
      <w:divBdr>
        <w:top w:val="none" w:sz="0" w:space="0" w:color="auto"/>
        <w:left w:val="none" w:sz="0" w:space="0" w:color="auto"/>
        <w:bottom w:val="none" w:sz="0" w:space="0" w:color="auto"/>
        <w:right w:val="none" w:sz="0" w:space="0" w:color="auto"/>
      </w:divBdr>
    </w:div>
    <w:div w:id="1818522858">
      <w:bodyDiv w:val="1"/>
      <w:marLeft w:val="0"/>
      <w:marRight w:val="0"/>
      <w:marTop w:val="0"/>
      <w:marBottom w:val="0"/>
      <w:divBdr>
        <w:top w:val="none" w:sz="0" w:space="0" w:color="auto"/>
        <w:left w:val="none" w:sz="0" w:space="0" w:color="auto"/>
        <w:bottom w:val="none" w:sz="0" w:space="0" w:color="auto"/>
        <w:right w:val="none" w:sz="0" w:space="0" w:color="auto"/>
      </w:divBdr>
    </w:div>
    <w:div w:id="1823036581">
      <w:bodyDiv w:val="1"/>
      <w:marLeft w:val="0"/>
      <w:marRight w:val="0"/>
      <w:marTop w:val="0"/>
      <w:marBottom w:val="0"/>
      <w:divBdr>
        <w:top w:val="none" w:sz="0" w:space="0" w:color="auto"/>
        <w:left w:val="none" w:sz="0" w:space="0" w:color="auto"/>
        <w:bottom w:val="none" w:sz="0" w:space="0" w:color="auto"/>
        <w:right w:val="none" w:sz="0" w:space="0" w:color="auto"/>
      </w:divBdr>
    </w:div>
    <w:div w:id="1823235041">
      <w:bodyDiv w:val="1"/>
      <w:marLeft w:val="0"/>
      <w:marRight w:val="0"/>
      <w:marTop w:val="0"/>
      <w:marBottom w:val="0"/>
      <w:divBdr>
        <w:top w:val="none" w:sz="0" w:space="0" w:color="auto"/>
        <w:left w:val="none" w:sz="0" w:space="0" w:color="auto"/>
        <w:bottom w:val="none" w:sz="0" w:space="0" w:color="auto"/>
        <w:right w:val="none" w:sz="0" w:space="0" w:color="auto"/>
      </w:divBdr>
    </w:div>
    <w:div w:id="1824009924">
      <w:bodyDiv w:val="1"/>
      <w:marLeft w:val="0"/>
      <w:marRight w:val="0"/>
      <w:marTop w:val="0"/>
      <w:marBottom w:val="0"/>
      <w:divBdr>
        <w:top w:val="none" w:sz="0" w:space="0" w:color="auto"/>
        <w:left w:val="none" w:sz="0" w:space="0" w:color="auto"/>
        <w:bottom w:val="none" w:sz="0" w:space="0" w:color="auto"/>
        <w:right w:val="none" w:sz="0" w:space="0" w:color="auto"/>
      </w:divBdr>
    </w:div>
    <w:div w:id="1824347481">
      <w:bodyDiv w:val="1"/>
      <w:marLeft w:val="0"/>
      <w:marRight w:val="0"/>
      <w:marTop w:val="0"/>
      <w:marBottom w:val="0"/>
      <w:divBdr>
        <w:top w:val="none" w:sz="0" w:space="0" w:color="auto"/>
        <w:left w:val="none" w:sz="0" w:space="0" w:color="auto"/>
        <w:bottom w:val="none" w:sz="0" w:space="0" w:color="auto"/>
        <w:right w:val="none" w:sz="0" w:space="0" w:color="auto"/>
      </w:divBdr>
    </w:div>
    <w:div w:id="1827013318">
      <w:bodyDiv w:val="1"/>
      <w:marLeft w:val="0"/>
      <w:marRight w:val="0"/>
      <w:marTop w:val="0"/>
      <w:marBottom w:val="0"/>
      <w:divBdr>
        <w:top w:val="none" w:sz="0" w:space="0" w:color="auto"/>
        <w:left w:val="none" w:sz="0" w:space="0" w:color="auto"/>
        <w:bottom w:val="none" w:sz="0" w:space="0" w:color="auto"/>
        <w:right w:val="none" w:sz="0" w:space="0" w:color="auto"/>
      </w:divBdr>
    </w:div>
    <w:div w:id="1827284269">
      <w:bodyDiv w:val="1"/>
      <w:marLeft w:val="0"/>
      <w:marRight w:val="0"/>
      <w:marTop w:val="0"/>
      <w:marBottom w:val="0"/>
      <w:divBdr>
        <w:top w:val="none" w:sz="0" w:space="0" w:color="auto"/>
        <w:left w:val="none" w:sz="0" w:space="0" w:color="auto"/>
        <w:bottom w:val="none" w:sz="0" w:space="0" w:color="auto"/>
        <w:right w:val="none" w:sz="0" w:space="0" w:color="auto"/>
      </w:divBdr>
    </w:div>
    <w:div w:id="1827353442">
      <w:bodyDiv w:val="1"/>
      <w:marLeft w:val="0"/>
      <w:marRight w:val="0"/>
      <w:marTop w:val="0"/>
      <w:marBottom w:val="0"/>
      <w:divBdr>
        <w:top w:val="none" w:sz="0" w:space="0" w:color="auto"/>
        <w:left w:val="none" w:sz="0" w:space="0" w:color="auto"/>
        <w:bottom w:val="none" w:sz="0" w:space="0" w:color="auto"/>
        <w:right w:val="none" w:sz="0" w:space="0" w:color="auto"/>
      </w:divBdr>
    </w:div>
    <w:div w:id="1828470251">
      <w:bodyDiv w:val="1"/>
      <w:marLeft w:val="0"/>
      <w:marRight w:val="0"/>
      <w:marTop w:val="0"/>
      <w:marBottom w:val="0"/>
      <w:divBdr>
        <w:top w:val="none" w:sz="0" w:space="0" w:color="auto"/>
        <w:left w:val="none" w:sz="0" w:space="0" w:color="auto"/>
        <w:bottom w:val="none" w:sz="0" w:space="0" w:color="auto"/>
        <w:right w:val="none" w:sz="0" w:space="0" w:color="auto"/>
      </w:divBdr>
    </w:div>
    <w:div w:id="1828669084">
      <w:bodyDiv w:val="1"/>
      <w:marLeft w:val="0"/>
      <w:marRight w:val="0"/>
      <w:marTop w:val="0"/>
      <w:marBottom w:val="0"/>
      <w:divBdr>
        <w:top w:val="none" w:sz="0" w:space="0" w:color="auto"/>
        <w:left w:val="none" w:sz="0" w:space="0" w:color="auto"/>
        <w:bottom w:val="none" w:sz="0" w:space="0" w:color="auto"/>
        <w:right w:val="none" w:sz="0" w:space="0" w:color="auto"/>
      </w:divBdr>
    </w:div>
    <w:div w:id="1829250009">
      <w:bodyDiv w:val="1"/>
      <w:marLeft w:val="0"/>
      <w:marRight w:val="0"/>
      <w:marTop w:val="0"/>
      <w:marBottom w:val="0"/>
      <w:divBdr>
        <w:top w:val="none" w:sz="0" w:space="0" w:color="auto"/>
        <w:left w:val="none" w:sz="0" w:space="0" w:color="auto"/>
        <w:bottom w:val="none" w:sz="0" w:space="0" w:color="auto"/>
        <w:right w:val="none" w:sz="0" w:space="0" w:color="auto"/>
      </w:divBdr>
    </w:div>
    <w:div w:id="1830058559">
      <w:bodyDiv w:val="1"/>
      <w:marLeft w:val="0"/>
      <w:marRight w:val="0"/>
      <w:marTop w:val="0"/>
      <w:marBottom w:val="0"/>
      <w:divBdr>
        <w:top w:val="none" w:sz="0" w:space="0" w:color="auto"/>
        <w:left w:val="none" w:sz="0" w:space="0" w:color="auto"/>
        <w:bottom w:val="none" w:sz="0" w:space="0" w:color="auto"/>
        <w:right w:val="none" w:sz="0" w:space="0" w:color="auto"/>
      </w:divBdr>
    </w:div>
    <w:div w:id="1831674069">
      <w:bodyDiv w:val="1"/>
      <w:marLeft w:val="0"/>
      <w:marRight w:val="0"/>
      <w:marTop w:val="0"/>
      <w:marBottom w:val="0"/>
      <w:divBdr>
        <w:top w:val="none" w:sz="0" w:space="0" w:color="auto"/>
        <w:left w:val="none" w:sz="0" w:space="0" w:color="auto"/>
        <w:bottom w:val="none" w:sz="0" w:space="0" w:color="auto"/>
        <w:right w:val="none" w:sz="0" w:space="0" w:color="auto"/>
      </w:divBdr>
    </w:div>
    <w:div w:id="1831825829">
      <w:bodyDiv w:val="1"/>
      <w:marLeft w:val="0"/>
      <w:marRight w:val="0"/>
      <w:marTop w:val="0"/>
      <w:marBottom w:val="0"/>
      <w:divBdr>
        <w:top w:val="none" w:sz="0" w:space="0" w:color="auto"/>
        <w:left w:val="none" w:sz="0" w:space="0" w:color="auto"/>
        <w:bottom w:val="none" w:sz="0" w:space="0" w:color="auto"/>
        <w:right w:val="none" w:sz="0" w:space="0" w:color="auto"/>
      </w:divBdr>
    </w:div>
    <w:div w:id="1832479184">
      <w:bodyDiv w:val="1"/>
      <w:marLeft w:val="0"/>
      <w:marRight w:val="0"/>
      <w:marTop w:val="0"/>
      <w:marBottom w:val="0"/>
      <w:divBdr>
        <w:top w:val="none" w:sz="0" w:space="0" w:color="auto"/>
        <w:left w:val="none" w:sz="0" w:space="0" w:color="auto"/>
        <w:bottom w:val="none" w:sz="0" w:space="0" w:color="auto"/>
        <w:right w:val="none" w:sz="0" w:space="0" w:color="auto"/>
      </w:divBdr>
    </w:div>
    <w:div w:id="1833711773">
      <w:bodyDiv w:val="1"/>
      <w:marLeft w:val="0"/>
      <w:marRight w:val="0"/>
      <w:marTop w:val="0"/>
      <w:marBottom w:val="0"/>
      <w:divBdr>
        <w:top w:val="none" w:sz="0" w:space="0" w:color="auto"/>
        <w:left w:val="none" w:sz="0" w:space="0" w:color="auto"/>
        <w:bottom w:val="none" w:sz="0" w:space="0" w:color="auto"/>
        <w:right w:val="none" w:sz="0" w:space="0" w:color="auto"/>
      </w:divBdr>
    </w:div>
    <w:div w:id="1834878052">
      <w:bodyDiv w:val="1"/>
      <w:marLeft w:val="0"/>
      <w:marRight w:val="0"/>
      <w:marTop w:val="0"/>
      <w:marBottom w:val="0"/>
      <w:divBdr>
        <w:top w:val="none" w:sz="0" w:space="0" w:color="auto"/>
        <w:left w:val="none" w:sz="0" w:space="0" w:color="auto"/>
        <w:bottom w:val="none" w:sz="0" w:space="0" w:color="auto"/>
        <w:right w:val="none" w:sz="0" w:space="0" w:color="auto"/>
      </w:divBdr>
    </w:div>
    <w:div w:id="1835756631">
      <w:bodyDiv w:val="1"/>
      <w:marLeft w:val="0"/>
      <w:marRight w:val="0"/>
      <w:marTop w:val="0"/>
      <w:marBottom w:val="0"/>
      <w:divBdr>
        <w:top w:val="none" w:sz="0" w:space="0" w:color="auto"/>
        <w:left w:val="none" w:sz="0" w:space="0" w:color="auto"/>
        <w:bottom w:val="none" w:sz="0" w:space="0" w:color="auto"/>
        <w:right w:val="none" w:sz="0" w:space="0" w:color="auto"/>
      </w:divBdr>
    </w:div>
    <w:div w:id="1839075155">
      <w:bodyDiv w:val="1"/>
      <w:marLeft w:val="0"/>
      <w:marRight w:val="0"/>
      <w:marTop w:val="0"/>
      <w:marBottom w:val="0"/>
      <w:divBdr>
        <w:top w:val="none" w:sz="0" w:space="0" w:color="auto"/>
        <w:left w:val="none" w:sz="0" w:space="0" w:color="auto"/>
        <w:bottom w:val="none" w:sz="0" w:space="0" w:color="auto"/>
        <w:right w:val="none" w:sz="0" w:space="0" w:color="auto"/>
      </w:divBdr>
    </w:div>
    <w:div w:id="1839418680">
      <w:bodyDiv w:val="1"/>
      <w:marLeft w:val="0"/>
      <w:marRight w:val="0"/>
      <w:marTop w:val="0"/>
      <w:marBottom w:val="0"/>
      <w:divBdr>
        <w:top w:val="none" w:sz="0" w:space="0" w:color="auto"/>
        <w:left w:val="none" w:sz="0" w:space="0" w:color="auto"/>
        <w:bottom w:val="none" w:sz="0" w:space="0" w:color="auto"/>
        <w:right w:val="none" w:sz="0" w:space="0" w:color="auto"/>
      </w:divBdr>
    </w:div>
    <w:div w:id="1843200547">
      <w:bodyDiv w:val="1"/>
      <w:marLeft w:val="0"/>
      <w:marRight w:val="0"/>
      <w:marTop w:val="0"/>
      <w:marBottom w:val="0"/>
      <w:divBdr>
        <w:top w:val="none" w:sz="0" w:space="0" w:color="auto"/>
        <w:left w:val="none" w:sz="0" w:space="0" w:color="auto"/>
        <w:bottom w:val="none" w:sz="0" w:space="0" w:color="auto"/>
        <w:right w:val="none" w:sz="0" w:space="0" w:color="auto"/>
      </w:divBdr>
    </w:div>
    <w:div w:id="1844473513">
      <w:bodyDiv w:val="1"/>
      <w:marLeft w:val="0"/>
      <w:marRight w:val="0"/>
      <w:marTop w:val="0"/>
      <w:marBottom w:val="0"/>
      <w:divBdr>
        <w:top w:val="none" w:sz="0" w:space="0" w:color="auto"/>
        <w:left w:val="none" w:sz="0" w:space="0" w:color="auto"/>
        <w:bottom w:val="none" w:sz="0" w:space="0" w:color="auto"/>
        <w:right w:val="none" w:sz="0" w:space="0" w:color="auto"/>
      </w:divBdr>
    </w:div>
    <w:div w:id="1846170958">
      <w:bodyDiv w:val="1"/>
      <w:marLeft w:val="0"/>
      <w:marRight w:val="0"/>
      <w:marTop w:val="0"/>
      <w:marBottom w:val="0"/>
      <w:divBdr>
        <w:top w:val="none" w:sz="0" w:space="0" w:color="auto"/>
        <w:left w:val="none" w:sz="0" w:space="0" w:color="auto"/>
        <w:bottom w:val="none" w:sz="0" w:space="0" w:color="auto"/>
        <w:right w:val="none" w:sz="0" w:space="0" w:color="auto"/>
      </w:divBdr>
    </w:div>
    <w:div w:id="1848711169">
      <w:bodyDiv w:val="1"/>
      <w:marLeft w:val="0"/>
      <w:marRight w:val="0"/>
      <w:marTop w:val="0"/>
      <w:marBottom w:val="0"/>
      <w:divBdr>
        <w:top w:val="none" w:sz="0" w:space="0" w:color="auto"/>
        <w:left w:val="none" w:sz="0" w:space="0" w:color="auto"/>
        <w:bottom w:val="none" w:sz="0" w:space="0" w:color="auto"/>
        <w:right w:val="none" w:sz="0" w:space="0" w:color="auto"/>
      </w:divBdr>
    </w:div>
    <w:div w:id="1849564759">
      <w:bodyDiv w:val="1"/>
      <w:marLeft w:val="0"/>
      <w:marRight w:val="0"/>
      <w:marTop w:val="0"/>
      <w:marBottom w:val="0"/>
      <w:divBdr>
        <w:top w:val="none" w:sz="0" w:space="0" w:color="auto"/>
        <w:left w:val="none" w:sz="0" w:space="0" w:color="auto"/>
        <w:bottom w:val="none" w:sz="0" w:space="0" w:color="auto"/>
        <w:right w:val="none" w:sz="0" w:space="0" w:color="auto"/>
      </w:divBdr>
    </w:div>
    <w:div w:id="1853178407">
      <w:bodyDiv w:val="1"/>
      <w:marLeft w:val="0"/>
      <w:marRight w:val="0"/>
      <w:marTop w:val="0"/>
      <w:marBottom w:val="0"/>
      <w:divBdr>
        <w:top w:val="none" w:sz="0" w:space="0" w:color="auto"/>
        <w:left w:val="none" w:sz="0" w:space="0" w:color="auto"/>
        <w:bottom w:val="none" w:sz="0" w:space="0" w:color="auto"/>
        <w:right w:val="none" w:sz="0" w:space="0" w:color="auto"/>
      </w:divBdr>
    </w:div>
    <w:div w:id="1854343240">
      <w:bodyDiv w:val="1"/>
      <w:marLeft w:val="0"/>
      <w:marRight w:val="0"/>
      <w:marTop w:val="0"/>
      <w:marBottom w:val="0"/>
      <w:divBdr>
        <w:top w:val="none" w:sz="0" w:space="0" w:color="auto"/>
        <w:left w:val="none" w:sz="0" w:space="0" w:color="auto"/>
        <w:bottom w:val="none" w:sz="0" w:space="0" w:color="auto"/>
        <w:right w:val="none" w:sz="0" w:space="0" w:color="auto"/>
      </w:divBdr>
    </w:div>
    <w:div w:id="1855221172">
      <w:bodyDiv w:val="1"/>
      <w:marLeft w:val="0"/>
      <w:marRight w:val="0"/>
      <w:marTop w:val="0"/>
      <w:marBottom w:val="0"/>
      <w:divBdr>
        <w:top w:val="none" w:sz="0" w:space="0" w:color="auto"/>
        <w:left w:val="none" w:sz="0" w:space="0" w:color="auto"/>
        <w:bottom w:val="none" w:sz="0" w:space="0" w:color="auto"/>
        <w:right w:val="none" w:sz="0" w:space="0" w:color="auto"/>
      </w:divBdr>
    </w:div>
    <w:div w:id="1856962947">
      <w:bodyDiv w:val="1"/>
      <w:marLeft w:val="0"/>
      <w:marRight w:val="0"/>
      <w:marTop w:val="0"/>
      <w:marBottom w:val="0"/>
      <w:divBdr>
        <w:top w:val="none" w:sz="0" w:space="0" w:color="auto"/>
        <w:left w:val="none" w:sz="0" w:space="0" w:color="auto"/>
        <w:bottom w:val="none" w:sz="0" w:space="0" w:color="auto"/>
        <w:right w:val="none" w:sz="0" w:space="0" w:color="auto"/>
      </w:divBdr>
    </w:div>
    <w:div w:id="1857184698">
      <w:bodyDiv w:val="1"/>
      <w:marLeft w:val="0"/>
      <w:marRight w:val="0"/>
      <w:marTop w:val="0"/>
      <w:marBottom w:val="0"/>
      <w:divBdr>
        <w:top w:val="none" w:sz="0" w:space="0" w:color="auto"/>
        <w:left w:val="none" w:sz="0" w:space="0" w:color="auto"/>
        <w:bottom w:val="none" w:sz="0" w:space="0" w:color="auto"/>
        <w:right w:val="none" w:sz="0" w:space="0" w:color="auto"/>
      </w:divBdr>
    </w:div>
    <w:div w:id="1858616803">
      <w:bodyDiv w:val="1"/>
      <w:marLeft w:val="0"/>
      <w:marRight w:val="0"/>
      <w:marTop w:val="0"/>
      <w:marBottom w:val="0"/>
      <w:divBdr>
        <w:top w:val="none" w:sz="0" w:space="0" w:color="auto"/>
        <w:left w:val="none" w:sz="0" w:space="0" w:color="auto"/>
        <w:bottom w:val="none" w:sz="0" w:space="0" w:color="auto"/>
        <w:right w:val="none" w:sz="0" w:space="0" w:color="auto"/>
      </w:divBdr>
    </w:div>
    <w:div w:id="1859078672">
      <w:bodyDiv w:val="1"/>
      <w:marLeft w:val="0"/>
      <w:marRight w:val="0"/>
      <w:marTop w:val="0"/>
      <w:marBottom w:val="0"/>
      <w:divBdr>
        <w:top w:val="none" w:sz="0" w:space="0" w:color="auto"/>
        <w:left w:val="none" w:sz="0" w:space="0" w:color="auto"/>
        <w:bottom w:val="none" w:sz="0" w:space="0" w:color="auto"/>
        <w:right w:val="none" w:sz="0" w:space="0" w:color="auto"/>
      </w:divBdr>
    </w:div>
    <w:div w:id="1859349840">
      <w:bodyDiv w:val="1"/>
      <w:marLeft w:val="0"/>
      <w:marRight w:val="0"/>
      <w:marTop w:val="0"/>
      <w:marBottom w:val="0"/>
      <w:divBdr>
        <w:top w:val="none" w:sz="0" w:space="0" w:color="auto"/>
        <w:left w:val="none" w:sz="0" w:space="0" w:color="auto"/>
        <w:bottom w:val="none" w:sz="0" w:space="0" w:color="auto"/>
        <w:right w:val="none" w:sz="0" w:space="0" w:color="auto"/>
      </w:divBdr>
    </w:div>
    <w:div w:id="1860702423">
      <w:bodyDiv w:val="1"/>
      <w:marLeft w:val="0"/>
      <w:marRight w:val="0"/>
      <w:marTop w:val="0"/>
      <w:marBottom w:val="0"/>
      <w:divBdr>
        <w:top w:val="none" w:sz="0" w:space="0" w:color="auto"/>
        <w:left w:val="none" w:sz="0" w:space="0" w:color="auto"/>
        <w:bottom w:val="none" w:sz="0" w:space="0" w:color="auto"/>
        <w:right w:val="none" w:sz="0" w:space="0" w:color="auto"/>
      </w:divBdr>
    </w:div>
    <w:div w:id="1860850280">
      <w:bodyDiv w:val="1"/>
      <w:marLeft w:val="0"/>
      <w:marRight w:val="0"/>
      <w:marTop w:val="0"/>
      <w:marBottom w:val="0"/>
      <w:divBdr>
        <w:top w:val="none" w:sz="0" w:space="0" w:color="auto"/>
        <w:left w:val="none" w:sz="0" w:space="0" w:color="auto"/>
        <w:bottom w:val="none" w:sz="0" w:space="0" w:color="auto"/>
        <w:right w:val="none" w:sz="0" w:space="0" w:color="auto"/>
      </w:divBdr>
    </w:div>
    <w:div w:id="1860854962">
      <w:bodyDiv w:val="1"/>
      <w:marLeft w:val="0"/>
      <w:marRight w:val="0"/>
      <w:marTop w:val="0"/>
      <w:marBottom w:val="0"/>
      <w:divBdr>
        <w:top w:val="none" w:sz="0" w:space="0" w:color="auto"/>
        <w:left w:val="none" w:sz="0" w:space="0" w:color="auto"/>
        <w:bottom w:val="none" w:sz="0" w:space="0" w:color="auto"/>
        <w:right w:val="none" w:sz="0" w:space="0" w:color="auto"/>
      </w:divBdr>
    </w:div>
    <w:div w:id="1861776962">
      <w:bodyDiv w:val="1"/>
      <w:marLeft w:val="0"/>
      <w:marRight w:val="0"/>
      <w:marTop w:val="0"/>
      <w:marBottom w:val="0"/>
      <w:divBdr>
        <w:top w:val="none" w:sz="0" w:space="0" w:color="auto"/>
        <w:left w:val="none" w:sz="0" w:space="0" w:color="auto"/>
        <w:bottom w:val="none" w:sz="0" w:space="0" w:color="auto"/>
        <w:right w:val="none" w:sz="0" w:space="0" w:color="auto"/>
      </w:divBdr>
    </w:div>
    <w:div w:id="1862477105">
      <w:bodyDiv w:val="1"/>
      <w:marLeft w:val="0"/>
      <w:marRight w:val="0"/>
      <w:marTop w:val="0"/>
      <w:marBottom w:val="0"/>
      <w:divBdr>
        <w:top w:val="none" w:sz="0" w:space="0" w:color="auto"/>
        <w:left w:val="none" w:sz="0" w:space="0" w:color="auto"/>
        <w:bottom w:val="none" w:sz="0" w:space="0" w:color="auto"/>
        <w:right w:val="none" w:sz="0" w:space="0" w:color="auto"/>
      </w:divBdr>
    </w:div>
    <w:div w:id="1862552927">
      <w:bodyDiv w:val="1"/>
      <w:marLeft w:val="0"/>
      <w:marRight w:val="0"/>
      <w:marTop w:val="0"/>
      <w:marBottom w:val="0"/>
      <w:divBdr>
        <w:top w:val="none" w:sz="0" w:space="0" w:color="auto"/>
        <w:left w:val="none" w:sz="0" w:space="0" w:color="auto"/>
        <w:bottom w:val="none" w:sz="0" w:space="0" w:color="auto"/>
        <w:right w:val="none" w:sz="0" w:space="0" w:color="auto"/>
      </w:divBdr>
    </w:div>
    <w:div w:id="1862664791">
      <w:bodyDiv w:val="1"/>
      <w:marLeft w:val="0"/>
      <w:marRight w:val="0"/>
      <w:marTop w:val="0"/>
      <w:marBottom w:val="0"/>
      <w:divBdr>
        <w:top w:val="none" w:sz="0" w:space="0" w:color="auto"/>
        <w:left w:val="none" w:sz="0" w:space="0" w:color="auto"/>
        <w:bottom w:val="none" w:sz="0" w:space="0" w:color="auto"/>
        <w:right w:val="none" w:sz="0" w:space="0" w:color="auto"/>
      </w:divBdr>
    </w:div>
    <w:div w:id="1866669643">
      <w:bodyDiv w:val="1"/>
      <w:marLeft w:val="0"/>
      <w:marRight w:val="0"/>
      <w:marTop w:val="0"/>
      <w:marBottom w:val="0"/>
      <w:divBdr>
        <w:top w:val="none" w:sz="0" w:space="0" w:color="auto"/>
        <w:left w:val="none" w:sz="0" w:space="0" w:color="auto"/>
        <w:bottom w:val="none" w:sz="0" w:space="0" w:color="auto"/>
        <w:right w:val="none" w:sz="0" w:space="0" w:color="auto"/>
      </w:divBdr>
    </w:div>
    <w:div w:id="1868064018">
      <w:bodyDiv w:val="1"/>
      <w:marLeft w:val="0"/>
      <w:marRight w:val="0"/>
      <w:marTop w:val="0"/>
      <w:marBottom w:val="0"/>
      <w:divBdr>
        <w:top w:val="none" w:sz="0" w:space="0" w:color="auto"/>
        <w:left w:val="none" w:sz="0" w:space="0" w:color="auto"/>
        <w:bottom w:val="none" w:sz="0" w:space="0" w:color="auto"/>
        <w:right w:val="none" w:sz="0" w:space="0" w:color="auto"/>
      </w:divBdr>
    </w:div>
    <w:div w:id="1871066519">
      <w:bodyDiv w:val="1"/>
      <w:marLeft w:val="0"/>
      <w:marRight w:val="0"/>
      <w:marTop w:val="0"/>
      <w:marBottom w:val="0"/>
      <w:divBdr>
        <w:top w:val="none" w:sz="0" w:space="0" w:color="auto"/>
        <w:left w:val="none" w:sz="0" w:space="0" w:color="auto"/>
        <w:bottom w:val="none" w:sz="0" w:space="0" w:color="auto"/>
        <w:right w:val="none" w:sz="0" w:space="0" w:color="auto"/>
      </w:divBdr>
    </w:div>
    <w:div w:id="1873877137">
      <w:bodyDiv w:val="1"/>
      <w:marLeft w:val="0"/>
      <w:marRight w:val="0"/>
      <w:marTop w:val="0"/>
      <w:marBottom w:val="0"/>
      <w:divBdr>
        <w:top w:val="none" w:sz="0" w:space="0" w:color="auto"/>
        <w:left w:val="none" w:sz="0" w:space="0" w:color="auto"/>
        <w:bottom w:val="none" w:sz="0" w:space="0" w:color="auto"/>
        <w:right w:val="none" w:sz="0" w:space="0" w:color="auto"/>
      </w:divBdr>
    </w:div>
    <w:div w:id="1875463592">
      <w:bodyDiv w:val="1"/>
      <w:marLeft w:val="0"/>
      <w:marRight w:val="0"/>
      <w:marTop w:val="0"/>
      <w:marBottom w:val="0"/>
      <w:divBdr>
        <w:top w:val="none" w:sz="0" w:space="0" w:color="auto"/>
        <w:left w:val="none" w:sz="0" w:space="0" w:color="auto"/>
        <w:bottom w:val="none" w:sz="0" w:space="0" w:color="auto"/>
        <w:right w:val="none" w:sz="0" w:space="0" w:color="auto"/>
      </w:divBdr>
    </w:div>
    <w:div w:id="1877504836">
      <w:bodyDiv w:val="1"/>
      <w:marLeft w:val="0"/>
      <w:marRight w:val="0"/>
      <w:marTop w:val="0"/>
      <w:marBottom w:val="0"/>
      <w:divBdr>
        <w:top w:val="none" w:sz="0" w:space="0" w:color="auto"/>
        <w:left w:val="none" w:sz="0" w:space="0" w:color="auto"/>
        <w:bottom w:val="none" w:sz="0" w:space="0" w:color="auto"/>
        <w:right w:val="none" w:sz="0" w:space="0" w:color="auto"/>
      </w:divBdr>
    </w:div>
    <w:div w:id="1877810879">
      <w:bodyDiv w:val="1"/>
      <w:marLeft w:val="0"/>
      <w:marRight w:val="0"/>
      <w:marTop w:val="0"/>
      <w:marBottom w:val="0"/>
      <w:divBdr>
        <w:top w:val="none" w:sz="0" w:space="0" w:color="auto"/>
        <w:left w:val="none" w:sz="0" w:space="0" w:color="auto"/>
        <w:bottom w:val="none" w:sz="0" w:space="0" w:color="auto"/>
        <w:right w:val="none" w:sz="0" w:space="0" w:color="auto"/>
      </w:divBdr>
    </w:div>
    <w:div w:id="1877935696">
      <w:bodyDiv w:val="1"/>
      <w:marLeft w:val="0"/>
      <w:marRight w:val="0"/>
      <w:marTop w:val="0"/>
      <w:marBottom w:val="0"/>
      <w:divBdr>
        <w:top w:val="none" w:sz="0" w:space="0" w:color="auto"/>
        <w:left w:val="none" w:sz="0" w:space="0" w:color="auto"/>
        <w:bottom w:val="none" w:sz="0" w:space="0" w:color="auto"/>
        <w:right w:val="none" w:sz="0" w:space="0" w:color="auto"/>
      </w:divBdr>
    </w:div>
    <w:div w:id="1878854070">
      <w:bodyDiv w:val="1"/>
      <w:marLeft w:val="0"/>
      <w:marRight w:val="0"/>
      <w:marTop w:val="0"/>
      <w:marBottom w:val="0"/>
      <w:divBdr>
        <w:top w:val="none" w:sz="0" w:space="0" w:color="auto"/>
        <w:left w:val="none" w:sz="0" w:space="0" w:color="auto"/>
        <w:bottom w:val="none" w:sz="0" w:space="0" w:color="auto"/>
        <w:right w:val="none" w:sz="0" w:space="0" w:color="auto"/>
      </w:divBdr>
    </w:div>
    <w:div w:id="1879122458">
      <w:bodyDiv w:val="1"/>
      <w:marLeft w:val="0"/>
      <w:marRight w:val="0"/>
      <w:marTop w:val="0"/>
      <w:marBottom w:val="0"/>
      <w:divBdr>
        <w:top w:val="none" w:sz="0" w:space="0" w:color="auto"/>
        <w:left w:val="none" w:sz="0" w:space="0" w:color="auto"/>
        <w:bottom w:val="none" w:sz="0" w:space="0" w:color="auto"/>
        <w:right w:val="none" w:sz="0" w:space="0" w:color="auto"/>
      </w:divBdr>
    </w:div>
    <w:div w:id="1879395751">
      <w:bodyDiv w:val="1"/>
      <w:marLeft w:val="0"/>
      <w:marRight w:val="0"/>
      <w:marTop w:val="0"/>
      <w:marBottom w:val="0"/>
      <w:divBdr>
        <w:top w:val="none" w:sz="0" w:space="0" w:color="auto"/>
        <w:left w:val="none" w:sz="0" w:space="0" w:color="auto"/>
        <w:bottom w:val="none" w:sz="0" w:space="0" w:color="auto"/>
        <w:right w:val="none" w:sz="0" w:space="0" w:color="auto"/>
      </w:divBdr>
    </w:div>
    <w:div w:id="1880045905">
      <w:bodyDiv w:val="1"/>
      <w:marLeft w:val="0"/>
      <w:marRight w:val="0"/>
      <w:marTop w:val="0"/>
      <w:marBottom w:val="0"/>
      <w:divBdr>
        <w:top w:val="none" w:sz="0" w:space="0" w:color="auto"/>
        <w:left w:val="none" w:sz="0" w:space="0" w:color="auto"/>
        <w:bottom w:val="none" w:sz="0" w:space="0" w:color="auto"/>
        <w:right w:val="none" w:sz="0" w:space="0" w:color="auto"/>
      </w:divBdr>
    </w:div>
    <w:div w:id="1880162948">
      <w:bodyDiv w:val="1"/>
      <w:marLeft w:val="0"/>
      <w:marRight w:val="0"/>
      <w:marTop w:val="0"/>
      <w:marBottom w:val="0"/>
      <w:divBdr>
        <w:top w:val="none" w:sz="0" w:space="0" w:color="auto"/>
        <w:left w:val="none" w:sz="0" w:space="0" w:color="auto"/>
        <w:bottom w:val="none" w:sz="0" w:space="0" w:color="auto"/>
        <w:right w:val="none" w:sz="0" w:space="0" w:color="auto"/>
      </w:divBdr>
    </w:div>
    <w:div w:id="1880312540">
      <w:bodyDiv w:val="1"/>
      <w:marLeft w:val="0"/>
      <w:marRight w:val="0"/>
      <w:marTop w:val="0"/>
      <w:marBottom w:val="0"/>
      <w:divBdr>
        <w:top w:val="none" w:sz="0" w:space="0" w:color="auto"/>
        <w:left w:val="none" w:sz="0" w:space="0" w:color="auto"/>
        <w:bottom w:val="none" w:sz="0" w:space="0" w:color="auto"/>
        <w:right w:val="none" w:sz="0" w:space="0" w:color="auto"/>
      </w:divBdr>
    </w:div>
    <w:div w:id="1880625826">
      <w:bodyDiv w:val="1"/>
      <w:marLeft w:val="0"/>
      <w:marRight w:val="0"/>
      <w:marTop w:val="0"/>
      <w:marBottom w:val="0"/>
      <w:divBdr>
        <w:top w:val="none" w:sz="0" w:space="0" w:color="auto"/>
        <w:left w:val="none" w:sz="0" w:space="0" w:color="auto"/>
        <w:bottom w:val="none" w:sz="0" w:space="0" w:color="auto"/>
        <w:right w:val="none" w:sz="0" w:space="0" w:color="auto"/>
      </w:divBdr>
    </w:div>
    <w:div w:id="1880628751">
      <w:bodyDiv w:val="1"/>
      <w:marLeft w:val="0"/>
      <w:marRight w:val="0"/>
      <w:marTop w:val="0"/>
      <w:marBottom w:val="0"/>
      <w:divBdr>
        <w:top w:val="none" w:sz="0" w:space="0" w:color="auto"/>
        <w:left w:val="none" w:sz="0" w:space="0" w:color="auto"/>
        <w:bottom w:val="none" w:sz="0" w:space="0" w:color="auto"/>
        <w:right w:val="none" w:sz="0" w:space="0" w:color="auto"/>
      </w:divBdr>
    </w:div>
    <w:div w:id="1880702435">
      <w:bodyDiv w:val="1"/>
      <w:marLeft w:val="0"/>
      <w:marRight w:val="0"/>
      <w:marTop w:val="0"/>
      <w:marBottom w:val="0"/>
      <w:divBdr>
        <w:top w:val="none" w:sz="0" w:space="0" w:color="auto"/>
        <w:left w:val="none" w:sz="0" w:space="0" w:color="auto"/>
        <w:bottom w:val="none" w:sz="0" w:space="0" w:color="auto"/>
        <w:right w:val="none" w:sz="0" w:space="0" w:color="auto"/>
      </w:divBdr>
    </w:div>
    <w:div w:id="1880780205">
      <w:bodyDiv w:val="1"/>
      <w:marLeft w:val="0"/>
      <w:marRight w:val="0"/>
      <w:marTop w:val="0"/>
      <w:marBottom w:val="0"/>
      <w:divBdr>
        <w:top w:val="none" w:sz="0" w:space="0" w:color="auto"/>
        <w:left w:val="none" w:sz="0" w:space="0" w:color="auto"/>
        <w:bottom w:val="none" w:sz="0" w:space="0" w:color="auto"/>
        <w:right w:val="none" w:sz="0" w:space="0" w:color="auto"/>
      </w:divBdr>
    </w:div>
    <w:div w:id="1882204942">
      <w:bodyDiv w:val="1"/>
      <w:marLeft w:val="0"/>
      <w:marRight w:val="0"/>
      <w:marTop w:val="0"/>
      <w:marBottom w:val="0"/>
      <w:divBdr>
        <w:top w:val="none" w:sz="0" w:space="0" w:color="auto"/>
        <w:left w:val="none" w:sz="0" w:space="0" w:color="auto"/>
        <w:bottom w:val="none" w:sz="0" w:space="0" w:color="auto"/>
        <w:right w:val="none" w:sz="0" w:space="0" w:color="auto"/>
      </w:divBdr>
    </w:div>
    <w:div w:id="1883593302">
      <w:bodyDiv w:val="1"/>
      <w:marLeft w:val="0"/>
      <w:marRight w:val="0"/>
      <w:marTop w:val="0"/>
      <w:marBottom w:val="0"/>
      <w:divBdr>
        <w:top w:val="none" w:sz="0" w:space="0" w:color="auto"/>
        <w:left w:val="none" w:sz="0" w:space="0" w:color="auto"/>
        <w:bottom w:val="none" w:sz="0" w:space="0" w:color="auto"/>
        <w:right w:val="none" w:sz="0" w:space="0" w:color="auto"/>
      </w:divBdr>
    </w:div>
    <w:div w:id="1883859776">
      <w:bodyDiv w:val="1"/>
      <w:marLeft w:val="0"/>
      <w:marRight w:val="0"/>
      <w:marTop w:val="0"/>
      <w:marBottom w:val="0"/>
      <w:divBdr>
        <w:top w:val="none" w:sz="0" w:space="0" w:color="auto"/>
        <w:left w:val="none" w:sz="0" w:space="0" w:color="auto"/>
        <w:bottom w:val="none" w:sz="0" w:space="0" w:color="auto"/>
        <w:right w:val="none" w:sz="0" w:space="0" w:color="auto"/>
      </w:divBdr>
    </w:div>
    <w:div w:id="1885365298">
      <w:bodyDiv w:val="1"/>
      <w:marLeft w:val="0"/>
      <w:marRight w:val="0"/>
      <w:marTop w:val="0"/>
      <w:marBottom w:val="0"/>
      <w:divBdr>
        <w:top w:val="none" w:sz="0" w:space="0" w:color="auto"/>
        <w:left w:val="none" w:sz="0" w:space="0" w:color="auto"/>
        <w:bottom w:val="none" w:sz="0" w:space="0" w:color="auto"/>
        <w:right w:val="none" w:sz="0" w:space="0" w:color="auto"/>
      </w:divBdr>
    </w:div>
    <w:div w:id="1886061448">
      <w:bodyDiv w:val="1"/>
      <w:marLeft w:val="0"/>
      <w:marRight w:val="0"/>
      <w:marTop w:val="0"/>
      <w:marBottom w:val="0"/>
      <w:divBdr>
        <w:top w:val="none" w:sz="0" w:space="0" w:color="auto"/>
        <w:left w:val="none" w:sz="0" w:space="0" w:color="auto"/>
        <w:bottom w:val="none" w:sz="0" w:space="0" w:color="auto"/>
        <w:right w:val="none" w:sz="0" w:space="0" w:color="auto"/>
      </w:divBdr>
    </w:div>
    <w:div w:id="1886477770">
      <w:bodyDiv w:val="1"/>
      <w:marLeft w:val="0"/>
      <w:marRight w:val="0"/>
      <w:marTop w:val="0"/>
      <w:marBottom w:val="0"/>
      <w:divBdr>
        <w:top w:val="none" w:sz="0" w:space="0" w:color="auto"/>
        <w:left w:val="none" w:sz="0" w:space="0" w:color="auto"/>
        <w:bottom w:val="none" w:sz="0" w:space="0" w:color="auto"/>
        <w:right w:val="none" w:sz="0" w:space="0" w:color="auto"/>
      </w:divBdr>
    </w:div>
    <w:div w:id="1887448772">
      <w:bodyDiv w:val="1"/>
      <w:marLeft w:val="0"/>
      <w:marRight w:val="0"/>
      <w:marTop w:val="0"/>
      <w:marBottom w:val="0"/>
      <w:divBdr>
        <w:top w:val="none" w:sz="0" w:space="0" w:color="auto"/>
        <w:left w:val="none" w:sz="0" w:space="0" w:color="auto"/>
        <w:bottom w:val="none" w:sz="0" w:space="0" w:color="auto"/>
        <w:right w:val="none" w:sz="0" w:space="0" w:color="auto"/>
      </w:divBdr>
    </w:div>
    <w:div w:id="1888029587">
      <w:bodyDiv w:val="1"/>
      <w:marLeft w:val="0"/>
      <w:marRight w:val="0"/>
      <w:marTop w:val="0"/>
      <w:marBottom w:val="0"/>
      <w:divBdr>
        <w:top w:val="none" w:sz="0" w:space="0" w:color="auto"/>
        <w:left w:val="none" w:sz="0" w:space="0" w:color="auto"/>
        <w:bottom w:val="none" w:sz="0" w:space="0" w:color="auto"/>
        <w:right w:val="none" w:sz="0" w:space="0" w:color="auto"/>
      </w:divBdr>
    </w:div>
    <w:div w:id="1888226351">
      <w:bodyDiv w:val="1"/>
      <w:marLeft w:val="0"/>
      <w:marRight w:val="0"/>
      <w:marTop w:val="0"/>
      <w:marBottom w:val="0"/>
      <w:divBdr>
        <w:top w:val="none" w:sz="0" w:space="0" w:color="auto"/>
        <w:left w:val="none" w:sz="0" w:space="0" w:color="auto"/>
        <w:bottom w:val="none" w:sz="0" w:space="0" w:color="auto"/>
        <w:right w:val="none" w:sz="0" w:space="0" w:color="auto"/>
      </w:divBdr>
    </w:div>
    <w:div w:id="1888683362">
      <w:bodyDiv w:val="1"/>
      <w:marLeft w:val="0"/>
      <w:marRight w:val="0"/>
      <w:marTop w:val="0"/>
      <w:marBottom w:val="0"/>
      <w:divBdr>
        <w:top w:val="none" w:sz="0" w:space="0" w:color="auto"/>
        <w:left w:val="none" w:sz="0" w:space="0" w:color="auto"/>
        <w:bottom w:val="none" w:sz="0" w:space="0" w:color="auto"/>
        <w:right w:val="none" w:sz="0" w:space="0" w:color="auto"/>
      </w:divBdr>
    </w:div>
    <w:div w:id="1889534566">
      <w:bodyDiv w:val="1"/>
      <w:marLeft w:val="0"/>
      <w:marRight w:val="0"/>
      <w:marTop w:val="0"/>
      <w:marBottom w:val="0"/>
      <w:divBdr>
        <w:top w:val="none" w:sz="0" w:space="0" w:color="auto"/>
        <w:left w:val="none" w:sz="0" w:space="0" w:color="auto"/>
        <w:bottom w:val="none" w:sz="0" w:space="0" w:color="auto"/>
        <w:right w:val="none" w:sz="0" w:space="0" w:color="auto"/>
      </w:divBdr>
    </w:div>
    <w:div w:id="1892229566">
      <w:bodyDiv w:val="1"/>
      <w:marLeft w:val="0"/>
      <w:marRight w:val="0"/>
      <w:marTop w:val="0"/>
      <w:marBottom w:val="0"/>
      <w:divBdr>
        <w:top w:val="none" w:sz="0" w:space="0" w:color="auto"/>
        <w:left w:val="none" w:sz="0" w:space="0" w:color="auto"/>
        <w:bottom w:val="none" w:sz="0" w:space="0" w:color="auto"/>
        <w:right w:val="none" w:sz="0" w:space="0" w:color="auto"/>
      </w:divBdr>
    </w:div>
    <w:div w:id="1893150668">
      <w:bodyDiv w:val="1"/>
      <w:marLeft w:val="0"/>
      <w:marRight w:val="0"/>
      <w:marTop w:val="0"/>
      <w:marBottom w:val="0"/>
      <w:divBdr>
        <w:top w:val="none" w:sz="0" w:space="0" w:color="auto"/>
        <w:left w:val="none" w:sz="0" w:space="0" w:color="auto"/>
        <w:bottom w:val="none" w:sz="0" w:space="0" w:color="auto"/>
        <w:right w:val="none" w:sz="0" w:space="0" w:color="auto"/>
      </w:divBdr>
    </w:div>
    <w:div w:id="1895504175">
      <w:bodyDiv w:val="1"/>
      <w:marLeft w:val="0"/>
      <w:marRight w:val="0"/>
      <w:marTop w:val="0"/>
      <w:marBottom w:val="0"/>
      <w:divBdr>
        <w:top w:val="none" w:sz="0" w:space="0" w:color="auto"/>
        <w:left w:val="none" w:sz="0" w:space="0" w:color="auto"/>
        <w:bottom w:val="none" w:sz="0" w:space="0" w:color="auto"/>
        <w:right w:val="none" w:sz="0" w:space="0" w:color="auto"/>
      </w:divBdr>
    </w:div>
    <w:div w:id="1895775961">
      <w:bodyDiv w:val="1"/>
      <w:marLeft w:val="0"/>
      <w:marRight w:val="0"/>
      <w:marTop w:val="0"/>
      <w:marBottom w:val="0"/>
      <w:divBdr>
        <w:top w:val="none" w:sz="0" w:space="0" w:color="auto"/>
        <w:left w:val="none" w:sz="0" w:space="0" w:color="auto"/>
        <w:bottom w:val="none" w:sz="0" w:space="0" w:color="auto"/>
        <w:right w:val="none" w:sz="0" w:space="0" w:color="auto"/>
      </w:divBdr>
    </w:div>
    <w:div w:id="1896970040">
      <w:bodyDiv w:val="1"/>
      <w:marLeft w:val="0"/>
      <w:marRight w:val="0"/>
      <w:marTop w:val="0"/>
      <w:marBottom w:val="0"/>
      <w:divBdr>
        <w:top w:val="none" w:sz="0" w:space="0" w:color="auto"/>
        <w:left w:val="none" w:sz="0" w:space="0" w:color="auto"/>
        <w:bottom w:val="none" w:sz="0" w:space="0" w:color="auto"/>
        <w:right w:val="none" w:sz="0" w:space="0" w:color="auto"/>
      </w:divBdr>
    </w:div>
    <w:div w:id="1897932906">
      <w:bodyDiv w:val="1"/>
      <w:marLeft w:val="0"/>
      <w:marRight w:val="0"/>
      <w:marTop w:val="0"/>
      <w:marBottom w:val="0"/>
      <w:divBdr>
        <w:top w:val="none" w:sz="0" w:space="0" w:color="auto"/>
        <w:left w:val="none" w:sz="0" w:space="0" w:color="auto"/>
        <w:bottom w:val="none" w:sz="0" w:space="0" w:color="auto"/>
        <w:right w:val="none" w:sz="0" w:space="0" w:color="auto"/>
      </w:divBdr>
    </w:div>
    <w:div w:id="1898280589">
      <w:bodyDiv w:val="1"/>
      <w:marLeft w:val="0"/>
      <w:marRight w:val="0"/>
      <w:marTop w:val="0"/>
      <w:marBottom w:val="0"/>
      <w:divBdr>
        <w:top w:val="none" w:sz="0" w:space="0" w:color="auto"/>
        <w:left w:val="none" w:sz="0" w:space="0" w:color="auto"/>
        <w:bottom w:val="none" w:sz="0" w:space="0" w:color="auto"/>
        <w:right w:val="none" w:sz="0" w:space="0" w:color="auto"/>
      </w:divBdr>
    </w:div>
    <w:div w:id="1898392617">
      <w:bodyDiv w:val="1"/>
      <w:marLeft w:val="0"/>
      <w:marRight w:val="0"/>
      <w:marTop w:val="0"/>
      <w:marBottom w:val="0"/>
      <w:divBdr>
        <w:top w:val="none" w:sz="0" w:space="0" w:color="auto"/>
        <w:left w:val="none" w:sz="0" w:space="0" w:color="auto"/>
        <w:bottom w:val="none" w:sz="0" w:space="0" w:color="auto"/>
        <w:right w:val="none" w:sz="0" w:space="0" w:color="auto"/>
      </w:divBdr>
    </w:div>
    <w:div w:id="1899437722">
      <w:bodyDiv w:val="1"/>
      <w:marLeft w:val="0"/>
      <w:marRight w:val="0"/>
      <w:marTop w:val="0"/>
      <w:marBottom w:val="0"/>
      <w:divBdr>
        <w:top w:val="none" w:sz="0" w:space="0" w:color="auto"/>
        <w:left w:val="none" w:sz="0" w:space="0" w:color="auto"/>
        <w:bottom w:val="none" w:sz="0" w:space="0" w:color="auto"/>
        <w:right w:val="none" w:sz="0" w:space="0" w:color="auto"/>
      </w:divBdr>
    </w:div>
    <w:div w:id="1901138734">
      <w:bodyDiv w:val="1"/>
      <w:marLeft w:val="0"/>
      <w:marRight w:val="0"/>
      <w:marTop w:val="0"/>
      <w:marBottom w:val="0"/>
      <w:divBdr>
        <w:top w:val="none" w:sz="0" w:space="0" w:color="auto"/>
        <w:left w:val="none" w:sz="0" w:space="0" w:color="auto"/>
        <w:bottom w:val="none" w:sz="0" w:space="0" w:color="auto"/>
        <w:right w:val="none" w:sz="0" w:space="0" w:color="auto"/>
      </w:divBdr>
    </w:div>
    <w:div w:id="1902448321">
      <w:bodyDiv w:val="1"/>
      <w:marLeft w:val="0"/>
      <w:marRight w:val="0"/>
      <w:marTop w:val="0"/>
      <w:marBottom w:val="0"/>
      <w:divBdr>
        <w:top w:val="none" w:sz="0" w:space="0" w:color="auto"/>
        <w:left w:val="none" w:sz="0" w:space="0" w:color="auto"/>
        <w:bottom w:val="none" w:sz="0" w:space="0" w:color="auto"/>
        <w:right w:val="none" w:sz="0" w:space="0" w:color="auto"/>
      </w:divBdr>
    </w:div>
    <w:div w:id="1902671907">
      <w:bodyDiv w:val="1"/>
      <w:marLeft w:val="0"/>
      <w:marRight w:val="0"/>
      <w:marTop w:val="0"/>
      <w:marBottom w:val="0"/>
      <w:divBdr>
        <w:top w:val="none" w:sz="0" w:space="0" w:color="auto"/>
        <w:left w:val="none" w:sz="0" w:space="0" w:color="auto"/>
        <w:bottom w:val="none" w:sz="0" w:space="0" w:color="auto"/>
        <w:right w:val="none" w:sz="0" w:space="0" w:color="auto"/>
      </w:divBdr>
    </w:div>
    <w:div w:id="1903371087">
      <w:bodyDiv w:val="1"/>
      <w:marLeft w:val="0"/>
      <w:marRight w:val="0"/>
      <w:marTop w:val="0"/>
      <w:marBottom w:val="0"/>
      <w:divBdr>
        <w:top w:val="none" w:sz="0" w:space="0" w:color="auto"/>
        <w:left w:val="none" w:sz="0" w:space="0" w:color="auto"/>
        <w:bottom w:val="none" w:sz="0" w:space="0" w:color="auto"/>
        <w:right w:val="none" w:sz="0" w:space="0" w:color="auto"/>
      </w:divBdr>
    </w:div>
    <w:div w:id="1903755368">
      <w:bodyDiv w:val="1"/>
      <w:marLeft w:val="0"/>
      <w:marRight w:val="0"/>
      <w:marTop w:val="0"/>
      <w:marBottom w:val="0"/>
      <w:divBdr>
        <w:top w:val="none" w:sz="0" w:space="0" w:color="auto"/>
        <w:left w:val="none" w:sz="0" w:space="0" w:color="auto"/>
        <w:bottom w:val="none" w:sz="0" w:space="0" w:color="auto"/>
        <w:right w:val="none" w:sz="0" w:space="0" w:color="auto"/>
      </w:divBdr>
    </w:div>
    <w:div w:id="1903984111">
      <w:bodyDiv w:val="1"/>
      <w:marLeft w:val="0"/>
      <w:marRight w:val="0"/>
      <w:marTop w:val="0"/>
      <w:marBottom w:val="0"/>
      <w:divBdr>
        <w:top w:val="none" w:sz="0" w:space="0" w:color="auto"/>
        <w:left w:val="none" w:sz="0" w:space="0" w:color="auto"/>
        <w:bottom w:val="none" w:sz="0" w:space="0" w:color="auto"/>
        <w:right w:val="none" w:sz="0" w:space="0" w:color="auto"/>
      </w:divBdr>
    </w:div>
    <w:div w:id="1905798603">
      <w:bodyDiv w:val="1"/>
      <w:marLeft w:val="0"/>
      <w:marRight w:val="0"/>
      <w:marTop w:val="0"/>
      <w:marBottom w:val="0"/>
      <w:divBdr>
        <w:top w:val="none" w:sz="0" w:space="0" w:color="auto"/>
        <w:left w:val="none" w:sz="0" w:space="0" w:color="auto"/>
        <w:bottom w:val="none" w:sz="0" w:space="0" w:color="auto"/>
        <w:right w:val="none" w:sz="0" w:space="0" w:color="auto"/>
      </w:divBdr>
    </w:div>
    <w:div w:id="1906258065">
      <w:bodyDiv w:val="1"/>
      <w:marLeft w:val="0"/>
      <w:marRight w:val="0"/>
      <w:marTop w:val="0"/>
      <w:marBottom w:val="0"/>
      <w:divBdr>
        <w:top w:val="none" w:sz="0" w:space="0" w:color="auto"/>
        <w:left w:val="none" w:sz="0" w:space="0" w:color="auto"/>
        <w:bottom w:val="none" w:sz="0" w:space="0" w:color="auto"/>
        <w:right w:val="none" w:sz="0" w:space="0" w:color="auto"/>
      </w:divBdr>
    </w:div>
    <w:div w:id="1908422206">
      <w:bodyDiv w:val="1"/>
      <w:marLeft w:val="0"/>
      <w:marRight w:val="0"/>
      <w:marTop w:val="0"/>
      <w:marBottom w:val="0"/>
      <w:divBdr>
        <w:top w:val="none" w:sz="0" w:space="0" w:color="auto"/>
        <w:left w:val="none" w:sz="0" w:space="0" w:color="auto"/>
        <w:bottom w:val="none" w:sz="0" w:space="0" w:color="auto"/>
        <w:right w:val="none" w:sz="0" w:space="0" w:color="auto"/>
      </w:divBdr>
    </w:div>
    <w:div w:id="1908804433">
      <w:bodyDiv w:val="1"/>
      <w:marLeft w:val="0"/>
      <w:marRight w:val="0"/>
      <w:marTop w:val="0"/>
      <w:marBottom w:val="0"/>
      <w:divBdr>
        <w:top w:val="none" w:sz="0" w:space="0" w:color="auto"/>
        <w:left w:val="none" w:sz="0" w:space="0" w:color="auto"/>
        <w:bottom w:val="none" w:sz="0" w:space="0" w:color="auto"/>
        <w:right w:val="none" w:sz="0" w:space="0" w:color="auto"/>
      </w:divBdr>
    </w:div>
    <w:div w:id="1908955326">
      <w:bodyDiv w:val="1"/>
      <w:marLeft w:val="0"/>
      <w:marRight w:val="0"/>
      <w:marTop w:val="0"/>
      <w:marBottom w:val="0"/>
      <w:divBdr>
        <w:top w:val="none" w:sz="0" w:space="0" w:color="auto"/>
        <w:left w:val="none" w:sz="0" w:space="0" w:color="auto"/>
        <w:bottom w:val="none" w:sz="0" w:space="0" w:color="auto"/>
        <w:right w:val="none" w:sz="0" w:space="0" w:color="auto"/>
      </w:divBdr>
    </w:div>
    <w:div w:id="1909073862">
      <w:bodyDiv w:val="1"/>
      <w:marLeft w:val="0"/>
      <w:marRight w:val="0"/>
      <w:marTop w:val="0"/>
      <w:marBottom w:val="0"/>
      <w:divBdr>
        <w:top w:val="none" w:sz="0" w:space="0" w:color="auto"/>
        <w:left w:val="none" w:sz="0" w:space="0" w:color="auto"/>
        <w:bottom w:val="none" w:sz="0" w:space="0" w:color="auto"/>
        <w:right w:val="none" w:sz="0" w:space="0" w:color="auto"/>
      </w:divBdr>
    </w:div>
    <w:div w:id="1909265333">
      <w:bodyDiv w:val="1"/>
      <w:marLeft w:val="0"/>
      <w:marRight w:val="0"/>
      <w:marTop w:val="0"/>
      <w:marBottom w:val="0"/>
      <w:divBdr>
        <w:top w:val="none" w:sz="0" w:space="0" w:color="auto"/>
        <w:left w:val="none" w:sz="0" w:space="0" w:color="auto"/>
        <w:bottom w:val="none" w:sz="0" w:space="0" w:color="auto"/>
        <w:right w:val="none" w:sz="0" w:space="0" w:color="auto"/>
      </w:divBdr>
    </w:div>
    <w:div w:id="1909417559">
      <w:bodyDiv w:val="1"/>
      <w:marLeft w:val="0"/>
      <w:marRight w:val="0"/>
      <w:marTop w:val="0"/>
      <w:marBottom w:val="0"/>
      <w:divBdr>
        <w:top w:val="none" w:sz="0" w:space="0" w:color="auto"/>
        <w:left w:val="none" w:sz="0" w:space="0" w:color="auto"/>
        <w:bottom w:val="none" w:sz="0" w:space="0" w:color="auto"/>
        <w:right w:val="none" w:sz="0" w:space="0" w:color="auto"/>
      </w:divBdr>
    </w:div>
    <w:div w:id="1910571736">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1501402">
      <w:bodyDiv w:val="1"/>
      <w:marLeft w:val="0"/>
      <w:marRight w:val="0"/>
      <w:marTop w:val="0"/>
      <w:marBottom w:val="0"/>
      <w:divBdr>
        <w:top w:val="none" w:sz="0" w:space="0" w:color="auto"/>
        <w:left w:val="none" w:sz="0" w:space="0" w:color="auto"/>
        <w:bottom w:val="none" w:sz="0" w:space="0" w:color="auto"/>
        <w:right w:val="none" w:sz="0" w:space="0" w:color="auto"/>
      </w:divBdr>
    </w:div>
    <w:div w:id="1913269005">
      <w:bodyDiv w:val="1"/>
      <w:marLeft w:val="0"/>
      <w:marRight w:val="0"/>
      <w:marTop w:val="0"/>
      <w:marBottom w:val="0"/>
      <w:divBdr>
        <w:top w:val="none" w:sz="0" w:space="0" w:color="auto"/>
        <w:left w:val="none" w:sz="0" w:space="0" w:color="auto"/>
        <w:bottom w:val="none" w:sz="0" w:space="0" w:color="auto"/>
        <w:right w:val="none" w:sz="0" w:space="0" w:color="auto"/>
      </w:divBdr>
    </w:div>
    <w:div w:id="1913806620">
      <w:bodyDiv w:val="1"/>
      <w:marLeft w:val="0"/>
      <w:marRight w:val="0"/>
      <w:marTop w:val="0"/>
      <w:marBottom w:val="0"/>
      <w:divBdr>
        <w:top w:val="none" w:sz="0" w:space="0" w:color="auto"/>
        <w:left w:val="none" w:sz="0" w:space="0" w:color="auto"/>
        <w:bottom w:val="none" w:sz="0" w:space="0" w:color="auto"/>
        <w:right w:val="none" w:sz="0" w:space="0" w:color="auto"/>
      </w:divBdr>
    </w:div>
    <w:div w:id="1914849396">
      <w:bodyDiv w:val="1"/>
      <w:marLeft w:val="0"/>
      <w:marRight w:val="0"/>
      <w:marTop w:val="0"/>
      <w:marBottom w:val="0"/>
      <w:divBdr>
        <w:top w:val="none" w:sz="0" w:space="0" w:color="auto"/>
        <w:left w:val="none" w:sz="0" w:space="0" w:color="auto"/>
        <w:bottom w:val="none" w:sz="0" w:space="0" w:color="auto"/>
        <w:right w:val="none" w:sz="0" w:space="0" w:color="auto"/>
      </w:divBdr>
    </w:div>
    <w:div w:id="1919901506">
      <w:bodyDiv w:val="1"/>
      <w:marLeft w:val="0"/>
      <w:marRight w:val="0"/>
      <w:marTop w:val="0"/>
      <w:marBottom w:val="0"/>
      <w:divBdr>
        <w:top w:val="none" w:sz="0" w:space="0" w:color="auto"/>
        <w:left w:val="none" w:sz="0" w:space="0" w:color="auto"/>
        <w:bottom w:val="none" w:sz="0" w:space="0" w:color="auto"/>
        <w:right w:val="none" w:sz="0" w:space="0" w:color="auto"/>
      </w:divBdr>
    </w:div>
    <w:div w:id="1919944356">
      <w:bodyDiv w:val="1"/>
      <w:marLeft w:val="0"/>
      <w:marRight w:val="0"/>
      <w:marTop w:val="0"/>
      <w:marBottom w:val="0"/>
      <w:divBdr>
        <w:top w:val="none" w:sz="0" w:space="0" w:color="auto"/>
        <w:left w:val="none" w:sz="0" w:space="0" w:color="auto"/>
        <w:bottom w:val="none" w:sz="0" w:space="0" w:color="auto"/>
        <w:right w:val="none" w:sz="0" w:space="0" w:color="auto"/>
      </w:divBdr>
    </w:div>
    <w:div w:id="1922836967">
      <w:bodyDiv w:val="1"/>
      <w:marLeft w:val="0"/>
      <w:marRight w:val="0"/>
      <w:marTop w:val="0"/>
      <w:marBottom w:val="0"/>
      <w:divBdr>
        <w:top w:val="none" w:sz="0" w:space="0" w:color="auto"/>
        <w:left w:val="none" w:sz="0" w:space="0" w:color="auto"/>
        <w:bottom w:val="none" w:sz="0" w:space="0" w:color="auto"/>
        <w:right w:val="none" w:sz="0" w:space="0" w:color="auto"/>
      </w:divBdr>
    </w:div>
    <w:div w:id="1925063146">
      <w:bodyDiv w:val="1"/>
      <w:marLeft w:val="0"/>
      <w:marRight w:val="0"/>
      <w:marTop w:val="0"/>
      <w:marBottom w:val="0"/>
      <w:divBdr>
        <w:top w:val="none" w:sz="0" w:space="0" w:color="auto"/>
        <w:left w:val="none" w:sz="0" w:space="0" w:color="auto"/>
        <w:bottom w:val="none" w:sz="0" w:space="0" w:color="auto"/>
        <w:right w:val="none" w:sz="0" w:space="0" w:color="auto"/>
      </w:divBdr>
    </w:div>
    <w:div w:id="1926068934">
      <w:bodyDiv w:val="1"/>
      <w:marLeft w:val="0"/>
      <w:marRight w:val="0"/>
      <w:marTop w:val="0"/>
      <w:marBottom w:val="0"/>
      <w:divBdr>
        <w:top w:val="none" w:sz="0" w:space="0" w:color="auto"/>
        <w:left w:val="none" w:sz="0" w:space="0" w:color="auto"/>
        <w:bottom w:val="none" w:sz="0" w:space="0" w:color="auto"/>
        <w:right w:val="none" w:sz="0" w:space="0" w:color="auto"/>
      </w:divBdr>
    </w:div>
    <w:div w:id="1926183958">
      <w:bodyDiv w:val="1"/>
      <w:marLeft w:val="0"/>
      <w:marRight w:val="0"/>
      <w:marTop w:val="0"/>
      <w:marBottom w:val="0"/>
      <w:divBdr>
        <w:top w:val="none" w:sz="0" w:space="0" w:color="auto"/>
        <w:left w:val="none" w:sz="0" w:space="0" w:color="auto"/>
        <w:bottom w:val="none" w:sz="0" w:space="0" w:color="auto"/>
        <w:right w:val="none" w:sz="0" w:space="0" w:color="auto"/>
      </w:divBdr>
    </w:div>
    <w:div w:id="1926642624">
      <w:bodyDiv w:val="1"/>
      <w:marLeft w:val="0"/>
      <w:marRight w:val="0"/>
      <w:marTop w:val="0"/>
      <w:marBottom w:val="0"/>
      <w:divBdr>
        <w:top w:val="none" w:sz="0" w:space="0" w:color="auto"/>
        <w:left w:val="none" w:sz="0" w:space="0" w:color="auto"/>
        <w:bottom w:val="none" w:sz="0" w:space="0" w:color="auto"/>
        <w:right w:val="none" w:sz="0" w:space="0" w:color="auto"/>
      </w:divBdr>
    </w:div>
    <w:div w:id="1927496636">
      <w:bodyDiv w:val="1"/>
      <w:marLeft w:val="0"/>
      <w:marRight w:val="0"/>
      <w:marTop w:val="0"/>
      <w:marBottom w:val="0"/>
      <w:divBdr>
        <w:top w:val="none" w:sz="0" w:space="0" w:color="auto"/>
        <w:left w:val="none" w:sz="0" w:space="0" w:color="auto"/>
        <w:bottom w:val="none" w:sz="0" w:space="0" w:color="auto"/>
        <w:right w:val="none" w:sz="0" w:space="0" w:color="auto"/>
      </w:divBdr>
    </w:div>
    <w:div w:id="1927958722">
      <w:bodyDiv w:val="1"/>
      <w:marLeft w:val="0"/>
      <w:marRight w:val="0"/>
      <w:marTop w:val="0"/>
      <w:marBottom w:val="0"/>
      <w:divBdr>
        <w:top w:val="none" w:sz="0" w:space="0" w:color="auto"/>
        <w:left w:val="none" w:sz="0" w:space="0" w:color="auto"/>
        <w:bottom w:val="none" w:sz="0" w:space="0" w:color="auto"/>
        <w:right w:val="none" w:sz="0" w:space="0" w:color="auto"/>
      </w:divBdr>
    </w:div>
    <w:div w:id="1930121343">
      <w:bodyDiv w:val="1"/>
      <w:marLeft w:val="0"/>
      <w:marRight w:val="0"/>
      <w:marTop w:val="0"/>
      <w:marBottom w:val="0"/>
      <w:divBdr>
        <w:top w:val="none" w:sz="0" w:space="0" w:color="auto"/>
        <w:left w:val="none" w:sz="0" w:space="0" w:color="auto"/>
        <w:bottom w:val="none" w:sz="0" w:space="0" w:color="auto"/>
        <w:right w:val="none" w:sz="0" w:space="0" w:color="auto"/>
      </w:divBdr>
    </w:div>
    <w:div w:id="1930305548">
      <w:bodyDiv w:val="1"/>
      <w:marLeft w:val="0"/>
      <w:marRight w:val="0"/>
      <w:marTop w:val="0"/>
      <w:marBottom w:val="0"/>
      <w:divBdr>
        <w:top w:val="none" w:sz="0" w:space="0" w:color="auto"/>
        <w:left w:val="none" w:sz="0" w:space="0" w:color="auto"/>
        <w:bottom w:val="none" w:sz="0" w:space="0" w:color="auto"/>
        <w:right w:val="none" w:sz="0" w:space="0" w:color="auto"/>
      </w:divBdr>
    </w:div>
    <w:div w:id="1930575017">
      <w:bodyDiv w:val="1"/>
      <w:marLeft w:val="0"/>
      <w:marRight w:val="0"/>
      <w:marTop w:val="0"/>
      <w:marBottom w:val="0"/>
      <w:divBdr>
        <w:top w:val="none" w:sz="0" w:space="0" w:color="auto"/>
        <w:left w:val="none" w:sz="0" w:space="0" w:color="auto"/>
        <w:bottom w:val="none" w:sz="0" w:space="0" w:color="auto"/>
        <w:right w:val="none" w:sz="0" w:space="0" w:color="auto"/>
      </w:divBdr>
    </w:div>
    <w:div w:id="1930656412">
      <w:bodyDiv w:val="1"/>
      <w:marLeft w:val="0"/>
      <w:marRight w:val="0"/>
      <w:marTop w:val="0"/>
      <w:marBottom w:val="0"/>
      <w:divBdr>
        <w:top w:val="none" w:sz="0" w:space="0" w:color="auto"/>
        <w:left w:val="none" w:sz="0" w:space="0" w:color="auto"/>
        <w:bottom w:val="none" w:sz="0" w:space="0" w:color="auto"/>
        <w:right w:val="none" w:sz="0" w:space="0" w:color="auto"/>
      </w:divBdr>
    </w:div>
    <w:div w:id="1932741617">
      <w:bodyDiv w:val="1"/>
      <w:marLeft w:val="0"/>
      <w:marRight w:val="0"/>
      <w:marTop w:val="0"/>
      <w:marBottom w:val="0"/>
      <w:divBdr>
        <w:top w:val="none" w:sz="0" w:space="0" w:color="auto"/>
        <w:left w:val="none" w:sz="0" w:space="0" w:color="auto"/>
        <w:bottom w:val="none" w:sz="0" w:space="0" w:color="auto"/>
        <w:right w:val="none" w:sz="0" w:space="0" w:color="auto"/>
      </w:divBdr>
    </w:div>
    <w:div w:id="1934121185">
      <w:bodyDiv w:val="1"/>
      <w:marLeft w:val="0"/>
      <w:marRight w:val="0"/>
      <w:marTop w:val="0"/>
      <w:marBottom w:val="0"/>
      <w:divBdr>
        <w:top w:val="none" w:sz="0" w:space="0" w:color="auto"/>
        <w:left w:val="none" w:sz="0" w:space="0" w:color="auto"/>
        <w:bottom w:val="none" w:sz="0" w:space="0" w:color="auto"/>
        <w:right w:val="none" w:sz="0" w:space="0" w:color="auto"/>
      </w:divBdr>
    </w:div>
    <w:div w:id="1934170836">
      <w:bodyDiv w:val="1"/>
      <w:marLeft w:val="0"/>
      <w:marRight w:val="0"/>
      <w:marTop w:val="0"/>
      <w:marBottom w:val="0"/>
      <w:divBdr>
        <w:top w:val="none" w:sz="0" w:space="0" w:color="auto"/>
        <w:left w:val="none" w:sz="0" w:space="0" w:color="auto"/>
        <w:bottom w:val="none" w:sz="0" w:space="0" w:color="auto"/>
        <w:right w:val="none" w:sz="0" w:space="0" w:color="auto"/>
      </w:divBdr>
    </w:div>
    <w:div w:id="1934587288">
      <w:bodyDiv w:val="1"/>
      <w:marLeft w:val="0"/>
      <w:marRight w:val="0"/>
      <w:marTop w:val="0"/>
      <w:marBottom w:val="0"/>
      <w:divBdr>
        <w:top w:val="none" w:sz="0" w:space="0" w:color="auto"/>
        <w:left w:val="none" w:sz="0" w:space="0" w:color="auto"/>
        <w:bottom w:val="none" w:sz="0" w:space="0" w:color="auto"/>
        <w:right w:val="none" w:sz="0" w:space="0" w:color="auto"/>
      </w:divBdr>
    </w:div>
    <w:div w:id="1935437098">
      <w:bodyDiv w:val="1"/>
      <w:marLeft w:val="0"/>
      <w:marRight w:val="0"/>
      <w:marTop w:val="0"/>
      <w:marBottom w:val="0"/>
      <w:divBdr>
        <w:top w:val="none" w:sz="0" w:space="0" w:color="auto"/>
        <w:left w:val="none" w:sz="0" w:space="0" w:color="auto"/>
        <w:bottom w:val="none" w:sz="0" w:space="0" w:color="auto"/>
        <w:right w:val="none" w:sz="0" w:space="0" w:color="auto"/>
      </w:divBdr>
    </w:div>
    <w:div w:id="1935746665">
      <w:bodyDiv w:val="1"/>
      <w:marLeft w:val="0"/>
      <w:marRight w:val="0"/>
      <w:marTop w:val="0"/>
      <w:marBottom w:val="0"/>
      <w:divBdr>
        <w:top w:val="none" w:sz="0" w:space="0" w:color="auto"/>
        <w:left w:val="none" w:sz="0" w:space="0" w:color="auto"/>
        <w:bottom w:val="none" w:sz="0" w:space="0" w:color="auto"/>
        <w:right w:val="none" w:sz="0" w:space="0" w:color="auto"/>
      </w:divBdr>
    </w:div>
    <w:div w:id="1935895749">
      <w:bodyDiv w:val="1"/>
      <w:marLeft w:val="0"/>
      <w:marRight w:val="0"/>
      <w:marTop w:val="0"/>
      <w:marBottom w:val="0"/>
      <w:divBdr>
        <w:top w:val="none" w:sz="0" w:space="0" w:color="auto"/>
        <w:left w:val="none" w:sz="0" w:space="0" w:color="auto"/>
        <w:bottom w:val="none" w:sz="0" w:space="0" w:color="auto"/>
        <w:right w:val="none" w:sz="0" w:space="0" w:color="auto"/>
      </w:divBdr>
    </w:div>
    <w:div w:id="1935896132">
      <w:bodyDiv w:val="1"/>
      <w:marLeft w:val="0"/>
      <w:marRight w:val="0"/>
      <w:marTop w:val="0"/>
      <w:marBottom w:val="0"/>
      <w:divBdr>
        <w:top w:val="none" w:sz="0" w:space="0" w:color="auto"/>
        <w:left w:val="none" w:sz="0" w:space="0" w:color="auto"/>
        <w:bottom w:val="none" w:sz="0" w:space="0" w:color="auto"/>
        <w:right w:val="none" w:sz="0" w:space="0" w:color="auto"/>
      </w:divBdr>
    </w:div>
    <w:div w:id="1936014738">
      <w:bodyDiv w:val="1"/>
      <w:marLeft w:val="0"/>
      <w:marRight w:val="0"/>
      <w:marTop w:val="0"/>
      <w:marBottom w:val="0"/>
      <w:divBdr>
        <w:top w:val="none" w:sz="0" w:space="0" w:color="auto"/>
        <w:left w:val="none" w:sz="0" w:space="0" w:color="auto"/>
        <w:bottom w:val="none" w:sz="0" w:space="0" w:color="auto"/>
        <w:right w:val="none" w:sz="0" w:space="0" w:color="auto"/>
      </w:divBdr>
    </w:div>
    <w:div w:id="1937327162">
      <w:bodyDiv w:val="1"/>
      <w:marLeft w:val="0"/>
      <w:marRight w:val="0"/>
      <w:marTop w:val="0"/>
      <w:marBottom w:val="0"/>
      <w:divBdr>
        <w:top w:val="none" w:sz="0" w:space="0" w:color="auto"/>
        <w:left w:val="none" w:sz="0" w:space="0" w:color="auto"/>
        <w:bottom w:val="none" w:sz="0" w:space="0" w:color="auto"/>
        <w:right w:val="none" w:sz="0" w:space="0" w:color="auto"/>
      </w:divBdr>
    </w:div>
    <w:div w:id="1938559596">
      <w:bodyDiv w:val="1"/>
      <w:marLeft w:val="0"/>
      <w:marRight w:val="0"/>
      <w:marTop w:val="0"/>
      <w:marBottom w:val="0"/>
      <w:divBdr>
        <w:top w:val="none" w:sz="0" w:space="0" w:color="auto"/>
        <w:left w:val="none" w:sz="0" w:space="0" w:color="auto"/>
        <w:bottom w:val="none" w:sz="0" w:space="0" w:color="auto"/>
        <w:right w:val="none" w:sz="0" w:space="0" w:color="auto"/>
      </w:divBdr>
    </w:div>
    <w:div w:id="1939369532">
      <w:bodyDiv w:val="1"/>
      <w:marLeft w:val="0"/>
      <w:marRight w:val="0"/>
      <w:marTop w:val="0"/>
      <w:marBottom w:val="0"/>
      <w:divBdr>
        <w:top w:val="none" w:sz="0" w:space="0" w:color="auto"/>
        <w:left w:val="none" w:sz="0" w:space="0" w:color="auto"/>
        <w:bottom w:val="none" w:sz="0" w:space="0" w:color="auto"/>
        <w:right w:val="none" w:sz="0" w:space="0" w:color="auto"/>
      </w:divBdr>
    </w:div>
    <w:div w:id="1941450887">
      <w:bodyDiv w:val="1"/>
      <w:marLeft w:val="0"/>
      <w:marRight w:val="0"/>
      <w:marTop w:val="0"/>
      <w:marBottom w:val="0"/>
      <w:divBdr>
        <w:top w:val="none" w:sz="0" w:space="0" w:color="auto"/>
        <w:left w:val="none" w:sz="0" w:space="0" w:color="auto"/>
        <w:bottom w:val="none" w:sz="0" w:space="0" w:color="auto"/>
        <w:right w:val="none" w:sz="0" w:space="0" w:color="auto"/>
      </w:divBdr>
    </w:div>
    <w:div w:id="1942958154">
      <w:bodyDiv w:val="1"/>
      <w:marLeft w:val="0"/>
      <w:marRight w:val="0"/>
      <w:marTop w:val="0"/>
      <w:marBottom w:val="0"/>
      <w:divBdr>
        <w:top w:val="none" w:sz="0" w:space="0" w:color="auto"/>
        <w:left w:val="none" w:sz="0" w:space="0" w:color="auto"/>
        <w:bottom w:val="none" w:sz="0" w:space="0" w:color="auto"/>
        <w:right w:val="none" w:sz="0" w:space="0" w:color="auto"/>
      </w:divBdr>
    </w:div>
    <w:div w:id="1944146092">
      <w:bodyDiv w:val="1"/>
      <w:marLeft w:val="0"/>
      <w:marRight w:val="0"/>
      <w:marTop w:val="0"/>
      <w:marBottom w:val="0"/>
      <w:divBdr>
        <w:top w:val="none" w:sz="0" w:space="0" w:color="auto"/>
        <w:left w:val="none" w:sz="0" w:space="0" w:color="auto"/>
        <w:bottom w:val="none" w:sz="0" w:space="0" w:color="auto"/>
        <w:right w:val="none" w:sz="0" w:space="0" w:color="auto"/>
      </w:divBdr>
    </w:div>
    <w:div w:id="1944724919">
      <w:bodyDiv w:val="1"/>
      <w:marLeft w:val="0"/>
      <w:marRight w:val="0"/>
      <w:marTop w:val="0"/>
      <w:marBottom w:val="0"/>
      <w:divBdr>
        <w:top w:val="none" w:sz="0" w:space="0" w:color="auto"/>
        <w:left w:val="none" w:sz="0" w:space="0" w:color="auto"/>
        <w:bottom w:val="none" w:sz="0" w:space="0" w:color="auto"/>
        <w:right w:val="none" w:sz="0" w:space="0" w:color="auto"/>
      </w:divBdr>
    </w:div>
    <w:div w:id="1944805413">
      <w:bodyDiv w:val="1"/>
      <w:marLeft w:val="0"/>
      <w:marRight w:val="0"/>
      <w:marTop w:val="0"/>
      <w:marBottom w:val="0"/>
      <w:divBdr>
        <w:top w:val="none" w:sz="0" w:space="0" w:color="auto"/>
        <w:left w:val="none" w:sz="0" w:space="0" w:color="auto"/>
        <w:bottom w:val="none" w:sz="0" w:space="0" w:color="auto"/>
        <w:right w:val="none" w:sz="0" w:space="0" w:color="auto"/>
      </w:divBdr>
    </w:div>
    <w:div w:id="1945654050">
      <w:bodyDiv w:val="1"/>
      <w:marLeft w:val="0"/>
      <w:marRight w:val="0"/>
      <w:marTop w:val="0"/>
      <w:marBottom w:val="0"/>
      <w:divBdr>
        <w:top w:val="none" w:sz="0" w:space="0" w:color="auto"/>
        <w:left w:val="none" w:sz="0" w:space="0" w:color="auto"/>
        <w:bottom w:val="none" w:sz="0" w:space="0" w:color="auto"/>
        <w:right w:val="none" w:sz="0" w:space="0" w:color="auto"/>
      </w:divBdr>
    </w:div>
    <w:div w:id="1946114385">
      <w:bodyDiv w:val="1"/>
      <w:marLeft w:val="0"/>
      <w:marRight w:val="0"/>
      <w:marTop w:val="0"/>
      <w:marBottom w:val="0"/>
      <w:divBdr>
        <w:top w:val="none" w:sz="0" w:space="0" w:color="auto"/>
        <w:left w:val="none" w:sz="0" w:space="0" w:color="auto"/>
        <w:bottom w:val="none" w:sz="0" w:space="0" w:color="auto"/>
        <w:right w:val="none" w:sz="0" w:space="0" w:color="auto"/>
      </w:divBdr>
    </w:div>
    <w:div w:id="1946306388">
      <w:bodyDiv w:val="1"/>
      <w:marLeft w:val="0"/>
      <w:marRight w:val="0"/>
      <w:marTop w:val="0"/>
      <w:marBottom w:val="0"/>
      <w:divBdr>
        <w:top w:val="none" w:sz="0" w:space="0" w:color="auto"/>
        <w:left w:val="none" w:sz="0" w:space="0" w:color="auto"/>
        <w:bottom w:val="none" w:sz="0" w:space="0" w:color="auto"/>
        <w:right w:val="none" w:sz="0" w:space="0" w:color="auto"/>
      </w:divBdr>
    </w:div>
    <w:div w:id="1947276067">
      <w:bodyDiv w:val="1"/>
      <w:marLeft w:val="0"/>
      <w:marRight w:val="0"/>
      <w:marTop w:val="0"/>
      <w:marBottom w:val="0"/>
      <w:divBdr>
        <w:top w:val="none" w:sz="0" w:space="0" w:color="auto"/>
        <w:left w:val="none" w:sz="0" w:space="0" w:color="auto"/>
        <w:bottom w:val="none" w:sz="0" w:space="0" w:color="auto"/>
        <w:right w:val="none" w:sz="0" w:space="0" w:color="auto"/>
      </w:divBdr>
    </w:div>
    <w:div w:id="1949044674">
      <w:bodyDiv w:val="1"/>
      <w:marLeft w:val="0"/>
      <w:marRight w:val="0"/>
      <w:marTop w:val="0"/>
      <w:marBottom w:val="0"/>
      <w:divBdr>
        <w:top w:val="none" w:sz="0" w:space="0" w:color="auto"/>
        <w:left w:val="none" w:sz="0" w:space="0" w:color="auto"/>
        <w:bottom w:val="none" w:sz="0" w:space="0" w:color="auto"/>
        <w:right w:val="none" w:sz="0" w:space="0" w:color="auto"/>
      </w:divBdr>
    </w:div>
    <w:div w:id="1953512601">
      <w:bodyDiv w:val="1"/>
      <w:marLeft w:val="0"/>
      <w:marRight w:val="0"/>
      <w:marTop w:val="0"/>
      <w:marBottom w:val="0"/>
      <w:divBdr>
        <w:top w:val="none" w:sz="0" w:space="0" w:color="auto"/>
        <w:left w:val="none" w:sz="0" w:space="0" w:color="auto"/>
        <w:bottom w:val="none" w:sz="0" w:space="0" w:color="auto"/>
        <w:right w:val="none" w:sz="0" w:space="0" w:color="auto"/>
      </w:divBdr>
    </w:div>
    <w:div w:id="1954971174">
      <w:bodyDiv w:val="1"/>
      <w:marLeft w:val="0"/>
      <w:marRight w:val="0"/>
      <w:marTop w:val="0"/>
      <w:marBottom w:val="0"/>
      <w:divBdr>
        <w:top w:val="none" w:sz="0" w:space="0" w:color="auto"/>
        <w:left w:val="none" w:sz="0" w:space="0" w:color="auto"/>
        <w:bottom w:val="none" w:sz="0" w:space="0" w:color="auto"/>
        <w:right w:val="none" w:sz="0" w:space="0" w:color="auto"/>
      </w:divBdr>
    </w:div>
    <w:div w:id="1959070054">
      <w:bodyDiv w:val="1"/>
      <w:marLeft w:val="0"/>
      <w:marRight w:val="0"/>
      <w:marTop w:val="0"/>
      <w:marBottom w:val="0"/>
      <w:divBdr>
        <w:top w:val="none" w:sz="0" w:space="0" w:color="auto"/>
        <w:left w:val="none" w:sz="0" w:space="0" w:color="auto"/>
        <w:bottom w:val="none" w:sz="0" w:space="0" w:color="auto"/>
        <w:right w:val="none" w:sz="0" w:space="0" w:color="auto"/>
      </w:divBdr>
    </w:div>
    <w:div w:id="1960645158">
      <w:bodyDiv w:val="1"/>
      <w:marLeft w:val="0"/>
      <w:marRight w:val="0"/>
      <w:marTop w:val="0"/>
      <w:marBottom w:val="0"/>
      <w:divBdr>
        <w:top w:val="none" w:sz="0" w:space="0" w:color="auto"/>
        <w:left w:val="none" w:sz="0" w:space="0" w:color="auto"/>
        <w:bottom w:val="none" w:sz="0" w:space="0" w:color="auto"/>
        <w:right w:val="none" w:sz="0" w:space="0" w:color="auto"/>
      </w:divBdr>
    </w:div>
    <w:div w:id="1961760150">
      <w:bodyDiv w:val="1"/>
      <w:marLeft w:val="0"/>
      <w:marRight w:val="0"/>
      <w:marTop w:val="0"/>
      <w:marBottom w:val="0"/>
      <w:divBdr>
        <w:top w:val="none" w:sz="0" w:space="0" w:color="auto"/>
        <w:left w:val="none" w:sz="0" w:space="0" w:color="auto"/>
        <w:bottom w:val="none" w:sz="0" w:space="0" w:color="auto"/>
        <w:right w:val="none" w:sz="0" w:space="0" w:color="auto"/>
      </w:divBdr>
    </w:div>
    <w:div w:id="1962177307">
      <w:bodyDiv w:val="1"/>
      <w:marLeft w:val="0"/>
      <w:marRight w:val="0"/>
      <w:marTop w:val="0"/>
      <w:marBottom w:val="0"/>
      <w:divBdr>
        <w:top w:val="none" w:sz="0" w:space="0" w:color="auto"/>
        <w:left w:val="none" w:sz="0" w:space="0" w:color="auto"/>
        <w:bottom w:val="none" w:sz="0" w:space="0" w:color="auto"/>
        <w:right w:val="none" w:sz="0" w:space="0" w:color="auto"/>
      </w:divBdr>
    </w:div>
    <w:div w:id="1963026212">
      <w:bodyDiv w:val="1"/>
      <w:marLeft w:val="0"/>
      <w:marRight w:val="0"/>
      <w:marTop w:val="0"/>
      <w:marBottom w:val="0"/>
      <w:divBdr>
        <w:top w:val="none" w:sz="0" w:space="0" w:color="auto"/>
        <w:left w:val="none" w:sz="0" w:space="0" w:color="auto"/>
        <w:bottom w:val="none" w:sz="0" w:space="0" w:color="auto"/>
        <w:right w:val="none" w:sz="0" w:space="0" w:color="auto"/>
      </w:divBdr>
    </w:div>
    <w:div w:id="1963875490">
      <w:bodyDiv w:val="1"/>
      <w:marLeft w:val="0"/>
      <w:marRight w:val="0"/>
      <w:marTop w:val="0"/>
      <w:marBottom w:val="0"/>
      <w:divBdr>
        <w:top w:val="none" w:sz="0" w:space="0" w:color="auto"/>
        <w:left w:val="none" w:sz="0" w:space="0" w:color="auto"/>
        <w:bottom w:val="none" w:sz="0" w:space="0" w:color="auto"/>
        <w:right w:val="none" w:sz="0" w:space="0" w:color="auto"/>
      </w:divBdr>
    </w:div>
    <w:div w:id="1964727702">
      <w:bodyDiv w:val="1"/>
      <w:marLeft w:val="0"/>
      <w:marRight w:val="0"/>
      <w:marTop w:val="0"/>
      <w:marBottom w:val="0"/>
      <w:divBdr>
        <w:top w:val="none" w:sz="0" w:space="0" w:color="auto"/>
        <w:left w:val="none" w:sz="0" w:space="0" w:color="auto"/>
        <w:bottom w:val="none" w:sz="0" w:space="0" w:color="auto"/>
        <w:right w:val="none" w:sz="0" w:space="0" w:color="auto"/>
      </w:divBdr>
    </w:div>
    <w:div w:id="1971126979">
      <w:bodyDiv w:val="1"/>
      <w:marLeft w:val="0"/>
      <w:marRight w:val="0"/>
      <w:marTop w:val="0"/>
      <w:marBottom w:val="0"/>
      <w:divBdr>
        <w:top w:val="none" w:sz="0" w:space="0" w:color="auto"/>
        <w:left w:val="none" w:sz="0" w:space="0" w:color="auto"/>
        <w:bottom w:val="none" w:sz="0" w:space="0" w:color="auto"/>
        <w:right w:val="none" w:sz="0" w:space="0" w:color="auto"/>
      </w:divBdr>
    </w:div>
    <w:div w:id="1972207430">
      <w:bodyDiv w:val="1"/>
      <w:marLeft w:val="0"/>
      <w:marRight w:val="0"/>
      <w:marTop w:val="0"/>
      <w:marBottom w:val="0"/>
      <w:divBdr>
        <w:top w:val="none" w:sz="0" w:space="0" w:color="auto"/>
        <w:left w:val="none" w:sz="0" w:space="0" w:color="auto"/>
        <w:bottom w:val="none" w:sz="0" w:space="0" w:color="auto"/>
        <w:right w:val="none" w:sz="0" w:space="0" w:color="auto"/>
      </w:divBdr>
    </w:div>
    <w:div w:id="1972588714">
      <w:bodyDiv w:val="1"/>
      <w:marLeft w:val="0"/>
      <w:marRight w:val="0"/>
      <w:marTop w:val="0"/>
      <w:marBottom w:val="0"/>
      <w:divBdr>
        <w:top w:val="none" w:sz="0" w:space="0" w:color="auto"/>
        <w:left w:val="none" w:sz="0" w:space="0" w:color="auto"/>
        <w:bottom w:val="none" w:sz="0" w:space="0" w:color="auto"/>
        <w:right w:val="none" w:sz="0" w:space="0" w:color="auto"/>
      </w:divBdr>
    </w:div>
    <w:div w:id="1973779667">
      <w:bodyDiv w:val="1"/>
      <w:marLeft w:val="0"/>
      <w:marRight w:val="0"/>
      <w:marTop w:val="0"/>
      <w:marBottom w:val="0"/>
      <w:divBdr>
        <w:top w:val="none" w:sz="0" w:space="0" w:color="auto"/>
        <w:left w:val="none" w:sz="0" w:space="0" w:color="auto"/>
        <w:bottom w:val="none" w:sz="0" w:space="0" w:color="auto"/>
        <w:right w:val="none" w:sz="0" w:space="0" w:color="auto"/>
      </w:divBdr>
    </w:div>
    <w:div w:id="1973898044">
      <w:bodyDiv w:val="1"/>
      <w:marLeft w:val="0"/>
      <w:marRight w:val="0"/>
      <w:marTop w:val="0"/>
      <w:marBottom w:val="0"/>
      <w:divBdr>
        <w:top w:val="none" w:sz="0" w:space="0" w:color="auto"/>
        <w:left w:val="none" w:sz="0" w:space="0" w:color="auto"/>
        <w:bottom w:val="none" w:sz="0" w:space="0" w:color="auto"/>
        <w:right w:val="none" w:sz="0" w:space="0" w:color="auto"/>
      </w:divBdr>
    </w:div>
    <w:div w:id="1975333529">
      <w:bodyDiv w:val="1"/>
      <w:marLeft w:val="0"/>
      <w:marRight w:val="0"/>
      <w:marTop w:val="0"/>
      <w:marBottom w:val="0"/>
      <w:divBdr>
        <w:top w:val="none" w:sz="0" w:space="0" w:color="auto"/>
        <w:left w:val="none" w:sz="0" w:space="0" w:color="auto"/>
        <w:bottom w:val="none" w:sz="0" w:space="0" w:color="auto"/>
        <w:right w:val="none" w:sz="0" w:space="0" w:color="auto"/>
      </w:divBdr>
    </w:div>
    <w:div w:id="1976527344">
      <w:bodyDiv w:val="1"/>
      <w:marLeft w:val="0"/>
      <w:marRight w:val="0"/>
      <w:marTop w:val="0"/>
      <w:marBottom w:val="0"/>
      <w:divBdr>
        <w:top w:val="none" w:sz="0" w:space="0" w:color="auto"/>
        <w:left w:val="none" w:sz="0" w:space="0" w:color="auto"/>
        <w:bottom w:val="none" w:sz="0" w:space="0" w:color="auto"/>
        <w:right w:val="none" w:sz="0" w:space="0" w:color="auto"/>
      </w:divBdr>
    </w:div>
    <w:div w:id="1976596718">
      <w:bodyDiv w:val="1"/>
      <w:marLeft w:val="0"/>
      <w:marRight w:val="0"/>
      <w:marTop w:val="0"/>
      <w:marBottom w:val="0"/>
      <w:divBdr>
        <w:top w:val="none" w:sz="0" w:space="0" w:color="auto"/>
        <w:left w:val="none" w:sz="0" w:space="0" w:color="auto"/>
        <w:bottom w:val="none" w:sz="0" w:space="0" w:color="auto"/>
        <w:right w:val="none" w:sz="0" w:space="0" w:color="auto"/>
      </w:divBdr>
    </w:div>
    <w:div w:id="1976787561">
      <w:bodyDiv w:val="1"/>
      <w:marLeft w:val="0"/>
      <w:marRight w:val="0"/>
      <w:marTop w:val="0"/>
      <w:marBottom w:val="0"/>
      <w:divBdr>
        <w:top w:val="none" w:sz="0" w:space="0" w:color="auto"/>
        <w:left w:val="none" w:sz="0" w:space="0" w:color="auto"/>
        <w:bottom w:val="none" w:sz="0" w:space="0" w:color="auto"/>
        <w:right w:val="none" w:sz="0" w:space="0" w:color="auto"/>
      </w:divBdr>
    </w:div>
    <w:div w:id="1979065925">
      <w:bodyDiv w:val="1"/>
      <w:marLeft w:val="0"/>
      <w:marRight w:val="0"/>
      <w:marTop w:val="0"/>
      <w:marBottom w:val="0"/>
      <w:divBdr>
        <w:top w:val="none" w:sz="0" w:space="0" w:color="auto"/>
        <w:left w:val="none" w:sz="0" w:space="0" w:color="auto"/>
        <w:bottom w:val="none" w:sz="0" w:space="0" w:color="auto"/>
        <w:right w:val="none" w:sz="0" w:space="0" w:color="auto"/>
      </w:divBdr>
    </w:div>
    <w:div w:id="1979997057">
      <w:bodyDiv w:val="1"/>
      <w:marLeft w:val="0"/>
      <w:marRight w:val="0"/>
      <w:marTop w:val="0"/>
      <w:marBottom w:val="0"/>
      <w:divBdr>
        <w:top w:val="none" w:sz="0" w:space="0" w:color="auto"/>
        <w:left w:val="none" w:sz="0" w:space="0" w:color="auto"/>
        <w:bottom w:val="none" w:sz="0" w:space="0" w:color="auto"/>
        <w:right w:val="none" w:sz="0" w:space="0" w:color="auto"/>
      </w:divBdr>
    </w:div>
    <w:div w:id="1980302843">
      <w:bodyDiv w:val="1"/>
      <w:marLeft w:val="0"/>
      <w:marRight w:val="0"/>
      <w:marTop w:val="0"/>
      <w:marBottom w:val="0"/>
      <w:divBdr>
        <w:top w:val="none" w:sz="0" w:space="0" w:color="auto"/>
        <w:left w:val="none" w:sz="0" w:space="0" w:color="auto"/>
        <w:bottom w:val="none" w:sz="0" w:space="0" w:color="auto"/>
        <w:right w:val="none" w:sz="0" w:space="0" w:color="auto"/>
      </w:divBdr>
    </w:div>
    <w:div w:id="1980380157">
      <w:bodyDiv w:val="1"/>
      <w:marLeft w:val="0"/>
      <w:marRight w:val="0"/>
      <w:marTop w:val="0"/>
      <w:marBottom w:val="0"/>
      <w:divBdr>
        <w:top w:val="none" w:sz="0" w:space="0" w:color="auto"/>
        <w:left w:val="none" w:sz="0" w:space="0" w:color="auto"/>
        <w:bottom w:val="none" w:sz="0" w:space="0" w:color="auto"/>
        <w:right w:val="none" w:sz="0" w:space="0" w:color="auto"/>
      </w:divBdr>
    </w:div>
    <w:div w:id="1985158884">
      <w:bodyDiv w:val="1"/>
      <w:marLeft w:val="0"/>
      <w:marRight w:val="0"/>
      <w:marTop w:val="0"/>
      <w:marBottom w:val="0"/>
      <w:divBdr>
        <w:top w:val="none" w:sz="0" w:space="0" w:color="auto"/>
        <w:left w:val="none" w:sz="0" w:space="0" w:color="auto"/>
        <w:bottom w:val="none" w:sz="0" w:space="0" w:color="auto"/>
        <w:right w:val="none" w:sz="0" w:space="0" w:color="auto"/>
      </w:divBdr>
    </w:div>
    <w:div w:id="1986278210">
      <w:bodyDiv w:val="1"/>
      <w:marLeft w:val="0"/>
      <w:marRight w:val="0"/>
      <w:marTop w:val="0"/>
      <w:marBottom w:val="0"/>
      <w:divBdr>
        <w:top w:val="none" w:sz="0" w:space="0" w:color="auto"/>
        <w:left w:val="none" w:sz="0" w:space="0" w:color="auto"/>
        <w:bottom w:val="none" w:sz="0" w:space="0" w:color="auto"/>
        <w:right w:val="none" w:sz="0" w:space="0" w:color="auto"/>
      </w:divBdr>
    </w:div>
    <w:div w:id="1986810302">
      <w:bodyDiv w:val="1"/>
      <w:marLeft w:val="0"/>
      <w:marRight w:val="0"/>
      <w:marTop w:val="0"/>
      <w:marBottom w:val="0"/>
      <w:divBdr>
        <w:top w:val="none" w:sz="0" w:space="0" w:color="auto"/>
        <w:left w:val="none" w:sz="0" w:space="0" w:color="auto"/>
        <w:bottom w:val="none" w:sz="0" w:space="0" w:color="auto"/>
        <w:right w:val="none" w:sz="0" w:space="0" w:color="auto"/>
      </w:divBdr>
    </w:div>
    <w:div w:id="1989091078">
      <w:bodyDiv w:val="1"/>
      <w:marLeft w:val="0"/>
      <w:marRight w:val="0"/>
      <w:marTop w:val="0"/>
      <w:marBottom w:val="0"/>
      <w:divBdr>
        <w:top w:val="none" w:sz="0" w:space="0" w:color="auto"/>
        <w:left w:val="none" w:sz="0" w:space="0" w:color="auto"/>
        <w:bottom w:val="none" w:sz="0" w:space="0" w:color="auto"/>
        <w:right w:val="none" w:sz="0" w:space="0" w:color="auto"/>
      </w:divBdr>
    </w:div>
    <w:div w:id="1989555270">
      <w:bodyDiv w:val="1"/>
      <w:marLeft w:val="0"/>
      <w:marRight w:val="0"/>
      <w:marTop w:val="0"/>
      <w:marBottom w:val="0"/>
      <w:divBdr>
        <w:top w:val="none" w:sz="0" w:space="0" w:color="auto"/>
        <w:left w:val="none" w:sz="0" w:space="0" w:color="auto"/>
        <w:bottom w:val="none" w:sz="0" w:space="0" w:color="auto"/>
        <w:right w:val="none" w:sz="0" w:space="0" w:color="auto"/>
      </w:divBdr>
    </w:div>
    <w:div w:id="1991052168">
      <w:bodyDiv w:val="1"/>
      <w:marLeft w:val="0"/>
      <w:marRight w:val="0"/>
      <w:marTop w:val="0"/>
      <w:marBottom w:val="0"/>
      <w:divBdr>
        <w:top w:val="none" w:sz="0" w:space="0" w:color="auto"/>
        <w:left w:val="none" w:sz="0" w:space="0" w:color="auto"/>
        <w:bottom w:val="none" w:sz="0" w:space="0" w:color="auto"/>
        <w:right w:val="none" w:sz="0" w:space="0" w:color="auto"/>
      </w:divBdr>
    </w:div>
    <w:div w:id="1993411714">
      <w:bodyDiv w:val="1"/>
      <w:marLeft w:val="0"/>
      <w:marRight w:val="0"/>
      <w:marTop w:val="0"/>
      <w:marBottom w:val="0"/>
      <w:divBdr>
        <w:top w:val="none" w:sz="0" w:space="0" w:color="auto"/>
        <w:left w:val="none" w:sz="0" w:space="0" w:color="auto"/>
        <w:bottom w:val="none" w:sz="0" w:space="0" w:color="auto"/>
        <w:right w:val="none" w:sz="0" w:space="0" w:color="auto"/>
      </w:divBdr>
    </w:div>
    <w:div w:id="1994096200">
      <w:bodyDiv w:val="1"/>
      <w:marLeft w:val="0"/>
      <w:marRight w:val="0"/>
      <w:marTop w:val="0"/>
      <w:marBottom w:val="0"/>
      <w:divBdr>
        <w:top w:val="none" w:sz="0" w:space="0" w:color="auto"/>
        <w:left w:val="none" w:sz="0" w:space="0" w:color="auto"/>
        <w:bottom w:val="none" w:sz="0" w:space="0" w:color="auto"/>
        <w:right w:val="none" w:sz="0" w:space="0" w:color="auto"/>
      </w:divBdr>
    </w:div>
    <w:div w:id="1994140085">
      <w:bodyDiv w:val="1"/>
      <w:marLeft w:val="0"/>
      <w:marRight w:val="0"/>
      <w:marTop w:val="0"/>
      <w:marBottom w:val="0"/>
      <w:divBdr>
        <w:top w:val="none" w:sz="0" w:space="0" w:color="auto"/>
        <w:left w:val="none" w:sz="0" w:space="0" w:color="auto"/>
        <w:bottom w:val="none" w:sz="0" w:space="0" w:color="auto"/>
        <w:right w:val="none" w:sz="0" w:space="0" w:color="auto"/>
      </w:divBdr>
    </w:div>
    <w:div w:id="1994217125">
      <w:bodyDiv w:val="1"/>
      <w:marLeft w:val="0"/>
      <w:marRight w:val="0"/>
      <w:marTop w:val="0"/>
      <w:marBottom w:val="0"/>
      <w:divBdr>
        <w:top w:val="none" w:sz="0" w:space="0" w:color="auto"/>
        <w:left w:val="none" w:sz="0" w:space="0" w:color="auto"/>
        <w:bottom w:val="none" w:sz="0" w:space="0" w:color="auto"/>
        <w:right w:val="none" w:sz="0" w:space="0" w:color="auto"/>
      </w:divBdr>
    </w:div>
    <w:div w:id="2000423485">
      <w:bodyDiv w:val="1"/>
      <w:marLeft w:val="0"/>
      <w:marRight w:val="0"/>
      <w:marTop w:val="0"/>
      <w:marBottom w:val="0"/>
      <w:divBdr>
        <w:top w:val="none" w:sz="0" w:space="0" w:color="auto"/>
        <w:left w:val="none" w:sz="0" w:space="0" w:color="auto"/>
        <w:bottom w:val="none" w:sz="0" w:space="0" w:color="auto"/>
        <w:right w:val="none" w:sz="0" w:space="0" w:color="auto"/>
      </w:divBdr>
    </w:div>
    <w:div w:id="2001107983">
      <w:bodyDiv w:val="1"/>
      <w:marLeft w:val="0"/>
      <w:marRight w:val="0"/>
      <w:marTop w:val="0"/>
      <w:marBottom w:val="0"/>
      <w:divBdr>
        <w:top w:val="none" w:sz="0" w:space="0" w:color="auto"/>
        <w:left w:val="none" w:sz="0" w:space="0" w:color="auto"/>
        <w:bottom w:val="none" w:sz="0" w:space="0" w:color="auto"/>
        <w:right w:val="none" w:sz="0" w:space="0" w:color="auto"/>
      </w:divBdr>
    </w:div>
    <w:div w:id="2001152203">
      <w:bodyDiv w:val="1"/>
      <w:marLeft w:val="0"/>
      <w:marRight w:val="0"/>
      <w:marTop w:val="0"/>
      <w:marBottom w:val="0"/>
      <w:divBdr>
        <w:top w:val="none" w:sz="0" w:space="0" w:color="auto"/>
        <w:left w:val="none" w:sz="0" w:space="0" w:color="auto"/>
        <w:bottom w:val="none" w:sz="0" w:space="0" w:color="auto"/>
        <w:right w:val="none" w:sz="0" w:space="0" w:color="auto"/>
      </w:divBdr>
    </w:div>
    <w:div w:id="2003969383">
      <w:bodyDiv w:val="1"/>
      <w:marLeft w:val="0"/>
      <w:marRight w:val="0"/>
      <w:marTop w:val="0"/>
      <w:marBottom w:val="0"/>
      <w:divBdr>
        <w:top w:val="none" w:sz="0" w:space="0" w:color="auto"/>
        <w:left w:val="none" w:sz="0" w:space="0" w:color="auto"/>
        <w:bottom w:val="none" w:sz="0" w:space="0" w:color="auto"/>
        <w:right w:val="none" w:sz="0" w:space="0" w:color="auto"/>
      </w:divBdr>
    </w:div>
    <w:div w:id="2005166022">
      <w:bodyDiv w:val="1"/>
      <w:marLeft w:val="0"/>
      <w:marRight w:val="0"/>
      <w:marTop w:val="0"/>
      <w:marBottom w:val="0"/>
      <w:divBdr>
        <w:top w:val="none" w:sz="0" w:space="0" w:color="auto"/>
        <w:left w:val="none" w:sz="0" w:space="0" w:color="auto"/>
        <w:bottom w:val="none" w:sz="0" w:space="0" w:color="auto"/>
        <w:right w:val="none" w:sz="0" w:space="0" w:color="auto"/>
      </w:divBdr>
    </w:div>
    <w:div w:id="2006087785">
      <w:bodyDiv w:val="1"/>
      <w:marLeft w:val="0"/>
      <w:marRight w:val="0"/>
      <w:marTop w:val="0"/>
      <w:marBottom w:val="0"/>
      <w:divBdr>
        <w:top w:val="none" w:sz="0" w:space="0" w:color="auto"/>
        <w:left w:val="none" w:sz="0" w:space="0" w:color="auto"/>
        <w:bottom w:val="none" w:sz="0" w:space="0" w:color="auto"/>
        <w:right w:val="none" w:sz="0" w:space="0" w:color="auto"/>
      </w:divBdr>
    </w:div>
    <w:div w:id="2006277890">
      <w:bodyDiv w:val="1"/>
      <w:marLeft w:val="0"/>
      <w:marRight w:val="0"/>
      <w:marTop w:val="0"/>
      <w:marBottom w:val="0"/>
      <w:divBdr>
        <w:top w:val="none" w:sz="0" w:space="0" w:color="auto"/>
        <w:left w:val="none" w:sz="0" w:space="0" w:color="auto"/>
        <w:bottom w:val="none" w:sz="0" w:space="0" w:color="auto"/>
        <w:right w:val="none" w:sz="0" w:space="0" w:color="auto"/>
      </w:divBdr>
    </w:div>
    <w:div w:id="2006399425">
      <w:bodyDiv w:val="1"/>
      <w:marLeft w:val="0"/>
      <w:marRight w:val="0"/>
      <w:marTop w:val="0"/>
      <w:marBottom w:val="0"/>
      <w:divBdr>
        <w:top w:val="none" w:sz="0" w:space="0" w:color="auto"/>
        <w:left w:val="none" w:sz="0" w:space="0" w:color="auto"/>
        <w:bottom w:val="none" w:sz="0" w:space="0" w:color="auto"/>
        <w:right w:val="none" w:sz="0" w:space="0" w:color="auto"/>
      </w:divBdr>
    </w:div>
    <w:div w:id="2007901892">
      <w:bodyDiv w:val="1"/>
      <w:marLeft w:val="0"/>
      <w:marRight w:val="0"/>
      <w:marTop w:val="0"/>
      <w:marBottom w:val="0"/>
      <w:divBdr>
        <w:top w:val="none" w:sz="0" w:space="0" w:color="auto"/>
        <w:left w:val="none" w:sz="0" w:space="0" w:color="auto"/>
        <w:bottom w:val="none" w:sz="0" w:space="0" w:color="auto"/>
        <w:right w:val="none" w:sz="0" w:space="0" w:color="auto"/>
      </w:divBdr>
    </w:div>
    <w:div w:id="2007979261">
      <w:bodyDiv w:val="1"/>
      <w:marLeft w:val="0"/>
      <w:marRight w:val="0"/>
      <w:marTop w:val="0"/>
      <w:marBottom w:val="0"/>
      <w:divBdr>
        <w:top w:val="none" w:sz="0" w:space="0" w:color="auto"/>
        <w:left w:val="none" w:sz="0" w:space="0" w:color="auto"/>
        <w:bottom w:val="none" w:sz="0" w:space="0" w:color="auto"/>
        <w:right w:val="none" w:sz="0" w:space="0" w:color="auto"/>
      </w:divBdr>
    </w:div>
    <w:div w:id="2008168802">
      <w:bodyDiv w:val="1"/>
      <w:marLeft w:val="0"/>
      <w:marRight w:val="0"/>
      <w:marTop w:val="0"/>
      <w:marBottom w:val="0"/>
      <w:divBdr>
        <w:top w:val="none" w:sz="0" w:space="0" w:color="auto"/>
        <w:left w:val="none" w:sz="0" w:space="0" w:color="auto"/>
        <w:bottom w:val="none" w:sz="0" w:space="0" w:color="auto"/>
        <w:right w:val="none" w:sz="0" w:space="0" w:color="auto"/>
      </w:divBdr>
    </w:div>
    <w:div w:id="2008553062">
      <w:bodyDiv w:val="1"/>
      <w:marLeft w:val="0"/>
      <w:marRight w:val="0"/>
      <w:marTop w:val="0"/>
      <w:marBottom w:val="0"/>
      <w:divBdr>
        <w:top w:val="none" w:sz="0" w:space="0" w:color="auto"/>
        <w:left w:val="none" w:sz="0" w:space="0" w:color="auto"/>
        <w:bottom w:val="none" w:sz="0" w:space="0" w:color="auto"/>
        <w:right w:val="none" w:sz="0" w:space="0" w:color="auto"/>
      </w:divBdr>
    </w:div>
    <w:div w:id="2008945955">
      <w:bodyDiv w:val="1"/>
      <w:marLeft w:val="0"/>
      <w:marRight w:val="0"/>
      <w:marTop w:val="0"/>
      <w:marBottom w:val="0"/>
      <w:divBdr>
        <w:top w:val="none" w:sz="0" w:space="0" w:color="auto"/>
        <w:left w:val="none" w:sz="0" w:space="0" w:color="auto"/>
        <w:bottom w:val="none" w:sz="0" w:space="0" w:color="auto"/>
        <w:right w:val="none" w:sz="0" w:space="0" w:color="auto"/>
      </w:divBdr>
    </w:div>
    <w:div w:id="2011176396">
      <w:bodyDiv w:val="1"/>
      <w:marLeft w:val="0"/>
      <w:marRight w:val="0"/>
      <w:marTop w:val="0"/>
      <w:marBottom w:val="0"/>
      <w:divBdr>
        <w:top w:val="none" w:sz="0" w:space="0" w:color="auto"/>
        <w:left w:val="none" w:sz="0" w:space="0" w:color="auto"/>
        <w:bottom w:val="none" w:sz="0" w:space="0" w:color="auto"/>
        <w:right w:val="none" w:sz="0" w:space="0" w:color="auto"/>
      </w:divBdr>
    </w:div>
    <w:div w:id="2014527670">
      <w:bodyDiv w:val="1"/>
      <w:marLeft w:val="0"/>
      <w:marRight w:val="0"/>
      <w:marTop w:val="0"/>
      <w:marBottom w:val="0"/>
      <w:divBdr>
        <w:top w:val="none" w:sz="0" w:space="0" w:color="auto"/>
        <w:left w:val="none" w:sz="0" w:space="0" w:color="auto"/>
        <w:bottom w:val="none" w:sz="0" w:space="0" w:color="auto"/>
        <w:right w:val="none" w:sz="0" w:space="0" w:color="auto"/>
      </w:divBdr>
    </w:div>
    <w:div w:id="2014869465">
      <w:bodyDiv w:val="1"/>
      <w:marLeft w:val="0"/>
      <w:marRight w:val="0"/>
      <w:marTop w:val="0"/>
      <w:marBottom w:val="0"/>
      <w:divBdr>
        <w:top w:val="none" w:sz="0" w:space="0" w:color="auto"/>
        <w:left w:val="none" w:sz="0" w:space="0" w:color="auto"/>
        <w:bottom w:val="none" w:sz="0" w:space="0" w:color="auto"/>
        <w:right w:val="none" w:sz="0" w:space="0" w:color="auto"/>
      </w:divBdr>
    </w:div>
    <w:div w:id="2014871334">
      <w:bodyDiv w:val="1"/>
      <w:marLeft w:val="0"/>
      <w:marRight w:val="0"/>
      <w:marTop w:val="0"/>
      <w:marBottom w:val="0"/>
      <w:divBdr>
        <w:top w:val="none" w:sz="0" w:space="0" w:color="auto"/>
        <w:left w:val="none" w:sz="0" w:space="0" w:color="auto"/>
        <w:bottom w:val="none" w:sz="0" w:space="0" w:color="auto"/>
        <w:right w:val="none" w:sz="0" w:space="0" w:color="auto"/>
      </w:divBdr>
    </w:div>
    <w:div w:id="2015301244">
      <w:bodyDiv w:val="1"/>
      <w:marLeft w:val="0"/>
      <w:marRight w:val="0"/>
      <w:marTop w:val="0"/>
      <w:marBottom w:val="0"/>
      <w:divBdr>
        <w:top w:val="none" w:sz="0" w:space="0" w:color="auto"/>
        <w:left w:val="none" w:sz="0" w:space="0" w:color="auto"/>
        <w:bottom w:val="none" w:sz="0" w:space="0" w:color="auto"/>
        <w:right w:val="none" w:sz="0" w:space="0" w:color="auto"/>
      </w:divBdr>
    </w:div>
    <w:div w:id="2015839710">
      <w:bodyDiv w:val="1"/>
      <w:marLeft w:val="0"/>
      <w:marRight w:val="0"/>
      <w:marTop w:val="0"/>
      <w:marBottom w:val="0"/>
      <w:divBdr>
        <w:top w:val="none" w:sz="0" w:space="0" w:color="auto"/>
        <w:left w:val="none" w:sz="0" w:space="0" w:color="auto"/>
        <w:bottom w:val="none" w:sz="0" w:space="0" w:color="auto"/>
        <w:right w:val="none" w:sz="0" w:space="0" w:color="auto"/>
      </w:divBdr>
    </w:div>
    <w:div w:id="2016572606">
      <w:bodyDiv w:val="1"/>
      <w:marLeft w:val="0"/>
      <w:marRight w:val="0"/>
      <w:marTop w:val="0"/>
      <w:marBottom w:val="0"/>
      <w:divBdr>
        <w:top w:val="none" w:sz="0" w:space="0" w:color="auto"/>
        <w:left w:val="none" w:sz="0" w:space="0" w:color="auto"/>
        <w:bottom w:val="none" w:sz="0" w:space="0" w:color="auto"/>
        <w:right w:val="none" w:sz="0" w:space="0" w:color="auto"/>
      </w:divBdr>
    </w:div>
    <w:div w:id="2016834423">
      <w:bodyDiv w:val="1"/>
      <w:marLeft w:val="0"/>
      <w:marRight w:val="0"/>
      <w:marTop w:val="0"/>
      <w:marBottom w:val="0"/>
      <w:divBdr>
        <w:top w:val="none" w:sz="0" w:space="0" w:color="auto"/>
        <w:left w:val="none" w:sz="0" w:space="0" w:color="auto"/>
        <w:bottom w:val="none" w:sz="0" w:space="0" w:color="auto"/>
        <w:right w:val="none" w:sz="0" w:space="0" w:color="auto"/>
      </w:divBdr>
    </w:div>
    <w:div w:id="2017002606">
      <w:bodyDiv w:val="1"/>
      <w:marLeft w:val="0"/>
      <w:marRight w:val="0"/>
      <w:marTop w:val="0"/>
      <w:marBottom w:val="0"/>
      <w:divBdr>
        <w:top w:val="none" w:sz="0" w:space="0" w:color="auto"/>
        <w:left w:val="none" w:sz="0" w:space="0" w:color="auto"/>
        <w:bottom w:val="none" w:sz="0" w:space="0" w:color="auto"/>
        <w:right w:val="none" w:sz="0" w:space="0" w:color="auto"/>
      </w:divBdr>
    </w:div>
    <w:div w:id="2017069696">
      <w:bodyDiv w:val="1"/>
      <w:marLeft w:val="0"/>
      <w:marRight w:val="0"/>
      <w:marTop w:val="0"/>
      <w:marBottom w:val="0"/>
      <w:divBdr>
        <w:top w:val="none" w:sz="0" w:space="0" w:color="auto"/>
        <w:left w:val="none" w:sz="0" w:space="0" w:color="auto"/>
        <w:bottom w:val="none" w:sz="0" w:space="0" w:color="auto"/>
        <w:right w:val="none" w:sz="0" w:space="0" w:color="auto"/>
      </w:divBdr>
    </w:div>
    <w:div w:id="2017149455">
      <w:bodyDiv w:val="1"/>
      <w:marLeft w:val="0"/>
      <w:marRight w:val="0"/>
      <w:marTop w:val="0"/>
      <w:marBottom w:val="0"/>
      <w:divBdr>
        <w:top w:val="none" w:sz="0" w:space="0" w:color="auto"/>
        <w:left w:val="none" w:sz="0" w:space="0" w:color="auto"/>
        <w:bottom w:val="none" w:sz="0" w:space="0" w:color="auto"/>
        <w:right w:val="none" w:sz="0" w:space="0" w:color="auto"/>
      </w:divBdr>
    </w:div>
    <w:div w:id="2018266095">
      <w:bodyDiv w:val="1"/>
      <w:marLeft w:val="0"/>
      <w:marRight w:val="0"/>
      <w:marTop w:val="0"/>
      <w:marBottom w:val="0"/>
      <w:divBdr>
        <w:top w:val="none" w:sz="0" w:space="0" w:color="auto"/>
        <w:left w:val="none" w:sz="0" w:space="0" w:color="auto"/>
        <w:bottom w:val="none" w:sz="0" w:space="0" w:color="auto"/>
        <w:right w:val="none" w:sz="0" w:space="0" w:color="auto"/>
      </w:divBdr>
    </w:div>
    <w:div w:id="2019190651">
      <w:bodyDiv w:val="1"/>
      <w:marLeft w:val="0"/>
      <w:marRight w:val="0"/>
      <w:marTop w:val="0"/>
      <w:marBottom w:val="0"/>
      <w:divBdr>
        <w:top w:val="none" w:sz="0" w:space="0" w:color="auto"/>
        <w:left w:val="none" w:sz="0" w:space="0" w:color="auto"/>
        <w:bottom w:val="none" w:sz="0" w:space="0" w:color="auto"/>
        <w:right w:val="none" w:sz="0" w:space="0" w:color="auto"/>
      </w:divBdr>
    </w:div>
    <w:div w:id="2020234188">
      <w:bodyDiv w:val="1"/>
      <w:marLeft w:val="0"/>
      <w:marRight w:val="0"/>
      <w:marTop w:val="0"/>
      <w:marBottom w:val="0"/>
      <w:divBdr>
        <w:top w:val="none" w:sz="0" w:space="0" w:color="auto"/>
        <w:left w:val="none" w:sz="0" w:space="0" w:color="auto"/>
        <w:bottom w:val="none" w:sz="0" w:space="0" w:color="auto"/>
        <w:right w:val="none" w:sz="0" w:space="0" w:color="auto"/>
      </w:divBdr>
    </w:div>
    <w:div w:id="2020545493">
      <w:bodyDiv w:val="1"/>
      <w:marLeft w:val="0"/>
      <w:marRight w:val="0"/>
      <w:marTop w:val="0"/>
      <w:marBottom w:val="0"/>
      <w:divBdr>
        <w:top w:val="none" w:sz="0" w:space="0" w:color="auto"/>
        <w:left w:val="none" w:sz="0" w:space="0" w:color="auto"/>
        <w:bottom w:val="none" w:sz="0" w:space="0" w:color="auto"/>
        <w:right w:val="none" w:sz="0" w:space="0" w:color="auto"/>
      </w:divBdr>
    </w:div>
    <w:div w:id="2021006581">
      <w:bodyDiv w:val="1"/>
      <w:marLeft w:val="0"/>
      <w:marRight w:val="0"/>
      <w:marTop w:val="0"/>
      <w:marBottom w:val="0"/>
      <w:divBdr>
        <w:top w:val="none" w:sz="0" w:space="0" w:color="auto"/>
        <w:left w:val="none" w:sz="0" w:space="0" w:color="auto"/>
        <w:bottom w:val="none" w:sz="0" w:space="0" w:color="auto"/>
        <w:right w:val="none" w:sz="0" w:space="0" w:color="auto"/>
      </w:divBdr>
    </w:div>
    <w:div w:id="2021662414">
      <w:bodyDiv w:val="1"/>
      <w:marLeft w:val="0"/>
      <w:marRight w:val="0"/>
      <w:marTop w:val="0"/>
      <w:marBottom w:val="0"/>
      <w:divBdr>
        <w:top w:val="none" w:sz="0" w:space="0" w:color="auto"/>
        <w:left w:val="none" w:sz="0" w:space="0" w:color="auto"/>
        <w:bottom w:val="none" w:sz="0" w:space="0" w:color="auto"/>
        <w:right w:val="none" w:sz="0" w:space="0" w:color="auto"/>
      </w:divBdr>
    </w:div>
    <w:div w:id="2021930102">
      <w:bodyDiv w:val="1"/>
      <w:marLeft w:val="0"/>
      <w:marRight w:val="0"/>
      <w:marTop w:val="0"/>
      <w:marBottom w:val="0"/>
      <w:divBdr>
        <w:top w:val="none" w:sz="0" w:space="0" w:color="auto"/>
        <w:left w:val="none" w:sz="0" w:space="0" w:color="auto"/>
        <w:bottom w:val="none" w:sz="0" w:space="0" w:color="auto"/>
        <w:right w:val="none" w:sz="0" w:space="0" w:color="auto"/>
      </w:divBdr>
    </w:div>
    <w:div w:id="2022781897">
      <w:bodyDiv w:val="1"/>
      <w:marLeft w:val="0"/>
      <w:marRight w:val="0"/>
      <w:marTop w:val="0"/>
      <w:marBottom w:val="0"/>
      <w:divBdr>
        <w:top w:val="none" w:sz="0" w:space="0" w:color="auto"/>
        <w:left w:val="none" w:sz="0" w:space="0" w:color="auto"/>
        <w:bottom w:val="none" w:sz="0" w:space="0" w:color="auto"/>
        <w:right w:val="none" w:sz="0" w:space="0" w:color="auto"/>
      </w:divBdr>
    </w:div>
    <w:div w:id="2023780986">
      <w:bodyDiv w:val="1"/>
      <w:marLeft w:val="0"/>
      <w:marRight w:val="0"/>
      <w:marTop w:val="0"/>
      <w:marBottom w:val="0"/>
      <w:divBdr>
        <w:top w:val="none" w:sz="0" w:space="0" w:color="auto"/>
        <w:left w:val="none" w:sz="0" w:space="0" w:color="auto"/>
        <w:bottom w:val="none" w:sz="0" w:space="0" w:color="auto"/>
        <w:right w:val="none" w:sz="0" w:space="0" w:color="auto"/>
      </w:divBdr>
    </w:div>
    <w:div w:id="2024352557">
      <w:bodyDiv w:val="1"/>
      <w:marLeft w:val="0"/>
      <w:marRight w:val="0"/>
      <w:marTop w:val="0"/>
      <w:marBottom w:val="0"/>
      <w:divBdr>
        <w:top w:val="none" w:sz="0" w:space="0" w:color="auto"/>
        <w:left w:val="none" w:sz="0" w:space="0" w:color="auto"/>
        <w:bottom w:val="none" w:sz="0" w:space="0" w:color="auto"/>
        <w:right w:val="none" w:sz="0" w:space="0" w:color="auto"/>
      </w:divBdr>
    </w:div>
    <w:div w:id="2024547766">
      <w:bodyDiv w:val="1"/>
      <w:marLeft w:val="0"/>
      <w:marRight w:val="0"/>
      <w:marTop w:val="0"/>
      <w:marBottom w:val="0"/>
      <w:divBdr>
        <w:top w:val="none" w:sz="0" w:space="0" w:color="auto"/>
        <w:left w:val="none" w:sz="0" w:space="0" w:color="auto"/>
        <w:bottom w:val="none" w:sz="0" w:space="0" w:color="auto"/>
        <w:right w:val="none" w:sz="0" w:space="0" w:color="auto"/>
      </w:divBdr>
    </w:div>
    <w:div w:id="2025084377">
      <w:bodyDiv w:val="1"/>
      <w:marLeft w:val="0"/>
      <w:marRight w:val="0"/>
      <w:marTop w:val="0"/>
      <w:marBottom w:val="0"/>
      <w:divBdr>
        <w:top w:val="none" w:sz="0" w:space="0" w:color="auto"/>
        <w:left w:val="none" w:sz="0" w:space="0" w:color="auto"/>
        <w:bottom w:val="none" w:sz="0" w:space="0" w:color="auto"/>
        <w:right w:val="none" w:sz="0" w:space="0" w:color="auto"/>
      </w:divBdr>
    </w:div>
    <w:div w:id="2026059214">
      <w:bodyDiv w:val="1"/>
      <w:marLeft w:val="0"/>
      <w:marRight w:val="0"/>
      <w:marTop w:val="0"/>
      <w:marBottom w:val="0"/>
      <w:divBdr>
        <w:top w:val="none" w:sz="0" w:space="0" w:color="auto"/>
        <w:left w:val="none" w:sz="0" w:space="0" w:color="auto"/>
        <w:bottom w:val="none" w:sz="0" w:space="0" w:color="auto"/>
        <w:right w:val="none" w:sz="0" w:space="0" w:color="auto"/>
      </w:divBdr>
    </w:div>
    <w:div w:id="2031949748">
      <w:bodyDiv w:val="1"/>
      <w:marLeft w:val="0"/>
      <w:marRight w:val="0"/>
      <w:marTop w:val="0"/>
      <w:marBottom w:val="0"/>
      <w:divBdr>
        <w:top w:val="none" w:sz="0" w:space="0" w:color="auto"/>
        <w:left w:val="none" w:sz="0" w:space="0" w:color="auto"/>
        <w:bottom w:val="none" w:sz="0" w:space="0" w:color="auto"/>
        <w:right w:val="none" w:sz="0" w:space="0" w:color="auto"/>
      </w:divBdr>
    </w:div>
    <w:div w:id="2033338810">
      <w:bodyDiv w:val="1"/>
      <w:marLeft w:val="0"/>
      <w:marRight w:val="0"/>
      <w:marTop w:val="0"/>
      <w:marBottom w:val="0"/>
      <w:divBdr>
        <w:top w:val="none" w:sz="0" w:space="0" w:color="auto"/>
        <w:left w:val="none" w:sz="0" w:space="0" w:color="auto"/>
        <w:bottom w:val="none" w:sz="0" w:space="0" w:color="auto"/>
        <w:right w:val="none" w:sz="0" w:space="0" w:color="auto"/>
      </w:divBdr>
    </w:div>
    <w:div w:id="2033723033">
      <w:bodyDiv w:val="1"/>
      <w:marLeft w:val="0"/>
      <w:marRight w:val="0"/>
      <w:marTop w:val="0"/>
      <w:marBottom w:val="0"/>
      <w:divBdr>
        <w:top w:val="none" w:sz="0" w:space="0" w:color="auto"/>
        <w:left w:val="none" w:sz="0" w:space="0" w:color="auto"/>
        <w:bottom w:val="none" w:sz="0" w:space="0" w:color="auto"/>
        <w:right w:val="none" w:sz="0" w:space="0" w:color="auto"/>
      </w:divBdr>
    </w:div>
    <w:div w:id="2033728618">
      <w:bodyDiv w:val="1"/>
      <w:marLeft w:val="0"/>
      <w:marRight w:val="0"/>
      <w:marTop w:val="0"/>
      <w:marBottom w:val="0"/>
      <w:divBdr>
        <w:top w:val="none" w:sz="0" w:space="0" w:color="auto"/>
        <w:left w:val="none" w:sz="0" w:space="0" w:color="auto"/>
        <w:bottom w:val="none" w:sz="0" w:space="0" w:color="auto"/>
        <w:right w:val="none" w:sz="0" w:space="0" w:color="auto"/>
      </w:divBdr>
    </w:div>
    <w:div w:id="2033799886">
      <w:bodyDiv w:val="1"/>
      <w:marLeft w:val="0"/>
      <w:marRight w:val="0"/>
      <w:marTop w:val="0"/>
      <w:marBottom w:val="0"/>
      <w:divBdr>
        <w:top w:val="none" w:sz="0" w:space="0" w:color="auto"/>
        <w:left w:val="none" w:sz="0" w:space="0" w:color="auto"/>
        <w:bottom w:val="none" w:sz="0" w:space="0" w:color="auto"/>
        <w:right w:val="none" w:sz="0" w:space="0" w:color="auto"/>
      </w:divBdr>
    </w:div>
    <w:div w:id="2034383909">
      <w:bodyDiv w:val="1"/>
      <w:marLeft w:val="0"/>
      <w:marRight w:val="0"/>
      <w:marTop w:val="0"/>
      <w:marBottom w:val="0"/>
      <w:divBdr>
        <w:top w:val="none" w:sz="0" w:space="0" w:color="auto"/>
        <w:left w:val="none" w:sz="0" w:space="0" w:color="auto"/>
        <w:bottom w:val="none" w:sz="0" w:space="0" w:color="auto"/>
        <w:right w:val="none" w:sz="0" w:space="0" w:color="auto"/>
      </w:divBdr>
    </w:div>
    <w:div w:id="2035382634">
      <w:bodyDiv w:val="1"/>
      <w:marLeft w:val="0"/>
      <w:marRight w:val="0"/>
      <w:marTop w:val="0"/>
      <w:marBottom w:val="0"/>
      <w:divBdr>
        <w:top w:val="none" w:sz="0" w:space="0" w:color="auto"/>
        <w:left w:val="none" w:sz="0" w:space="0" w:color="auto"/>
        <w:bottom w:val="none" w:sz="0" w:space="0" w:color="auto"/>
        <w:right w:val="none" w:sz="0" w:space="0" w:color="auto"/>
      </w:divBdr>
    </w:div>
    <w:div w:id="2035765765">
      <w:bodyDiv w:val="1"/>
      <w:marLeft w:val="0"/>
      <w:marRight w:val="0"/>
      <w:marTop w:val="0"/>
      <w:marBottom w:val="0"/>
      <w:divBdr>
        <w:top w:val="none" w:sz="0" w:space="0" w:color="auto"/>
        <w:left w:val="none" w:sz="0" w:space="0" w:color="auto"/>
        <w:bottom w:val="none" w:sz="0" w:space="0" w:color="auto"/>
        <w:right w:val="none" w:sz="0" w:space="0" w:color="auto"/>
      </w:divBdr>
    </w:div>
    <w:div w:id="2035769096">
      <w:bodyDiv w:val="1"/>
      <w:marLeft w:val="0"/>
      <w:marRight w:val="0"/>
      <w:marTop w:val="0"/>
      <w:marBottom w:val="0"/>
      <w:divBdr>
        <w:top w:val="none" w:sz="0" w:space="0" w:color="auto"/>
        <w:left w:val="none" w:sz="0" w:space="0" w:color="auto"/>
        <w:bottom w:val="none" w:sz="0" w:space="0" w:color="auto"/>
        <w:right w:val="none" w:sz="0" w:space="0" w:color="auto"/>
      </w:divBdr>
    </w:div>
    <w:div w:id="2037609588">
      <w:bodyDiv w:val="1"/>
      <w:marLeft w:val="0"/>
      <w:marRight w:val="0"/>
      <w:marTop w:val="0"/>
      <w:marBottom w:val="0"/>
      <w:divBdr>
        <w:top w:val="none" w:sz="0" w:space="0" w:color="auto"/>
        <w:left w:val="none" w:sz="0" w:space="0" w:color="auto"/>
        <w:bottom w:val="none" w:sz="0" w:space="0" w:color="auto"/>
        <w:right w:val="none" w:sz="0" w:space="0" w:color="auto"/>
      </w:divBdr>
    </w:div>
    <w:div w:id="2042582413">
      <w:bodyDiv w:val="1"/>
      <w:marLeft w:val="0"/>
      <w:marRight w:val="0"/>
      <w:marTop w:val="0"/>
      <w:marBottom w:val="0"/>
      <w:divBdr>
        <w:top w:val="none" w:sz="0" w:space="0" w:color="auto"/>
        <w:left w:val="none" w:sz="0" w:space="0" w:color="auto"/>
        <w:bottom w:val="none" w:sz="0" w:space="0" w:color="auto"/>
        <w:right w:val="none" w:sz="0" w:space="0" w:color="auto"/>
      </w:divBdr>
    </w:div>
    <w:div w:id="2043969016">
      <w:bodyDiv w:val="1"/>
      <w:marLeft w:val="0"/>
      <w:marRight w:val="0"/>
      <w:marTop w:val="0"/>
      <w:marBottom w:val="0"/>
      <w:divBdr>
        <w:top w:val="none" w:sz="0" w:space="0" w:color="auto"/>
        <w:left w:val="none" w:sz="0" w:space="0" w:color="auto"/>
        <w:bottom w:val="none" w:sz="0" w:space="0" w:color="auto"/>
        <w:right w:val="none" w:sz="0" w:space="0" w:color="auto"/>
      </w:divBdr>
    </w:div>
    <w:div w:id="2044864620">
      <w:bodyDiv w:val="1"/>
      <w:marLeft w:val="0"/>
      <w:marRight w:val="0"/>
      <w:marTop w:val="0"/>
      <w:marBottom w:val="0"/>
      <w:divBdr>
        <w:top w:val="none" w:sz="0" w:space="0" w:color="auto"/>
        <w:left w:val="none" w:sz="0" w:space="0" w:color="auto"/>
        <w:bottom w:val="none" w:sz="0" w:space="0" w:color="auto"/>
        <w:right w:val="none" w:sz="0" w:space="0" w:color="auto"/>
      </w:divBdr>
    </w:div>
    <w:div w:id="2045010403">
      <w:bodyDiv w:val="1"/>
      <w:marLeft w:val="0"/>
      <w:marRight w:val="0"/>
      <w:marTop w:val="0"/>
      <w:marBottom w:val="0"/>
      <w:divBdr>
        <w:top w:val="none" w:sz="0" w:space="0" w:color="auto"/>
        <w:left w:val="none" w:sz="0" w:space="0" w:color="auto"/>
        <w:bottom w:val="none" w:sz="0" w:space="0" w:color="auto"/>
        <w:right w:val="none" w:sz="0" w:space="0" w:color="auto"/>
      </w:divBdr>
    </w:div>
    <w:div w:id="2045792130">
      <w:bodyDiv w:val="1"/>
      <w:marLeft w:val="0"/>
      <w:marRight w:val="0"/>
      <w:marTop w:val="0"/>
      <w:marBottom w:val="0"/>
      <w:divBdr>
        <w:top w:val="none" w:sz="0" w:space="0" w:color="auto"/>
        <w:left w:val="none" w:sz="0" w:space="0" w:color="auto"/>
        <w:bottom w:val="none" w:sz="0" w:space="0" w:color="auto"/>
        <w:right w:val="none" w:sz="0" w:space="0" w:color="auto"/>
      </w:divBdr>
    </w:div>
    <w:div w:id="2045983477">
      <w:bodyDiv w:val="1"/>
      <w:marLeft w:val="0"/>
      <w:marRight w:val="0"/>
      <w:marTop w:val="0"/>
      <w:marBottom w:val="0"/>
      <w:divBdr>
        <w:top w:val="none" w:sz="0" w:space="0" w:color="auto"/>
        <w:left w:val="none" w:sz="0" w:space="0" w:color="auto"/>
        <w:bottom w:val="none" w:sz="0" w:space="0" w:color="auto"/>
        <w:right w:val="none" w:sz="0" w:space="0" w:color="auto"/>
      </w:divBdr>
    </w:div>
    <w:div w:id="2048409965">
      <w:bodyDiv w:val="1"/>
      <w:marLeft w:val="0"/>
      <w:marRight w:val="0"/>
      <w:marTop w:val="0"/>
      <w:marBottom w:val="0"/>
      <w:divBdr>
        <w:top w:val="none" w:sz="0" w:space="0" w:color="auto"/>
        <w:left w:val="none" w:sz="0" w:space="0" w:color="auto"/>
        <w:bottom w:val="none" w:sz="0" w:space="0" w:color="auto"/>
        <w:right w:val="none" w:sz="0" w:space="0" w:color="auto"/>
      </w:divBdr>
    </w:div>
    <w:div w:id="2048987930">
      <w:bodyDiv w:val="1"/>
      <w:marLeft w:val="0"/>
      <w:marRight w:val="0"/>
      <w:marTop w:val="0"/>
      <w:marBottom w:val="0"/>
      <w:divBdr>
        <w:top w:val="none" w:sz="0" w:space="0" w:color="auto"/>
        <w:left w:val="none" w:sz="0" w:space="0" w:color="auto"/>
        <w:bottom w:val="none" w:sz="0" w:space="0" w:color="auto"/>
        <w:right w:val="none" w:sz="0" w:space="0" w:color="auto"/>
      </w:divBdr>
    </w:div>
    <w:div w:id="2050178965">
      <w:bodyDiv w:val="1"/>
      <w:marLeft w:val="0"/>
      <w:marRight w:val="0"/>
      <w:marTop w:val="0"/>
      <w:marBottom w:val="0"/>
      <w:divBdr>
        <w:top w:val="none" w:sz="0" w:space="0" w:color="auto"/>
        <w:left w:val="none" w:sz="0" w:space="0" w:color="auto"/>
        <w:bottom w:val="none" w:sz="0" w:space="0" w:color="auto"/>
        <w:right w:val="none" w:sz="0" w:space="0" w:color="auto"/>
      </w:divBdr>
    </w:div>
    <w:div w:id="2051496888">
      <w:bodyDiv w:val="1"/>
      <w:marLeft w:val="0"/>
      <w:marRight w:val="0"/>
      <w:marTop w:val="0"/>
      <w:marBottom w:val="0"/>
      <w:divBdr>
        <w:top w:val="none" w:sz="0" w:space="0" w:color="auto"/>
        <w:left w:val="none" w:sz="0" w:space="0" w:color="auto"/>
        <w:bottom w:val="none" w:sz="0" w:space="0" w:color="auto"/>
        <w:right w:val="none" w:sz="0" w:space="0" w:color="auto"/>
      </w:divBdr>
    </w:div>
    <w:div w:id="2051613584">
      <w:bodyDiv w:val="1"/>
      <w:marLeft w:val="0"/>
      <w:marRight w:val="0"/>
      <w:marTop w:val="0"/>
      <w:marBottom w:val="0"/>
      <w:divBdr>
        <w:top w:val="none" w:sz="0" w:space="0" w:color="auto"/>
        <w:left w:val="none" w:sz="0" w:space="0" w:color="auto"/>
        <w:bottom w:val="none" w:sz="0" w:space="0" w:color="auto"/>
        <w:right w:val="none" w:sz="0" w:space="0" w:color="auto"/>
      </w:divBdr>
    </w:div>
    <w:div w:id="2053459345">
      <w:bodyDiv w:val="1"/>
      <w:marLeft w:val="0"/>
      <w:marRight w:val="0"/>
      <w:marTop w:val="0"/>
      <w:marBottom w:val="0"/>
      <w:divBdr>
        <w:top w:val="none" w:sz="0" w:space="0" w:color="auto"/>
        <w:left w:val="none" w:sz="0" w:space="0" w:color="auto"/>
        <w:bottom w:val="none" w:sz="0" w:space="0" w:color="auto"/>
        <w:right w:val="none" w:sz="0" w:space="0" w:color="auto"/>
      </w:divBdr>
    </w:div>
    <w:div w:id="2053772521">
      <w:bodyDiv w:val="1"/>
      <w:marLeft w:val="0"/>
      <w:marRight w:val="0"/>
      <w:marTop w:val="0"/>
      <w:marBottom w:val="0"/>
      <w:divBdr>
        <w:top w:val="none" w:sz="0" w:space="0" w:color="auto"/>
        <w:left w:val="none" w:sz="0" w:space="0" w:color="auto"/>
        <w:bottom w:val="none" w:sz="0" w:space="0" w:color="auto"/>
        <w:right w:val="none" w:sz="0" w:space="0" w:color="auto"/>
      </w:divBdr>
    </w:div>
    <w:div w:id="2055545634">
      <w:bodyDiv w:val="1"/>
      <w:marLeft w:val="0"/>
      <w:marRight w:val="0"/>
      <w:marTop w:val="0"/>
      <w:marBottom w:val="0"/>
      <w:divBdr>
        <w:top w:val="none" w:sz="0" w:space="0" w:color="auto"/>
        <w:left w:val="none" w:sz="0" w:space="0" w:color="auto"/>
        <w:bottom w:val="none" w:sz="0" w:space="0" w:color="auto"/>
        <w:right w:val="none" w:sz="0" w:space="0" w:color="auto"/>
      </w:divBdr>
    </w:div>
    <w:div w:id="2055808152">
      <w:bodyDiv w:val="1"/>
      <w:marLeft w:val="0"/>
      <w:marRight w:val="0"/>
      <w:marTop w:val="0"/>
      <w:marBottom w:val="0"/>
      <w:divBdr>
        <w:top w:val="none" w:sz="0" w:space="0" w:color="auto"/>
        <w:left w:val="none" w:sz="0" w:space="0" w:color="auto"/>
        <w:bottom w:val="none" w:sz="0" w:space="0" w:color="auto"/>
        <w:right w:val="none" w:sz="0" w:space="0" w:color="auto"/>
      </w:divBdr>
    </w:div>
    <w:div w:id="2057390009">
      <w:bodyDiv w:val="1"/>
      <w:marLeft w:val="0"/>
      <w:marRight w:val="0"/>
      <w:marTop w:val="0"/>
      <w:marBottom w:val="0"/>
      <w:divBdr>
        <w:top w:val="none" w:sz="0" w:space="0" w:color="auto"/>
        <w:left w:val="none" w:sz="0" w:space="0" w:color="auto"/>
        <w:bottom w:val="none" w:sz="0" w:space="0" w:color="auto"/>
        <w:right w:val="none" w:sz="0" w:space="0" w:color="auto"/>
      </w:divBdr>
    </w:div>
    <w:div w:id="2057657724">
      <w:bodyDiv w:val="1"/>
      <w:marLeft w:val="0"/>
      <w:marRight w:val="0"/>
      <w:marTop w:val="0"/>
      <w:marBottom w:val="0"/>
      <w:divBdr>
        <w:top w:val="none" w:sz="0" w:space="0" w:color="auto"/>
        <w:left w:val="none" w:sz="0" w:space="0" w:color="auto"/>
        <w:bottom w:val="none" w:sz="0" w:space="0" w:color="auto"/>
        <w:right w:val="none" w:sz="0" w:space="0" w:color="auto"/>
      </w:divBdr>
    </w:div>
    <w:div w:id="2058120093">
      <w:bodyDiv w:val="1"/>
      <w:marLeft w:val="0"/>
      <w:marRight w:val="0"/>
      <w:marTop w:val="0"/>
      <w:marBottom w:val="0"/>
      <w:divBdr>
        <w:top w:val="none" w:sz="0" w:space="0" w:color="auto"/>
        <w:left w:val="none" w:sz="0" w:space="0" w:color="auto"/>
        <w:bottom w:val="none" w:sz="0" w:space="0" w:color="auto"/>
        <w:right w:val="none" w:sz="0" w:space="0" w:color="auto"/>
      </w:divBdr>
    </w:div>
    <w:div w:id="2059671053">
      <w:bodyDiv w:val="1"/>
      <w:marLeft w:val="0"/>
      <w:marRight w:val="0"/>
      <w:marTop w:val="0"/>
      <w:marBottom w:val="0"/>
      <w:divBdr>
        <w:top w:val="none" w:sz="0" w:space="0" w:color="auto"/>
        <w:left w:val="none" w:sz="0" w:space="0" w:color="auto"/>
        <w:bottom w:val="none" w:sz="0" w:space="0" w:color="auto"/>
        <w:right w:val="none" w:sz="0" w:space="0" w:color="auto"/>
      </w:divBdr>
    </w:div>
    <w:div w:id="2061050842">
      <w:bodyDiv w:val="1"/>
      <w:marLeft w:val="0"/>
      <w:marRight w:val="0"/>
      <w:marTop w:val="0"/>
      <w:marBottom w:val="0"/>
      <w:divBdr>
        <w:top w:val="none" w:sz="0" w:space="0" w:color="auto"/>
        <w:left w:val="none" w:sz="0" w:space="0" w:color="auto"/>
        <w:bottom w:val="none" w:sz="0" w:space="0" w:color="auto"/>
        <w:right w:val="none" w:sz="0" w:space="0" w:color="auto"/>
      </w:divBdr>
    </w:div>
    <w:div w:id="2061123342">
      <w:bodyDiv w:val="1"/>
      <w:marLeft w:val="0"/>
      <w:marRight w:val="0"/>
      <w:marTop w:val="0"/>
      <w:marBottom w:val="0"/>
      <w:divBdr>
        <w:top w:val="none" w:sz="0" w:space="0" w:color="auto"/>
        <w:left w:val="none" w:sz="0" w:space="0" w:color="auto"/>
        <w:bottom w:val="none" w:sz="0" w:space="0" w:color="auto"/>
        <w:right w:val="none" w:sz="0" w:space="0" w:color="auto"/>
      </w:divBdr>
    </w:div>
    <w:div w:id="2061396202">
      <w:bodyDiv w:val="1"/>
      <w:marLeft w:val="0"/>
      <w:marRight w:val="0"/>
      <w:marTop w:val="0"/>
      <w:marBottom w:val="0"/>
      <w:divBdr>
        <w:top w:val="none" w:sz="0" w:space="0" w:color="auto"/>
        <w:left w:val="none" w:sz="0" w:space="0" w:color="auto"/>
        <w:bottom w:val="none" w:sz="0" w:space="0" w:color="auto"/>
        <w:right w:val="none" w:sz="0" w:space="0" w:color="auto"/>
      </w:divBdr>
    </w:div>
    <w:div w:id="2062442706">
      <w:bodyDiv w:val="1"/>
      <w:marLeft w:val="0"/>
      <w:marRight w:val="0"/>
      <w:marTop w:val="0"/>
      <w:marBottom w:val="0"/>
      <w:divBdr>
        <w:top w:val="none" w:sz="0" w:space="0" w:color="auto"/>
        <w:left w:val="none" w:sz="0" w:space="0" w:color="auto"/>
        <w:bottom w:val="none" w:sz="0" w:space="0" w:color="auto"/>
        <w:right w:val="none" w:sz="0" w:space="0" w:color="auto"/>
      </w:divBdr>
    </w:div>
    <w:div w:id="2063138917">
      <w:bodyDiv w:val="1"/>
      <w:marLeft w:val="0"/>
      <w:marRight w:val="0"/>
      <w:marTop w:val="0"/>
      <w:marBottom w:val="0"/>
      <w:divBdr>
        <w:top w:val="none" w:sz="0" w:space="0" w:color="auto"/>
        <w:left w:val="none" w:sz="0" w:space="0" w:color="auto"/>
        <w:bottom w:val="none" w:sz="0" w:space="0" w:color="auto"/>
        <w:right w:val="none" w:sz="0" w:space="0" w:color="auto"/>
      </w:divBdr>
    </w:div>
    <w:div w:id="2063626430">
      <w:bodyDiv w:val="1"/>
      <w:marLeft w:val="0"/>
      <w:marRight w:val="0"/>
      <w:marTop w:val="0"/>
      <w:marBottom w:val="0"/>
      <w:divBdr>
        <w:top w:val="none" w:sz="0" w:space="0" w:color="auto"/>
        <w:left w:val="none" w:sz="0" w:space="0" w:color="auto"/>
        <w:bottom w:val="none" w:sz="0" w:space="0" w:color="auto"/>
        <w:right w:val="none" w:sz="0" w:space="0" w:color="auto"/>
      </w:divBdr>
    </w:div>
    <w:div w:id="2064674298">
      <w:bodyDiv w:val="1"/>
      <w:marLeft w:val="0"/>
      <w:marRight w:val="0"/>
      <w:marTop w:val="0"/>
      <w:marBottom w:val="0"/>
      <w:divBdr>
        <w:top w:val="none" w:sz="0" w:space="0" w:color="auto"/>
        <w:left w:val="none" w:sz="0" w:space="0" w:color="auto"/>
        <w:bottom w:val="none" w:sz="0" w:space="0" w:color="auto"/>
        <w:right w:val="none" w:sz="0" w:space="0" w:color="auto"/>
      </w:divBdr>
    </w:div>
    <w:div w:id="2065903841">
      <w:bodyDiv w:val="1"/>
      <w:marLeft w:val="0"/>
      <w:marRight w:val="0"/>
      <w:marTop w:val="0"/>
      <w:marBottom w:val="0"/>
      <w:divBdr>
        <w:top w:val="none" w:sz="0" w:space="0" w:color="auto"/>
        <w:left w:val="none" w:sz="0" w:space="0" w:color="auto"/>
        <w:bottom w:val="none" w:sz="0" w:space="0" w:color="auto"/>
        <w:right w:val="none" w:sz="0" w:space="0" w:color="auto"/>
      </w:divBdr>
    </w:div>
    <w:div w:id="2067288929">
      <w:bodyDiv w:val="1"/>
      <w:marLeft w:val="0"/>
      <w:marRight w:val="0"/>
      <w:marTop w:val="0"/>
      <w:marBottom w:val="0"/>
      <w:divBdr>
        <w:top w:val="none" w:sz="0" w:space="0" w:color="auto"/>
        <w:left w:val="none" w:sz="0" w:space="0" w:color="auto"/>
        <w:bottom w:val="none" w:sz="0" w:space="0" w:color="auto"/>
        <w:right w:val="none" w:sz="0" w:space="0" w:color="auto"/>
      </w:divBdr>
    </w:div>
    <w:div w:id="2068336612">
      <w:bodyDiv w:val="1"/>
      <w:marLeft w:val="0"/>
      <w:marRight w:val="0"/>
      <w:marTop w:val="0"/>
      <w:marBottom w:val="0"/>
      <w:divBdr>
        <w:top w:val="none" w:sz="0" w:space="0" w:color="auto"/>
        <w:left w:val="none" w:sz="0" w:space="0" w:color="auto"/>
        <w:bottom w:val="none" w:sz="0" w:space="0" w:color="auto"/>
        <w:right w:val="none" w:sz="0" w:space="0" w:color="auto"/>
      </w:divBdr>
    </w:div>
    <w:div w:id="2069448638">
      <w:bodyDiv w:val="1"/>
      <w:marLeft w:val="0"/>
      <w:marRight w:val="0"/>
      <w:marTop w:val="0"/>
      <w:marBottom w:val="0"/>
      <w:divBdr>
        <w:top w:val="none" w:sz="0" w:space="0" w:color="auto"/>
        <w:left w:val="none" w:sz="0" w:space="0" w:color="auto"/>
        <w:bottom w:val="none" w:sz="0" w:space="0" w:color="auto"/>
        <w:right w:val="none" w:sz="0" w:space="0" w:color="auto"/>
      </w:divBdr>
    </w:div>
    <w:div w:id="2071339005">
      <w:bodyDiv w:val="1"/>
      <w:marLeft w:val="0"/>
      <w:marRight w:val="0"/>
      <w:marTop w:val="0"/>
      <w:marBottom w:val="0"/>
      <w:divBdr>
        <w:top w:val="none" w:sz="0" w:space="0" w:color="auto"/>
        <w:left w:val="none" w:sz="0" w:space="0" w:color="auto"/>
        <w:bottom w:val="none" w:sz="0" w:space="0" w:color="auto"/>
        <w:right w:val="none" w:sz="0" w:space="0" w:color="auto"/>
      </w:divBdr>
    </w:div>
    <w:div w:id="2071994258">
      <w:bodyDiv w:val="1"/>
      <w:marLeft w:val="0"/>
      <w:marRight w:val="0"/>
      <w:marTop w:val="0"/>
      <w:marBottom w:val="0"/>
      <w:divBdr>
        <w:top w:val="none" w:sz="0" w:space="0" w:color="auto"/>
        <w:left w:val="none" w:sz="0" w:space="0" w:color="auto"/>
        <w:bottom w:val="none" w:sz="0" w:space="0" w:color="auto"/>
        <w:right w:val="none" w:sz="0" w:space="0" w:color="auto"/>
      </w:divBdr>
    </w:div>
    <w:div w:id="2072925733">
      <w:bodyDiv w:val="1"/>
      <w:marLeft w:val="0"/>
      <w:marRight w:val="0"/>
      <w:marTop w:val="0"/>
      <w:marBottom w:val="0"/>
      <w:divBdr>
        <w:top w:val="none" w:sz="0" w:space="0" w:color="auto"/>
        <w:left w:val="none" w:sz="0" w:space="0" w:color="auto"/>
        <w:bottom w:val="none" w:sz="0" w:space="0" w:color="auto"/>
        <w:right w:val="none" w:sz="0" w:space="0" w:color="auto"/>
      </w:divBdr>
    </w:div>
    <w:div w:id="2073305793">
      <w:bodyDiv w:val="1"/>
      <w:marLeft w:val="0"/>
      <w:marRight w:val="0"/>
      <w:marTop w:val="0"/>
      <w:marBottom w:val="0"/>
      <w:divBdr>
        <w:top w:val="none" w:sz="0" w:space="0" w:color="auto"/>
        <w:left w:val="none" w:sz="0" w:space="0" w:color="auto"/>
        <w:bottom w:val="none" w:sz="0" w:space="0" w:color="auto"/>
        <w:right w:val="none" w:sz="0" w:space="0" w:color="auto"/>
      </w:divBdr>
    </w:div>
    <w:div w:id="2073312321">
      <w:bodyDiv w:val="1"/>
      <w:marLeft w:val="0"/>
      <w:marRight w:val="0"/>
      <w:marTop w:val="0"/>
      <w:marBottom w:val="0"/>
      <w:divBdr>
        <w:top w:val="none" w:sz="0" w:space="0" w:color="auto"/>
        <w:left w:val="none" w:sz="0" w:space="0" w:color="auto"/>
        <w:bottom w:val="none" w:sz="0" w:space="0" w:color="auto"/>
        <w:right w:val="none" w:sz="0" w:space="0" w:color="auto"/>
      </w:divBdr>
    </w:div>
    <w:div w:id="2073847219">
      <w:bodyDiv w:val="1"/>
      <w:marLeft w:val="0"/>
      <w:marRight w:val="0"/>
      <w:marTop w:val="0"/>
      <w:marBottom w:val="0"/>
      <w:divBdr>
        <w:top w:val="none" w:sz="0" w:space="0" w:color="auto"/>
        <w:left w:val="none" w:sz="0" w:space="0" w:color="auto"/>
        <w:bottom w:val="none" w:sz="0" w:space="0" w:color="auto"/>
        <w:right w:val="none" w:sz="0" w:space="0" w:color="auto"/>
      </w:divBdr>
    </w:div>
    <w:div w:id="2074041730">
      <w:bodyDiv w:val="1"/>
      <w:marLeft w:val="0"/>
      <w:marRight w:val="0"/>
      <w:marTop w:val="0"/>
      <w:marBottom w:val="0"/>
      <w:divBdr>
        <w:top w:val="none" w:sz="0" w:space="0" w:color="auto"/>
        <w:left w:val="none" w:sz="0" w:space="0" w:color="auto"/>
        <w:bottom w:val="none" w:sz="0" w:space="0" w:color="auto"/>
        <w:right w:val="none" w:sz="0" w:space="0" w:color="auto"/>
      </w:divBdr>
    </w:div>
    <w:div w:id="2074546741">
      <w:bodyDiv w:val="1"/>
      <w:marLeft w:val="0"/>
      <w:marRight w:val="0"/>
      <w:marTop w:val="0"/>
      <w:marBottom w:val="0"/>
      <w:divBdr>
        <w:top w:val="none" w:sz="0" w:space="0" w:color="auto"/>
        <w:left w:val="none" w:sz="0" w:space="0" w:color="auto"/>
        <w:bottom w:val="none" w:sz="0" w:space="0" w:color="auto"/>
        <w:right w:val="none" w:sz="0" w:space="0" w:color="auto"/>
      </w:divBdr>
    </w:div>
    <w:div w:id="2075816228">
      <w:bodyDiv w:val="1"/>
      <w:marLeft w:val="0"/>
      <w:marRight w:val="0"/>
      <w:marTop w:val="0"/>
      <w:marBottom w:val="0"/>
      <w:divBdr>
        <w:top w:val="none" w:sz="0" w:space="0" w:color="auto"/>
        <w:left w:val="none" w:sz="0" w:space="0" w:color="auto"/>
        <w:bottom w:val="none" w:sz="0" w:space="0" w:color="auto"/>
        <w:right w:val="none" w:sz="0" w:space="0" w:color="auto"/>
      </w:divBdr>
    </w:div>
    <w:div w:id="2076125479">
      <w:bodyDiv w:val="1"/>
      <w:marLeft w:val="0"/>
      <w:marRight w:val="0"/>
      <w:marTop w:val="0"/>
      <w:marBottom w:val="0"/>
      <w:divBdr>
        <w:top w:val="none" w:sz="0" w:space="0" w:color="auto"/>
        <w:left w:val="none" w:sz="0" w:space="0" w:color="auto"/>
        <w:bottom w:val="none" w:sz="0" w:space="0" w:color="auto"/>
        <w:right w:val="none" w:sz="0" w:space="0" w:color="auto"/>
      </w:divBdr>
    </w:div>
    <w:div w:id="2077781756">
      <w:bodyDiv w:val="1"/>
      <w:marLeft w:val="0"/>
      <w:marRight w:val="0"/>
      <w:marTop w:val="0"/>
      <w:marBottom w:val="0"/>
      <w:divBdr>
        <w:top w:val="none" w:sz="0" w:space="0" w:color="auto"/>
        <w:left w:val="none" w:sz="0" w:space="0" w:color="auto"/>
        <w:bottom w:val="none" w:sz="0" w:space="0" w:color="auto"/>
        <w:right w:val="none" w:sz="0" w:space="0" w:color="auto"/>
      </w:divBdr>
    </w:div>
    <w:div w:id="2078631058">
      <w:bodyDiv w:val="1"/>
      <w:marLeft w:val="0"/>
      <w:marRight w:val="0"/>
      <w:marTop w:val="0"/>
      <w:marBottom w:val="0"/>
      <w:divBdr>
        <w:top w:val="none" w:sz="0" w:space="0" w:color="auto"/>
        <w:left w:val="none" w:sz="0" w:space="0" w:color="auto"/>
        <w:bottom w:val="none" w:sz="0" w:space="0" w:color="auto"/>
        <w:right w:val="none" w:sz="0" w:space="0" w:color="auto"/>
      </w:divBdr>
    </w:div>
    <w:div w:id="2079791020">
      <w:bodyDiv w:val="1"/>
      <w:marLeft w:val="0"/>
      <w:marRight w:val="0"/>
      <w:marTop w:val="0"/>
      <w:marBottom w:val="0"/>
      <w:divBdr>
        <w:top w:val="none" w:sz="0" w:space="0" w:color="auto"/>
        <w:left w:val="none" w:sz="0" w:space="0" w:color="auto"/>
        <w:bottom w:val="none" w:sz="0" w:space="0" w:color="auto"/>
        <w:right w:val="none" w:sz="0" w:space="0" w:color="auto"/>
      </w:divBdr>
    </w:div>
    <w:div w:id="2080013384">
      <w:bodyDiv w:val="1"/>
      <w:marLeft w:val="0"/>
      <w:marRight w:val="0"/>
      <w:marTop w:val="0"/>
      <w:marBottom w:val="0"/>
      <w:divBdr>
        <w:top w:val="none" w:sz="0" w:space="0" w:color="auto"/>
        <w:left w:val="none" w:sz="0" w:space="0" w:color="auto"/>
        <w:bottom w:val="none" w:sz="0" w:space="0" w:color="auto"/>
        <w:right w:val="none" w:sz="0" w:space="0" w:color="auto"/>
      </w:divBdr>
    </w:div>
    <w:div w:id="2084332203">
      <w:bodyDiv w:val="1"/>
      <w:marLeft w:val="0"/>
      <w:marRight w:val="0"/>
      <w:marTop w:val="0"/>
      <w:marBottom w:val="0"/>
      <w:divBdr>
        <w:top w:val="none" w:sz="0" w:space="0" w:color="auto"/>
        <w:left w:val="none" w:sz="0" w:space="0" w:color="auto"/>
        <w:bottom w:val="none" w:sz="0" w:space="0" w:color="auto"/>
        <w:right w:val="none" w:sz="0" w:space="0" w:color="auto"/>
      </w:divBdr>
    </w:div>
    <w:div w:id="2088764449">
      <w:bodyDiv w:val="1"/>
      <w:marLeft w:val="0"/>
      <w:marRight w:val="0"/>
      <w:marTop w:val="0"/>
      <w:marBottom w:val="0"/>
      <w:divBdr>
        <w:top w:val="none" w:sz="0" w:space="0" w:color="auto"/>
        <w:left w:val="none" w:sz="0" w:space="0" w:color="auto"/>
        <w:bottom w:val="none" w:sz="0" w:space="0" w:color="auto"/>
        <w:right w:val="none" w:sz="0" w:space="0" w:color="auto"/>
      </w:divBdr>
    </w:div>
    <w:div w:id="2089111704">
      <w:bodyDiv w:val="1"/>
      <w:marLeft w:val="0"/>
      <w:marRight w:val="0"/>
      <w:marTop w:val="0"/>
      <w:marBottom w:val="0"/>
      <w:divBdr>
        <w:top w:val="none" w:sz="0" w:space="0" w:color="auto"/>
        <w:left w:val="none" w:sz="0" w:space="0" w:color="auto"/>
        <w:bottom w:val="none" w:sz="0" w:space="0" w:color="auto"/>
        <w:right w:val="none" w:sz="0" w:space="0" w:color="auto"/>
      </w:divBdr>
    </w:div>
    <w:div w:id="2090344215">
      <w:bodyDiv w:val="1"/>
      <w:marLeft w:val="0"/>
      <w:marRight w:val="0"/>
      <w:marTop w:val="0"/>
      <w:marBottom w:val="0"/>
      <w:divBdr>
        <w:top w:val="none" w:sz="0" w:space="0" w:color="auto"/>
        <w:left w:val="none" w:sz="0" w:space="0" w:color="auto"/>
        <w:bottom w:val="none" w:sz="0" w:space="0" w:color="auto"/>
        <w:right w:val="none" w:sz="0" w:space="0" w:color="auto"/>
      </w:divBdr>
    </w:div>
    <w:div w:id="2090421803">
      <w:bodyDiv w:val="1"/>
      <w:marLeft w:val="0"/>
      <w:marRight w:val="0"/>
      <w:marTop w:val="0"/>
      <w:marBottom w:val="0"/>
      <w:divBdr>
        <w:top w:val="none" w:sz="0" w:space="0" w:color="auto"/>
        <w:left w:val="none" w:sz="0" w:space="0" w:color="auto"/>
        <w:bottom w:val="none" w:sz="0" w:space="0" w:color="auto"/>
        <w:right w:val="none" w:sz="0" w:space="0" w:color="auto"/>
      </w:divBdr>
    </w:div>
    <w:div w:id="2090499346">
      <w:bodyDiv w:val="1"/>
      <w:marLeft w:val="0"/>
      <w:marRight w:val="0"/>
      <w:marTop w:val="0"/>
      <w:marBottom w:val="0"/>
      <w:divBdr>
        <w:top w:val="none" w:sz="0" w:space="0" w:color="auto"/>
        <w:left w:val="none" w:sz="0" w:space="0" w:color="auto"/>
        <w:bottom w:val="none" w:sz="0" w:space="0" w:color="auto"/>
        <w:right w:val="none" w:sz="0" w:space="0" w:color="auto"/>
      </w:divBdr>
    </w:div>
    <w:div w:id="2090805066">
      <w:bodyDiv w:val="1"/>
      <w:marLeft w:val="0"/>
      <w:marRight w:val="0"/>
      <w:marTop w:val="0"/>
      <w:marBottom w:val="0"/>
      <w:divBdr>
        <w:top w:val="none" w:sz="0" w:space="0" w:color="auto"/>
        <w:left w:val="none" w:sz="0" w:space="0" w:color="auto"/>
        <w:bottom w:val="none" w:sz="0" w:space="0" w:color="auto"/>
        <w:right w:val="none" w:sz="0" w:space="0" w:color="auto"/>
      </w:divBdr>
    </w:div>
    <w:div w:id="2092896578">
      <w:bodyDiv w:val="1"/>
      <w:marLeft w:val="0"/>
      <w:marRight w:val="0"/>
      <w:marTop w:val="0"/>
      <w:marBottom w:val="0"/>
      <w:divBdr>
        <w:top w:val="none" w:sz="0" w:space="0" w:color="auto"/>
        <w:left w:val="none" w:sz="0" w:space="0" w:color="auto"/>
        <w:bottom w:val="none" w:sz="0" w:space="0" w:color="auto"/>
        <w:right w:val="none" w:sz="0" w:space="0" w:color="auto"/>
      </w:divBdr>
    </w:div>
    <w:div w:id="2093433039">
      <w:bodyDiv w:val="1"/>
      <w:marLeft w:val="0"/>
      <w:marRight w:val="0"/>
      <w:marTop w:val="0"/>
      <w:marBottom w:val="0"/>
      <w:divBdr>
        <w:top w:val="none" w:sz="0" w:space="0" w:color="auto"/>
        <w:left w:val="none" w:sz="0" w:space="0" w:color="auto"/>
        <w:bottom w:val="none" w:sz="0" w:space="0" w:color="auto"/>
        <w:right w:val="none" w:sz="0" w:space="0" w:color="auto"/>
      </w:divBdr>
    </w:div>
    <w:div w:id="2093813044">
      <w:bodyDiv w:val="1"/>
      <w:marLeft w:val="0"/>
      <w:marRight w:val="0"/>
      <w:marTop w:val="0"/>
      <w:marBottom w:val="0"/>
      <w:divBdr>
        <w:top w:val="none" w:sz="0" w:space="0" w:color="auto"/>
        <w:left w:val="none" w:sz="0" w:space="0" w:color="auto"/>
        <w:bottom w:val="none" w:sz="0" w:space="0" w:color="auto"/>
        <w:right w:val="none" w:sz="0" w:space="0" w:color="auto"/>
      </w:divBdr>
    </w:div>
    <w:div w:id="2095591216">
      <w:bodyDiv w:val="1"/>
      <w:marLeft w:val="0"/>
      <w:marRight w:val="0"/>
      <w:marTop w:val="0"/>
      <w:marBottom w:val="0"/>
      <w:divBdr>
        <w:top w:val="none" w:sz="0" w:space="0" w:color="auto"/>
        <w:left w:val="none" w:sz="0" w:space="0" w:color="auto"/>
        <w:bottom w:val="none" w:sz="0" w:space="0" w:color="auto"/>
        <w:right w:val="none" w:sz="0" w:space="0" w:color="auto"/>
      </w:divBdr>
    </w:div>
    <w:div w:id="2095740612">
      <w:bodyDiv w:val="1"/>
      <w:marLeft w:val="0"/>
      <w:marRight w:val="0"/>
      <w:marTop w:val="0"/>
      <w:marBottom w:val="0"/>
      <w:divBdr>
        <w:top w:val="none" w:sz="0" w:space="0" w:color="auto"/>
        <w:left w:val="none" w:sz="0" w:space="0" w:color="auto"/>
        <w:bottom w:val="none" w:sz="0" w:space="0" w:color="auto"/>
        <w:right w:val="none" w:sz="0" w:space="0" w:color="auto"/>
      </w:divBdr>
    </w:div>
    <w:div w:id="2096629587">
      <w:bodyDiv w:val="1"/>
      <w:marLeft w:val="0"/>
      <w:marRight w:val="0"/>
      <w:marTop w:val="0"/>
      <w:marBottom w:val="0"/>
      <w:divBdr>
        <w:top w:val="none" w:sz="0" w:space="0" w:color="auto"/>
        <w:left w:val="none" w:sz="0" w:space="0" w:color="auto"/>
        <w:bottom w:val="none" w:sz="0" w:space="0" w:color="auto"/>
        <w:right w:val="none" w:sz="0" w:space="0" w:color="auto"/>
      </w:divBdr>
    </w:div>
    <w:div w:id="2096703123">
      <w:bodyDiv w:val="1"/>
      <w:marLeft w:val="0"/>
      <w:marRight w:val="0"/>
      <w:marTop w:val="0"/>
      <w:marBottom w:val="0"/>
      <w:divBdr>
        <w:top w:val="none" w:sz="0" w:space="0" w:color="auto"/>
        <w:left w:val="none" w:sz="0" w:space="0" w:color="auto"/>
        <w:bottom w:val="none" w:sz="0" w:space="0" w:color="auto"/>
        <w:right w:val="none" w:sz="0" w:space="0" w:color="auto"/>
      </w:divBdr>
    </w:div>
    <w:div w:id="2098666857">
      <w:bodyDiv w:val="1"/>
      <w:marLeft w:val="0"/>
      <w:marRight w:val="0"/>
      <w:marTop w:val="0"/>
      <w:marBottom w:val="0"/>
      <w:divBdr>
        <w:top w:val="none" w:sz="0" w:space="0" w:color="auto"/>
        <w:left w:val="none" w:sz="0" w:space="0" w:color="auto"/>
        <w:bottom w:val="none" w:sz="0" w:space="0" w:color="auto"/>
        <w:right w:val="none" w:sz="0" w:space="0" w:color="auto"/>
      </w:divBdr>
    </w:div>
    <w:div w:id="2103406546">
      <w:bodyDiv w:val="1"/>
      <w:marLeft w:val="0"/>
      <w:marRight w:val="0"/>
      <w:marTop w:val="0"/>
      <w:marBottom w:val="0"/>
      <w:divBdr>
        <w:top w:val="none" w:sz="0" w:space="0" w:color="auto"/>
        <w:left w:val="none" w:sz="0" w:space="0" w:color="auto"/>
        <w:bottom w:val="none" w:sz="0" w:space="0" w:color="auto"/>
        <w:right w:val="none" w:sz="0" w:space="0" w:color="auto"/>
      </w:divBdr>
    </w:div>
    <w:div w:id="2104062976">
      <w:bodyDiv w:val="1"/>
      <w:marLeft w:val="0"/>
      <w:marRight w:val="0"/>
      <w:marTop w:val="0"/>
      <w:marBottom w:val="0"/>
      <w:divBdr>
        <w:top w:val="none" w:sz="0" w:space="0" w:color="auto"/>
        <w:left w:val="none" w:sz="0" w:space="0" w:color="auto"/>
        <w:bottom w:val="none" w:sz="0" w:space="0" w:color="auto"/>
        <w:right w:val="none" w:sz="0" w:space="0" w:color="auto"/>
      </w:divBdr>
    </w:div>
    <w:div w:id="2104104286">
      <w:bodyDiv w:val="1"/>
      <w:marLeft w:val="0"/>
      <w:marRight w:val="0"/>
      <w:marTop w:val="0"/>
      <w:marBottom w:val="0"/>
      <w:divBdr>
        <w:top w:val="none" w:sz="0" w:space="0" w:color="auto"/>
        <w:left w:val="none" w:sz="0" w:space="0" w:color="auto"/>
        <w:bottom w:val="none" w:sz="0" w:space="0" w:color="auto"/>
        <w:right w:val="none" w:sz="0" w:space="0" w:color="auto"/>
      </w:divBdr>
    </w:div>
    <w:div w:id="2104256918">
      <w:bodyDiv w:val="1"/>
      <w:marLeft w:val="0"/>
      <w:marRight w:val="0"/>
      <w:marTop w:val="0"/>
      <w:marBottom w:val="0"/>
      <w:divBdr>
        <w:top w:val="none" w:sz="0" w:space="0" w:color="auto"/>
        <w:left w:val="none" w:sz="0" w:space="0" w:color="auto"/>
        <w:bottom w:val="none" w:sz="0" w:space="0" w:color="auto"/>
        <w:right w:val="none" w:sz="0" w:space="0" w:color="auto"/>
      </w:divBdr>
    </w:div>
    <w:div w:id="2105807635">
      <w:bodyDiv w:val="1"/>
      <w:marLeft w:val="0"/>
      <w:marRight w:val="0"/>
      <w:marTop w:val="0"/>
      <w:marBottom w:val="0"/>
      <w:divBdr>
        <w:top w:val="none" w:sz="0" w:space="0" w:color="auto"/>
        <w:left w:val="none" w:sz="0" w:space="0" w:color="auto"/>
        <w:bottom w:val="none" w:sz="0" w:space="0" w:color="auto"/>
        <w:right w:val="none" w:sz="0" w:space="0" w:color="auto"/>
      </w:divBdr>
    </w:div>
    <w:div w:id="2108036323">
      <w:bodyDiv w:val="1"/>
      <w:marLeft w:val="0"/>
      <w:marRight w:val="0"/>
      <w:marTop w:val="0"/>
      <w:marBottom w:val="0"/>
      <w:divBdr>
        <w:top w:val="none" w:sz="0" w:space="0" w:color="auto"/>
        <w:left w:val="none" w:sz="0" w:space="0" w:color="auto"/>
        <w:bottom w:val="none" w:sz="0" w:space="0" w:color="auto"/>
        <w:right w:val="none" w:sz="0" w:space="0" w:color="auto"/>
      </w:divBdr>
    </w:div>
    <w:div w:id="2109351949">
      <w:bodyDiv w:val="1"/>
      <w:marLeft w:val="0"/>
      <w:marRight w:val="0"/>
      <w:marTop w:val="0"/>
      <w:marBottom w:val="0"/>
      <w:divBdr>
        <w:top w:val="none" w:sz="0" w:space="0" w:color="auto"/>
        <w:left w:val="none" w:sz="0" w:space="0" w:color="auto"/>
        <w:bottom w:val="none" w:sz="0" w:space="0" w:color="auto"/>
        <w:right w:val="none" w:sz="0" w:space="0" w:color="auto"/>
      </w:divBdr>
    </w:div>
    <w:div w:id="2110419010">
      <w:bodyDiv w:val="1"/>
      <w:marLeft w:val="0"/>
      <w:marRight w:val="0"/>
      <w:marTop w:val="0"/>
      <w:marBottom w:val="0"/>
      <w:divBdr>
        <w:top w:val="none" w:sz="0" w:space="0" w:color="auto"/>
        <w:left w:val="none" w:sz="0" w:space="0" w:color="auto"/>
        <w:bottom w:val="none" w:sz="0" w:space="0" w:color="auto"/>
        <w:right w:val="none" w:sz="0" w:space="0" w:color="auto"/>
      </w:divBdr>
    </w:div>
    <w:div w:id="2110463496">
      <w:bodyDiv w:val="1"/>
      <w:marLeft w:val="0"/>
      <w:marRight w:val="0"/>
      <w:marTop w:val="0"/>
      <w:marBottom w:val="0"/>
      <w:divBdr>
        <w:top w:val="none" w:sz="0" w:space="0" w:color="auto"/>
        <w:left w:val="none" w:sz="0" w:space="0" w:color="auto"/>
        <w:bottom w:val="none" w:sz="0" w:space="0" w:color="auto"/>
        <w:right w:val="none" w:sz="0" w:space="0" w:color="auto"/>
      </w:divBdr>
    </w:div>
    <w:div w:id="2114130305">
      <w:bodyDiv w:val="1"/>
      <w:marLeft w:val="0"/>
      <w:marRight w:val="0"/>
      <w:marTop w:val="0"/>
      <w:marBottom w:val="0"/>
      <w:divBdr>
        <w:top w:val="none" w:sz="0" w:space="0" w:color="auto"/>
        <w:left w:val="none" w:sz="0" w:space="0" w:color="auto"/>
        <w:bottom w:val="none" w:sz="0" w:space="0" w:color="auto"/>
        <w:right w:val="none" w:sz="0" w:space="0" w:color="auto"/>
      </w:divBdr>
    </w:div>
    <w:div w:id="2114469668">
      <w:bodyDiv w:val="1"/>
      <w:marLeft w:val="0"/>
      <w:marRight w:val="0"/>
      <w:marTop w:val="0"/>
      <w:marBottom w:val="0"/>
      <w:divBdr>
        <w:top w:val="none" w:sz="0" w:space="0" w:color="auto"/>
        <w:left w:val="none" w:sz="0" w:space="0" w:color="auto"/>
        <w:bottom w:val="none" w:sz="0" w:space="0" w:color="auto"/>
        <w:right w:val="none" w:sz="0" w:space="0" w:color="auto"/>
      </w:divBdr>
    </w:div>
    <w:div w:id="2114664688">
      <w:bodyDiv w:val="1"/>
      <w:marLeft w:val="0"/>
      <w:marRight w:val="0"/>
      <w:marTop w:val="0"/>
      <w:marBottom w:val="0"/>
      <w:divBdr>
        <w:top w:val="none" w:sz="0" w:space="0" w:color="auto"/>
        <w:left w:val="none" w:sz="0" w:space="0" w:color="auto"/>
        <w:bottom w:val="none" w:sz="0" w:space="0" w:color="auto"/>
        <w:right w:val="none" w:sz="0" w:space="0" w:color="auto"/>
      </w:divBdr>
    </w:div>
    <w:div w:id="2115975534">
      <w:bodyDiv w:val="1"/>
      <w:marLeft w:val="0"/>
      <w:marRight w:val="0"/>
      <w:marTop w:val="0"/>
      <w:marBottom w:val="0"/>
      <w:divBdr>
        <w:top w:val="none" w:sz="0" w:space="0" w:color="auto"/>
        <w:left w:val="none" w:sz="0" w:space="0" w:color="auto"/>
        <w:bottom w:val="none" w:sz="0" w:space="0" w:color="auto"/>
        <w:right w:val="none" w:sz="0" w:space="0" w:color="auto"/>
      </w:divBdr>
    </w:div>
    <w:div w:id="2116558451">
      <w:bodyDiv w:val="1"/>
      <w:marLeft w:val="0"/>
      <w:marRight w:val="0"/>
      <w:marTop w:val="0"/>
      <w:marBottom w:val="0"/>
      <w:divBdr>
        <w:top w:val="none" w:sz="0" w:space="0" w:color="auto"/>
        <w:left w:val="none" w:sz="0" w:space="0" w:color="auto"/>
        <w:bottom w:val="none" w:sz="0" w:space="0" w:color="auto"/>
        <w:right w:val="none" w:sz="0" w:space="0" w:color="auto"/>
      </w:divBdr>
    </w:div>
    <w:div w:id="2119138344">
      <w:bodyDiv w:val="1"/>
      <w:marLeft w:val="0"/>
      <w:marRight w:val="0"/>
      <w:marTop w:val="0"/>
      <w:marBottom w:val="0"/>
      <w:divBdr>
        <w:top w:val="none" w:sz="0" w:space="0" w:color="auto"/>
        <w:left w:val="none" w:sz="0" w:space="0" w:color="auto"/>
        <w:bottom w:val="none" w:sz="0" w:space="0" w:color="auto"/>
        <w:right w:val="none" w:sz="0" w:space="0" w:color="auto"/>
      </w:divBdr>
    </w:div>
    <w:div w:id="2120368934">
      <w:bodyDiv w:val="1"/>
      <w:marLeft w:val="0"/>
      <w:marRight w:val="0"/>
      <w:marTop w:val="0"/>
      <w:marBottom w:val="0"/>
      <w:divBdr>
        <w:top w:val="none" w:sz="0" w:space="0" w:color="auto"/>
        <w:left w:val="none" w:sz="0" w:space="0" w:color="auto"/>
        <w:bottom w:val="none" w:sz="0" w:space="0" w:color="auto"/>
        <w:right w:val="none" w:sz="0" w:space="0" w:color="auto"/>
      </w:divBdr>
    </w:div>
    <w:div w:id="2120568204">
      <w:bodyDiv w:val="1"/>
      <w:marLeft w:val="0"/>
      <w:marRight w:val="0"/>
      <w:marTop w:val="0"/>
      <w:marBottom w:val="0"/>
      <w:divBdr>
        <w:top w:val="none" w:sz="0" w:space="0" w:color="auto"/>
        <w:left w:val="none" w:sz="0" w:space="0" w:color="auto"/>
        <w:bottom w:val="none" w:sz="0" w:space="0" w:color="auto"/>
        <w:right w:val="none" w:sz="0" w:space="0" w:color="auto"/>
      </w:divBdr>
    </w:div>
    <w:div w:id="2122146360">
      <w:bodyDiv w:val="1"/>
      <w:marLeft w:val="0"/>
      <w:marRight w:val="0"/>
      <w:marTop w:val="0"/>
      <w:marBottom w:val="0"/>
      <w:divBdr>
        <w:top w:val="none" w:sz="0" w:space="0" w:color="auto"/>
        <w:left w:val="none" w:sz="0" w:space="0" w:color="auto"/>
        <w:bottom w:val="none" w:sz="0" w:space="0" w:color="auto"/>
        <w:right w:val="none" w:sz="0" w:space="0" w:color="auto"/>
      </w:divBdr>
    </w:div>
    <w:div w:id="2122263813">
      <w:bodyDiv w:val="1"/>
      <w:marLeft w:val="0"/>
      <w:marRight w:val="0"/>
      <w:marTop w:val="0"/>
      <w:marBottom w:val="0"/>
      <w:divBdr>
        <w:top w:val="none" w:sz="0" w:space="0" w:color="auto"/>
        <w:left w:val="none" w:sz="0" w:space="0" w:color="auto"/>
        <w:bottom w:val="none" w:sz="0" w:space="0" w:color="auto"/>
        <w:right w:val="none" w:sz="0" w:space="0" w:color="auto"/>
      </w:divBdr>
    </w:div>
    <w:div w:id="2122801099">
      <w:bodyDiv w:val="1"/>
      <w:marLeft w:val="0"/>
      <w:marRight w:val="0"/>
      <w:marTop w:val="0"/>
      <w:marBottom w:val="0"/>
      <w:divBdr>
        <w:top w:val="none" w:sz="0" w:space="0" w:color="auto"/>
        <w:left w:val="none" w:sz="0" w:space="0" w:color="auto"/>
        <w:bottom w:val="none" w:sz="0" w:space="0" w:color="auto"/>
        <w:right w:val="none" w:sz="0" w:space="0" w:color="auto"/>
      </w:divBdr>
    </w:div>
    <w:div w:id="2127113864">
      <w:bodyDiv w:val="1"/>
      <w:marLeft w:val="0"/>
      <w:marRight w:val="0"/>
      <w:marTop w:val="0"/>
      <w:marBottom w:val="0"/>
      <w:divBdr>
        <w:top w:val="none" w:sz="0" w:space="0" w:color="auto"/>
        <w:left w:val="none" w:sz="0" w:space="0" w:color="auto"/>
        <w:bottom w:val="none" w:sz="0" w:space="0" w:color="auto"/>
        <w:right w:val="none" w:sz="0" w:space="0" w:color="auto"/>
      </w:divBdr>
    </w:div>
    <w:div w:id="2128423809">
      <w:bodyDiv w:val="1"/>
      <w:marLeft w:val="0"/>
      <w:marRight w:val="0"/>
      <w:marTop w:val="0"/>
      <w:marBottom w:val="0"/>
      <w:divBdr>
        <w:top w:val="none" w:sz="0" w:space="0" w:color="auto"/>
        <w:left w:val="none" w:sz="0" w:space="0" w:color="auto"/>
        <w:bottom w:val="none" w:sz="0" w:space="0" w:color="auto"/>
        <w:right w:val="none" w:sz="0" w:space="0" w:color="auto"/>
      </w:divBdr>
    </w:div>
    <w:div w:id="2129006039">
      <w:bodyDiv w:val="1"/>
      <w:marLeft w:val="0"/>
      <w:marRight w:val="0"/>
      <w:marTop w:val="0"/>
      <w:marBottom w:val="0"/>
      <w:divBdr>
        <w:top w:val="none" w:sz="0" w:space="0" w:color="auto"/>
        <w:left w:val="none" w:sz="0" w:space="0" w:color="auto"/>
        <w:bottom w:val="none" w:sz="0" w:space="0" w:color="auto"/>
        <w:right w:val="none" w:sz="0" w:space="0" w:color="auto"/>
      </w:divBdr>
    </w:div>
    <w:div w:id="2129466337">
      <w:bodyDiv w:val="1"/>
      <w:marLeft w:val="0"/>
      <w:marRight w:val="0"/>
      <w:marTop w:val="0"/>
      <w:marBottom w:val="0"/>
      <w:divBdr>
        <w:top w:val="none" w:sz="0" w:space="0" w:color="auto"/>
        <w:left w:val="none" w:sz="0" w:space="0" w:color="auto"/>
        <w:bottom w:val="none" w:sz="0" w:space="0" w:color="auto"/>
        <w:right w:val="none" w:sz="0" w:space="0" w:color="auto"/>
      </w:divBdr>
    </w:div>
    <w:div w:id="2130541129">
      <w:bodyDiv w:val="1"/>
      <w:marLeft w:val="0"/>
      <w:marRight w:val="0"/>
      <w:marTop w:val="0"/>
      <w:marBottom w:val="0"/>
      <w:divBdr>
        <w:top w:val="none" w:sz="0" w:space="0" w:color="auto"/>
        <w:left w:val="none" w:sz="0" w:space="0" w:color="auto"/>
        <w:bottom w:val="none" w:sz="0" w:space="0" w:color="auto"/>
        <w:right w:val="none" w:sz="0" w:space="0" w:color="auto"/>
      </w:divBdr>
    </w:div>
    <w:div w:id="2134133667">
      <w:bodyDiv w:val="1"/>
      <w:marLeft w:val="0"/>
      <w:marRight w:val="0"/>
      <w:marTop w:val="0"/>
      <w:marBottom w:val="0"/>
      <w:divBdr>
        <w:top w:val="none" w:sz="0" w:space="0" w:color="auto"/>
        <w:left w:val="none" w:sz="0" w:space="0" w:color="auto"/>
        <w:bottom w:val="none" w:sz="0" w:space="0" w:color="auto"/>
        <w:right w:val="none" w:sz="0" w:space="0" w:color="auto"/>
      </w:divBdr>
    </w:div>
    <w:div w:id="2134521230">
      <w:bodyDiv w:val="1"/>
      <w:marLeft w:val="0"/>
      <w:marRight w:val="0"/>
      <w:marTop w:val="0"/>
      <w:marBottom w:val="0"/>
      <w:divBdr>
        <w:top w:val="none" w:sz="0" w:space="0" w:color="auto"/>
        <w:left w:val="none" w:sz="0" w:space="0" w:color="auto"/>
        <w:bottom w:val="none" w:sz="0" w:space="0" w:color="auto"/>
        <w:right w:val="none" w:sz="0" w:space="0" w:color="auto"/>
      </w:divBdr>
    </w:div>
    <w:div w:id="2136479268">
      <w:bodyDiv w:val="1"/>
      <w:marLeft w:val="0"/>
      <w:marRight w:val="0"/>
      <w:marTop w:val="0"/>
      <w:marBottom w:val="0"/>
      <w:divBdr>
        <w:top w:val="none" w:sz="0" w:space="0" w:color="auto"/>
        <w:left w:val="none" w:sz="0" w:space="0" w:color="auto"/>
        <w:bottom w:val="none" w:sz="0" w:space="0" w:color="auto"/>
        <w:right w:val="none" w:sz="0" w:space="0" w:color="auto"/>
      </w:divBdr>
    </w:div>
    <w:div w:id="2137524508">
      <w:bodyDiv w:val="1"/>
      <w:marLeft w:val="0"/>
      <w:marRight w:val="0"/>
      <w:marTop w:val="0"/>
      <w:marBottom w:val="0"/>
      <w:divBdr>
        <w:top w:val="none" w:sz="0" w:space="0" w:color="auto"/>
        <w:left w:val="none" w:sz="0" w:space="0" w:color="auto"/>
        <w:bottom w:val="none" w:sz="0" w:space="0" w:color="auto"/>
        <w:right w:val="none" w:sz="0" w:space="0" w:color="auto"/>
      </w:divBdr>
    </w:div>
    <w:div w:id="2138404784">
      <w:bodyDiv w:val="1"/>
      <w:marLeft w:val="0"/>
      <w:marRight w:val="0"/>
      <w:marTop w:val="0"/>
      <w:marBottom w:val="0"/>
      <w:divBdr>
        <w:top w:val="none" w:sz="0" w:space="0" w:color="auto"/>
        <w:left w:val="none" w:sz="0" w:space="0" w:color="auto"/>
        <w:bottom w:val="none" w:sz="0" w:space="0" w:color="auto"/>
        <w:right w:val="none" w:sz="0" w:space="0" w:color="auto"/>
      </w:divBdr>
    </w:div>
    <w:div w:id="2140763301">
      <w:bodyDiv w:val="1"/>
      <w:marLeft w:val="0"/>
      <w:marRight w:val="0"/>
      <w:marTop w:val="0"/>
      <w:marBottom w:val="0"/>
      <w:divBdr>
        <w:top w:val="none" w:sz="0" w:space="0" w:color="auto"/>
        <w:left w:val="none" w:sz="0" w:space="0" w:color="auto"/>
        <w:bottom w:val="none" w:sz="0" w:space="0" w:color="auto"/>
        <w:right w:val="none" w:sz="0" w:space="0" w:color="auto"/>
      </w:divBdr>
    </w:div>
    <w:div w:id="2142261922">
      <w:bodyDiv w:val="1"/>
      <w:marLeft w:val="0"/>
      <w:marRight w:val="0"/>
      <w:marTop w:val="0"/>
      <w:marBottom w:val="0"/>
      <w:divBdr>
        <w:top w:val="none" w:sz="0" w:space="0" w:color="auto"/>
        <w:left w:val="none" w:sz="0" w:space="0" w:color="auto"/>
        <w:bottom w:val="none" w:sz="0" w:space="0" w:color="auto"/>
        <w:right w:val="none" w:sz="0" w:space="0" w:color="auto"/>
      </w:divBdr>
    </w:div>
    <w:div w:id="2143228973">
      <w:bodyDiv w:val="1"/>
      <w:marLeft w:val="0"/>
      <w:marRight w:val="0"/>
      <w:marTop w:val="0"/>
      <w:marBottom w:val="0"/>
      <w:divBdr>
        <w:top w:val="none" w:sz="0" w:space="0" w:color="auto"/>
        <w:left w:val="none" w:sz="0" w:space="0" w:color="auto"/>
        <w:bottom w:val="none" w:sz="0" w:space="0" w:color="auto"/>
        <w:right w:val="none" w:sz="0" w:space="0" w:color="auto"/>
      </w:divBdr>
    </w:div>
    <w:div w:id="2144149132">
      <w:bodyDiv w:val="1"/>
      <w:marLeft w:val="0"/>
      <w:marRight w:val="0"/>
      <w:marTop w:val="0"/>
      <w:marBottom w:val="0"/>
      <w:divBdr>
        <w:top w:val="none" w:sz="0" w:space="0" w:color="auto"/>
        <w:left w:val="none" w:sz="0" w:space="0" w:color="auto"/>
        <w:bottom w:val="none" w:sz="0" w:space="0" w:color="auto"/>
        <w:right w:val="none" w:sz="0" w:space="0" w:color="auto"/>
      </w:divBdr>
    </w:div>
    <w:div w:id="214495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ufdir.no/fagstotte/barnevern-oppvekst/lover-og-regelverk/tolkningsuttalelser/62711-1-2024/"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bufdir.no/fagstotte/barnevern-oppvekst/lover-og-regelverk/tolkningsuttalelser/62711-1-202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elsedirektoratet.no/rundskriv/barnevern-og-helse-og-omsorgstjenester--samarbeid-til-barnets-beste/forslag-til-innhold-i-samarbeidsavtaler-og-samarbeidsrutiner" TargetMode="External"/><Relationship Id="rId22" Type="http://schemas.microsoft.com/office/2020/10/relationships/intelligence" Target="intelligence2.xml"/></Relationships>
</file>

<file path=word/_rels/footnotes.xml.rels><?xml version="1.0" encoding="UTF-8" standalone="yes"?>
<Relationships xmlns="http://schemas.openxmlformats.org/package/2006/relationships"><Relationship Id="rId1" Type="http://schemas.openxmlformats.org/officeDocument/2006/relationships/hyperlink" Target="https://samhandlingsrom.sharepoint.com/sites/styringsbibliotek/sitePages/Styring1.aspx?q=5478&amp;y=&amp;f=Virksomhetsstyring&amp;returnUrl=%C3%98konomi%20og%20styring.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2A8CDC0C-2109-485C-8520-0DD41C6EFA5A}">
    <t:Anchor>
      <t:Comment id="1006395204"/>
    </t:Anchor>
    <t:History>
      <t:Event id="{219EC515-03E8-41FC-ADDE-7377C9F653C4}" time="2026-05-11T11:23:24.647Z">
        <t:Attribution userId="S::marit.kohmann@bufdir.no::ec712bfd-d25c-4f38-80b4-930c585a5d5b" userProvider="AD" userName="Marit Kohmann"/>
        <t:Anchor>
          <t:Comment id="582483034"/>
        </t:Anchor>
        <t:Create/>
      </t:Event>
      <t:Event id="{DF1A7CFC-535F-433A-A4C5-8ACF3908E2B1}" time="2026-05-11T11:23:24.647Z">
        <t:Attribution userId="S::marit.kohmann@bufdir.no::ec712bfd-d25c-4f38-80b4-930c585a5d5b" userProvider="AD" userName="Marit Kohmann"/>
        <t:Anchor>
          <t:Comment id="582483034"/>
        </t:Anchor>
        <t:Assign userId="S::anne.therese.rygge@bufdir.no::0a26e5e3-6317-45cf-9830-3cd43e2f3b44" userProvider="AD" userName="Anne Therese Rygge"/>
      </t:Event>
      <t:Event id="{4317BF43-B14F-40FA-A078-89CDC32869FA}" time="2026-05-11T11:23:24.647Z">
        <t:Attribution userId="S::marit.kohmann@bufdir.no::ec712bfd-d25c-4f38-80b4-930c585a5d5b" userProvider="AD" userName="Marit Kohmann"/>
        <t:Anchor>
          <t:Comment id="582483034"/>
        </t:Anchor>
        <t:SetTitle title="@Anne Therese Rygge Enig. Samtidig må vi se hvordan utfordringen kan håndteres der det ikke er det jf. tidligere samtale om veiledning på dette område."/>
      </t:Event>
    </t:History>
  </t:Task>
  <t:Task id="{E9FBB744-FE3C-4AC0-9BF6-DDB3D882F30E}">
    <t:Anchor>
      <t:Comment id="774664411"/>
    </t:Anchor>
    <t:History>
      <t:Event id="{1FF2359E-8D5C-4534-8BD8-7D49F3EE564B}" time="2025-04-03T12:33:46.557Z">
        <t:Attribution userId="S::marit.kohmann@bufdir.no::ec712bfd-d25c-4f38-80b4-930c585a5d5b" userProvider="AD" userName="Marit Kohmann"/>
        <t:Anchor>
          <t:Comment id="774664411"/>
        </t:Anchor>
        <t:Create/>
      </t:Event>
      <t:Event id="{52EDDE0C-C74D-4E82-A693-F2D66140DBAE}" time="2025-04-03T12:33:46.557Z">
        <t:Attribution userId="S::marit.kohmann@bufdir.no::ec712bfd-d25c-4f38-80b4-930c585a5d5b" userProvider="AD" userName="Marit Kohmann"/>
        <t:Anchor>
          <t:Comment id="774664411"/>
        </t:Anchor>
        <t:Assign userId="S::lisbeth.fossaasandersen@bufdir.no::d82919da-6778-4021-ae9e-daf3a9216342" userProvider="AD" userName="Lisbeth Fossaas Andersen"/>
      </t:Event>
      <t:Event id="{358FC699-161C-4DA0-81CA-8C169BBF5533}" time="2025-04-03T12:33:46.557Z">
        <t:Attribution userId="S::marit.kohmann@bufdir.no::ec712bfd-d25c-4f38-80b4-930c585a5d5b" userProvider="AD" userName="Marit Kohmann"/>
        <t:Anchor>
          <t:Comment id="774664411"/>
        </t:Anchor>
        <t:SetTitle title="@Lisbeth Fossaas Andersen Tilføyde denne. Er det riktig? Mener vi fikk oppgitt det i en annen sak da vi spurte om det samme."/>
      </t:Event>
      <t:Event id="{6369491A-0DAA-43A3-93C4-EE1A54469E46}" time="2025-04-03T13:57:39.504Z">
        <t:Attribution userId="S::marit.kohmann@bufdir.no::ec712bfd-d25c-4f38-80b4-930c585a5d5b" userProvider="AD" userName="Marit Kohmann"/>
        <t:Progress percentComplete="100"/>
      </t:Event>
    </t:History>
  </t:Task>
  <t:Task id="{760D854F-B6F3-43E6-B739-32D37B77ADA4}">
    <t:Anchor>
      <t:Comment id="17486260"/>
    </t:Anchor>
    <t:History>
      <t:Event id="{F52EB404-015C-4473-8E71-0F85D1133CCE}" time="2026-05-08T12:38:18.841Z">
        <t:Attribution userId="S::marit.kohmann@bufdir.no::ec712bfd-d25c-4f38-80b4-930c585a5d5b" userProvider="AD" userName="Marit Kohmann"/>
        <t:Anchor>
          <t:Comment id="17486260"/>
        </t:Anchor>
        <t:Create/>
      </t:Event>
      <t:Event id="{7F79ED44-0BE3-4A2B-A940-087F788D0792}" time="2026-05-08T12:38:18.841Z">
        <t:Attribution userId="S::marit.kohmann@bufdir.no::ec712bfd-d25c-4f38-80b4-930c585a5d5b" userProvider="AD" userName="Marit Kohmann"/>
        <t:Anchor>
          <t:Comment id="17486260"/>
        </t:Anchor>
        <t:Assign userId="S::andersprydz.cameron@bufdir.no::8c716592-b0e7-40f8-b5e9-8af42d2f2eb0" userProvider="AD" userName="Anders Prydz Cameron"/>
      </t:Event>
      <t:Event id="{7F78F2B2-B135-43B6-B08F-210F2296AC38}" time="2026-05-08T12:38:18.841Z">
        <t:Attribution userId="S::marit.kohmann@bufdir.no::ec712bfd-d25c-4f38-80b4-930c585a5d5b" userProvider="AD" userName="Marit Kohmann"/>
        <t:Anchor>
          <t:Comment id="17486260"/>
        </t:Anchor>
        <t:SetTitle title="@Anders Prydz Cameron Jeg vurderer å stryke dette. Det sentrale er at det skal gjøres risikovurdering av bemanning i forhold til de ulike risikoer som kan oppstå hele døgnet. Jeg skal diskutere dette med Anne Therese og Hilde."/>
      </t:Event>
      <t:Event id="{D839239E-8334-4BAD-97DB-1879C3F51EAA}" time="2026-05-11T11:36:22.311Z">
        <t:Attribution userId="S::marit.kohmann@bufdir.no::ec712bfd-d25c-4f38-80b4-930c585a5d5b" userProvider="AD" userName="Marit Kohmann"/>
        <t:Anchor>
          <t:Comment id="744057608"/>
        </t:Anchor>
        <t:UnassignAll/>
      </t:Event>
      <t:Event id="{4B9320D7-B90F-499E-98AB-73583022D635}" time="2026-05-11T11:36:22.311Z">
        <t:Attribution userId="S::marit.kohmann@bufdir.no::ec712bfd-d25c-4f38-80b4-930c585a5d5b" userProvider="AD" userName="Marit Kohmann"/>
        <t:Anchor>
          <t:Comment id="744057608"/>
        </t:Anchor>
        <t:Assign userId="S::anne.therese.rygge@bufdir.no::0a26e5e3-6317-45cf-9830-3cd43e2f3b44" userProvider="AD" userName="Anne Therese Rygg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88600ff-cfc4-4812-b5f1-ed252bd271cb">
      <Terms xmlns="http://schemas.microsoft.com/office/infopath/2007/PartnerControls"/>
    </lcf76f155ced4ddcb4097134ff3c332f>
    <TaxCatchAll xmlns="b457563b-d6b5-4a4b-9e9f-02b768cc0cd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4447A8E4C84FD4A9A9B6CDF7573BFEF" ma:contentTypeVersion="20" ma:contentTypeDescription="Create a new document." ma:contentTypeScope="" ma:versionID="5e3f62954f645e077aa8a4e29bcdc458">
  <xsd:schema xmlns:xsd="http://www.w3.org/2001/XMLSchema" xmlns:xs="http://www.w3.org/2001/XMLSchema" xmlns:p="http://schemas.microsoft.com/office/2006/metadata/properties" xmlns:ns2="788600ff-cfc4-4812-b5f1-ed252bd271cb" xmlns:ns3="b457563b-d6b5-4a4b-9e9f-02b768cc0cd3" targetNamespace="http://schemas.microsoft.com/office/2006/metadata/properties" ma:root="true" ma:fieldsID="1347c8939a1ea8aa8fe7450bb5ff53ef" ns2:_="" ns3:_="">
    <xsd:import namespace="788600ff-cfc4-4812-b5f1-ed252bd271cb"/>
    <xsd:import namespace="b457563b-d6b5-4a4b-9e9f-02b768cc0cd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600ff-cfc4-4812-b5f1-ed252bd271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49f7e7b-50f8-4096-bd68-01945d5e42ca"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57563b-d6b5-4a4b-9e9f-02b768cc0cd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7fa0e53-f84f-46cb-8594-43fdd9c3a664}" ma:internalName="TaxCatchAll" ma:showField="CatchAllData" ma:web="b457563b-d6b5-4a4b-9e9f-02b768cc0c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056D0F-4A0C-4922-A20E-BE391D6EEFBF}">
  <ds:schemaRefs>
    <ds:schemaRef ds:uri="http://schemas.openxmlformats.org/officeDocument/2006/bibliography"/>
  </ds:schemaRefs>
</ds:datastoreItem>
</file>

<file path=customXml/itemProps2.xml><?xml version="1.0" encoding="utf-8"?>
<ds:datastoreItem xmlns:ds="http://schemas.openxmlformats.org/officeDocument/2006/customXml" ds:itemID="{BDCE51B7-1052-4200-9D6E-EE09F364C79B}">
  <ds:schemaRefs>
    <ds:schemaRef ds:uri="http://schemas.microsoft.com/sharepoint/v3/contenttype/forms"/>
  </ds:schemaRefs>
</ds:datastoreItem>
</file>

<file path=customXml/itemProps3.xml><?xml version="1.0" encoding="utf-8"?>
<ds:datastoreItem xmlns:ds="http://schemas.openxmlformats.org/officeDocument/2006/customXml" ds:itemID="{899F2B23-BEAA-43A0-B229-FB7D8A529BC8}">
  <ds:schemaRefs>
    <ds:schemaRef ds:uri="http://schemas.microsoft.com/office/2006/metadata/properties"/>
    <ds:schemaRef ds:uri="http://schemas.microsoft.com/office/infopath/2007/PartnerControls"/>
    <ds:schemaRef ds:uri="788600ff-cfc4-4812-b5f1-ed252bd271cb"/>
    <ds:schemaRef ds:uri="b457563b-d6b5-4a4b-9e9f-02b768cc0cd3"/>
  </ds:schemaRefs>
</ds:datastoreItem>
</file>

<file path=customXml/itemProps4.xml><?xml version="1.0" encoding="utf-8"?>
<ds:datastoreItem xmlns:ds="http://schemas.openxmlformats.org/officeDocument/2006/customXml" ds:itemID="{FE4D2C57-BBC4-4502-9B97-373434F5C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8600ff-cfc4-4812-b5f1-ed252bd271cb"/>
    <ds:schemaRef ds:uri="b457563b-d6b5-4a4b-9e9f-02b768cc0c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4696</Words>
  <Characters>24894</Characters>
  <Application>Microsoft Office Word</Application>
  <DocSecurity>0</DocSecurity>
  <Lines>207</Lines>
  <Paragraphs>59</Paragraphs>
  <ScaleCrop>false</ScaleCrop>
  <Company/>
  <LinksUpToDate>false</LinksUpToDate>
  <CharactersWithSpaces>29531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 Prydz Cameron</dc:creator>
  <cp:keywords/>
  <dc:description/>
  <cp:lastModifiedBy>Åsne Kalland Aarstad</cp:lastModifiedBy>
  <cp:revision>4</cp:revision>
  <dcterms:created xsi:type="dcterms:W3CDTF">2026-08-26T12:10:00Z</dcterms:created>
  <dcterms:modified xsi:type="dcterms:W3CDTF">2026-08-26T12:47:00Z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ContentTypeId">
    <vt:lpwstr>0x010100F4447A8E4C84FD4A9A9B6CDF7573BFEF</vt:lpwstr>
  </property>
</Properties>
</file>